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07" w:rsidRDefault="002B6F07" w:rsidP="002B6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2B6F07" w:rsidRDefault="00BB2C27" w:rsidP="002B6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здійснення державним виконавцем виконавчого провадження </w:t>
      </w:r>
    </w:p>
    <w:p w:rsidR="00BB2C27" w:rsidRDefault="00BB2C27" w:rsidP="002B6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(стягнення аліментів)</w:t>
      </w:r>
    </w:p>
    <w:p w:rsidR="00EC7767" w:rsidRDefault="00EC7767" w:rsidP="002B6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67" w:rsidRDefault="00EC7767" w:rsidP="002B6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Нормативно-правові акти, якими регламентується порядок стягнення аліментів</w:t>
      </w:r>
    </w:p>
    <w:p w:rsidR="00EC7767" w:rsidRDefault="00EC7767" w:rsidP="002B6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67" w:rsidRDefault="00EC7767" w:rsidP="00EC7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Сімейний кодекс</w:t>
      </w:r>
    </w:p>
    <w:p w:rsidR="00EC7767" w:rsidRDefault="00EC7767" w:rsidP="00EC7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604" w:rsidRDefault="00152604" w:rsidP="00EC7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Закон України від 02.06.2017 «Про виконавче провадження» (далі – Закон)</w:t>
      </w:r>
    </w:p>
    <w:p w:rsidR="00997D25" w:rsidRDefault="00997D25" w:rsidP="00EC7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25" w:rsidRDefault="00997D25" w:rsidP="00EC7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Перелік видів доходів, які враховуються при визначенні розміру аліментів на одного з подружжя, дітей, батьків, інших осіб, затверджений постановою Кабінету Міністрів України від 26.02.1993 №146 (далі – постанова</w:t>
      </w:r>
      <w:r w:rsidR="0056711A">
        <w:rPr>
          <w:rFonts w:ascii="Times New Roman" w:hAnsi="Times New Roman" w:cs="Times New Roman"/>
          <w:sz w:val="28"/>
          <w:szCs w:val="28"/>
        </w:rPr>
        <w:t xml:space="preserve"> № 146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2604" w:rsidRDefault="005925FC" w:rsidP="005925FC">
      <w:pPr>
        <w:tabs>
          <w:tab w:val="left" w:pos="6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2604" w:rsidRPr="00EC7767" w:rsidRDefault="00152604" w:rsidP="00EC7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Інструкція з організації примусового виконання рішень, </w:t>
      </w:r>
      <w:r w:rsidRPr="00257784">
        <w:rPr>
          <w:rFonts w:ascii="Times New Roman" w:hAnsi="Times New Roman" w:cs="Times New Roman"/>
          <w:sz w:val="28"/>
          <w:szCs w:val="28"/>
        </w:rPr>
        <w:t>затверд</w:t>
      </w:r>
      <w:r>
        <w:rPr>
          <w:rFonts w:ascii="Times New Roman" w:hAnsi="Times New Roman" w:cs="Times New Roman"/>
          <w:sz w:val="28"/>
          <w:szCs w:val="28"/>
        </w:rPr>
        <w:t>жена</w:t>
      </w:r>
      <w:r w:rsidRPr="00257784">
        <w:rPr>
          <w:rFonts w:ascii="Times New Roman" w:hAnsi="Times New Roman" w:cs="Times New Roman"/>
          <w:sz w:val="28"/>
          <w:szCs w:val="28"/>
        </w:rPr>
        <w:t xml:space="preserve"> наказом Міністерств</w:t>
      </w:r>
      <w:r>
        <w:rPr>
          <w:rFonts w:ascii="Times New Roman" w:hAnsi="Times New Roman" w:cs="Times New Roman"/>
          <w:sz w:val="28"/>
          <w:szCs w:val="28"/>
        </w:rPr>
        <w:t>а юстиції України від 02.04.2012 № 512/5, зареєстрована</w:t>
      </w:r>
      <w:r w:rsidRPr="00257784">
        <w:rPr>
          <w:rFonts w:ascii="Times New Roman" w:hAnsi="Times New Roman" w:cs="Times New Roman"/>
          <w:sz w:val="28"/>
          <w:szCs w:val="28"/>
        </w:rPr>
        <w:t xml:space="preserve"> в Міністе</w:t>
      </w:r>
      <w:r>
        <w:rPr>
          <w:rFonts w:ascii="Times New Roman" w:hAnsi="Times New Roman" w:cs="Times New Roman"/>
          <w:sz w:val="28"/>
          <w:szCs w:val="28"/>
        </w:rPr>
        <w:t xml:space="preserve">рстві юстиції України 02.04.2012 за № 489/20802 </w:t>
      </w:r>
      <w:r w:rsidRPr="00257784">
        <w:rPr>
          <w:rFonts w:ascii="Times New Roman" w:hAnsi="Times New Roman" w:cs="Times New Roman"/>
          <w:sz w:val="28"/>
          <w:szCs w:val="28"/>
        </w:rPr>
        <w:t>(у редакції наказу Міністерств</w:t>
      </w:r>
      <w:r>
        <w:rPr>
          <w:rFonts w:ascii="Times New Roman" w:hAnsi="Times New Roman" w:cs="Times New Roman"/>
          <w:sz w:val="28"/>
          <w:szCs w:val="28"/>
        </w:rPr>
        <w:t>а юстиції України від 29.09.2016 №</w:t>
      </w:r>
      <w:r w:rsidRPr="00257784">
        <w:rPr>
          <w:rFonts w:ascii="Times New Roman" w:hAnsi="Times New Roman" w:cs="Times New Roman"/>
          <w:sz w:val="28"/>
          <w:szCs w:val="28"/>
        </w:rPr>
        <w:t xml:space="preserve"> 2832/5</w:t>
      </w:r>
      <w:r>
        <w:rPr>
          <w:rFonts w:ascii="Times New Roman" w:hAnsi="Times New Roman" w:cs="Times New Roman"/>
          <w:sz w:val="28"/>
          <w:szCs w:val="28"/>
        </w:rPr>
        <w:t>) (далі – Інструкція)</w:t>
      </w:r>
    </w:p>
    <w:p w:rsidR="00BB2C27" w:rsidRDefault="00BB2C27" w:rsidP="002B6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2126"/>
        <w:gridCol w:w="2694"/>
      </w:tblGrid>
      <w:tr w:rsidR="00BB2C27" w:rsidTr="00D71686">
        <w:tc>
          <w:tcPr>
            <w:tcW w:w="675" w:type="dxa"/>
          </w:tcPr>
          <w:p w:rsidR="00BB2C27" w:rsidRPr="00152604" w:rsidRDefault="00152604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04">
              <w:rPr>
                <w:rFonts w:ascii="Times New Roman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977" w:type="dxa"/>
          </w:tcPr>
          <w:p w:rsidR="00152604" w:rsidRPr="00152604" w:rsidRDefault="00152604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Етап </w:t>
            </w:r>
          </w:p>
          <w:p w:rsidR="00BB2C27" w:rsidRDefault="00152604" w:rsidP="002B6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604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виконавчого провадження</w:t>
            </w:r>
          </w:p>
        </w:tc>
        <w:tc>
          <w:tcPr>
            <w:tcW w:w="1701" w:type="dxa"/>
          </w:tcPr>
          <w:p w:rsidR="00BB2C27" w:rsidRPr="00152604" w:rsidRDefault="00152604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04">
              <w:rPr>
                <w:rFonts w:ascii="Times New Roman" w:hAnsi="Times New Roman" w:cs="Times New Roman"/>
                <w:b/>
                <w:sz w:val="24"/>
                <w:szCs w:val="24"/>
              </w:rPr>
              <w:t>Норма права, що регламентує порядок здійснення етапу виконавчого провадження</w:t>
            </w:r>
          </w:p>
        </w:tc>
        <w:tc>
          <w:tcPr>
            <w:tcW w:w="2126" w:type="dxa"/>
          </w:tcPr>
          <w:p w:rsidR="00BB2C27" w:rsidRPr="004246A5" w:rsidRDefault="00152604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A5">
              <w:rPr>
                <w:rFonts w:ascii="Times New Roman" w:hAnsi="Times New Roman" w:cs="Times New Roman"/>
                <w:b/>
                <w:sz w:val="24"/>
                <w:szCs w:val="24"/>
              </w:rPr>
              <w:t>Процесуальний документ, яким оформлюється</w:t>
            </w:r>
            <w:r w:rsidR="004246A5" w:rsidRPr="00424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рішення державного виконавця (виконавча дія)</w:t>
            </w:r>
          </w:p>
        </w:tc>
        <w:tc>
          <w:tcPr>
            <w:tcW w:w="2694" w:type="dxa"/>
          </w:tcPr>
          <w:p w:rsidR="00BB2C27" w:rsidRPr="004246A5" w:rsidRDefault="004246A5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A5">
              <w:rPr>
                <w:rFonts w:ascii="Times New Roman" w:hAnsi="Times New Roman" w:cs="Times New Roman"/>
                <w:b/>
                <w:sz w:val="24"/>
                <w:szCs w:val="24"/>
              </w:rPr>
              <w:t>Строк виконання етапу</w:t>
            </w:r>
          </w:p>
        </w:tc>
      </w:tr>
      <w:tr w:rsidR="00EE6A26" w:rsidTr="00D71686">
        <w:tc>
          <w:tcPr>
            <w:tcW w:w="675" w:type="dxa"/>
          </w:tcPr>
          <w:p w:rsidR="00EE6A26" w:rsidRPr="00EE6A26" w:rsidRDefault="00EE6A26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A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98" w:type="dxa"/>
            <w:gridSpan w:val="4"/>
          </w:tcPr>
          <w:p w:rsidR="00EE6A26" w:rsidRPr="00B356D7" w:rsidRDefault="00EE6A26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6D7">
              <w:rPr>
                <w:rFonts w:ascii="Times New Roman" w:hAnsi="Times New Roman" w:cs="Times New Roman"/>
                <w:b/>
                <w:sz w:val="24"/>
                <w:szCs w:val="24"/>
              </w:rPr>
              <w:t>Початок примусового виконання</w:t>
            </w:r>
          </w:p>
        </w:tc>
      </w:tr>
      <w:tr w:rsidR="00BB2C27" w:rsidRPr="004246A5" w:rsidTr="00D71686">
        <w:tc>
          <w:tcPr>
            <w:tcW w:w="675" w:type="dxa"/>
          </w:tcPr>
          <w:p w:rsidR="00BB2C27" w:rsidRPr="004246A5" w:rsidRDefault="004246A5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E6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B2C27" w:rsidRPr="004246A5" w:rsidRDefault="004246A5" w:rsidP="00861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Розгляд заяви стягувача про відкриття виконавчого провадження</w:t>
            </w:r>
            <w:r w:rsidR="00861B42">
              <w:rPr>
                <w:rFonts w:ascii="Times New Roman" w:hAnsi="Times New Roman" w:cs="Times New Roman"/>
                <w:sz w:val="24"/>
                <w:szCs w:val="24"/>
              </w:rPr>
              <w:t>, перевірка наявності підстав для відкриття виконавчого провадження та відповідності виконавчого документа  вимогам частини першої статті 4 Закону</w:t>
            </w:r>
            <w:r w:rsidR="00405194">
              <w:rPr>
                <w:rFonts w:ascii="Times New Roman" w:hAnsi="Times New Roman" w:cs="Times New Roman"/>
                <w:sz w:val="24"/>
                <w:szCs w:val="24"/>
              </w:rPr>
              <w:t>. Прийняття рішення про відкриття виконавчого провадження чи повернення виконавчого документа стягувачу без прийняття до виконання</w:t>
            </w:r>
            <w:r w:rsidR="00861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B2C27" w:rsidRPr="00405194" w:rsidRDefault="007A2EAD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B9549E">
              <w:rPr>
                <w:rFonts w:ascii="Times New Roman" w:hAnsi="Times New Roman" w:cs="Times New Roman"/>
                <w:sz w:val="24"/>
                <w:szCs w:val="24"/>
              </w:rPr>
              <w:t>атті</w:t>
            </w:r>
            <w:r w:rsidR="00405194">
              <w:rPr>
                <w:rFonts w:ascii="Times New Roman" w:hAnsi="Times New Roman" w:cs="Times New Roman"/>
                <w:sz w:val="24"/>
                <w:szCs w:val="24"/>
              </w:rPr>
              <w:t xml:space="preserve"> 4, 24, 26 Закону</w:t>
            </w:r>
          </w:p>
        </w:tc>
        <w:tc>
          <w:tcPr>
            <w:tcW w:w="2126" w:type="dxa"/>
          </w:tcPr>
          <w:p w:rsidR="007A2EAD" w:rsidRDefault="00594BA2" w:rsidP="00405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05194">
              <w:rPr>
                <w:rFonts w:ascii="Times New Roman" w:hAnsi="Times New Roman" w:cs="Times New Roman"/>
                <w:sz w:val="24"/>
                <w:szCs w:val="24"/>
              </w:rPr>
              <w:t>останова</w:t>
            </w:r>
          </w:p>
          <w:p w:rsidR="00BB2C27" w:rsidRPr="00405194" w:rsidRDefault="00405194" w:rsidP="00405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відкриття виконавчого провадження (повідомлення про повернення виконавчого документа </w:t>
            </w:r>
            <w:r w:rsidR="007A2EAD">
              <w:rPr>
                <w:rFonts w:ascii="Times New Roman" w:hAnsi="Times New Roman" w:cs="Times New Roman"/>
                <w:sz w:val="24"/>
                <w:szCs w:val="24"/>
              </w:rPr>
              <w:t xml:space="preserve">стягувачу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прийняття до виконання)</w:t>
            </w:r>
          </w:p>
        </w:tc>
        <w:tc>
          <w:tcPr>
            <w:tcW w:w="2694" w:type="dxa"/>
          </w:tcPr>
          <w:p w:rsidR="00BB2C27" w:rsidRDefault="00594BA2" w:rsidP="007A2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2EAD">
              <w:rPr>
                <w:rFonts w:ascii="Times New Roman" w:hAnsi="Times New Roman" w:cs="Times New Roman"/>
                <w:sz w:val="24"/>
                <w:szCs w:val="24"/>
              </w:rPr>
              <w:t>останова</w:t>
            </w:r>
            <w:r w:rsidR="00405194">
              <w:rPr>
                <w:rFonts w:ascii="Times New Roman" w:hAnsi="Times New Roman" w:cs="Times New Roman"/>
                <w:sz w:val="24"/>
                <w:szCs w:val="24"/>
              </w:rPr>
              <w:t xml:space="preserve"> про відкриття виконавчого провадження </w:t>
            </w:r>
            <w:r w:rsidR="007A2E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5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EAD">
              <w:rPr>
                <w:rFonts w:ascii="Times New Roman" w:hAnsi="Times New Roman" w:cs="Times New Roman"/>
                <w:sz w:val="24"/>
                <w:szCs w:val="24"/>
              </w:rPr>
              <w:t>не пізніше наступного робочого дня з дня надходження виконавчого документа до державного виконавця;</w:t>
            </w:r>
          </w:p>
          <w:p w:rsidR="007A2EAD" w:rsidRPr="00405194" w:rsidRDefault="007A2EAD" w:rsidP="007A2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повідомлення про повернення виконавчого документа стягувачу без прийняття до    виконання – протягом трьох робочих днів з дня пред’явлення виконавчого документа</w:t>
            </w:r>
          </w:p>
        </w:tc>
      </w:tr>
      <w:tr w:rsidR="00BB2C27" w:rsidRPr="007A2EAD" w:rsidTr="00D71686">
        <w:tc>
          <w:tcPr>
            <w:tcW w:w="675" w:type="dxa"/>
          </w:tcPr>
          <w:p w:rsidR="00BB2C27" w:rsidRPr="007A2EAD" w:rsidRDefault="00EE6A26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2EAD" w:rsidRPr="007A2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2C27" w:rsidRPr="007A2EAD" w:rsidRDefault="007A2EAD" w:rsidP="007A2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Обчислення розміру заборгованості зі сплати аліментів. </w:t>
            </w:r>
          </w:p>
        </w:tc>
        <w:tc>
          <w:tcPr>
            <w:tcW w:w="1701" w:type="dxa"/>
          </w:tcPr>
          <w:p w:rsidR="00594BA2" w:rsidRDefault="00594BA2" w:rsidP="00594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B9549E">
              <w:rPr>
                <w:rFonts w:ascii="Times New Roman" w:hAnsi="Times New Roman" w:cs="Times New Roman"/>
                <w:sz w:val="24"/>
                <w:szCs w:val="24"/>
              </w:rPr>
              <w:t>аття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195 Сімейного кодексу України,  </w:t>
            </w:r>
            <w:r w:rsidR="00B9549E">
              <w:rPr>
                <w:rFonts w:ascii="Times New Roman" w:hAnsi="Times New Roman" w:cs="Times New Roman"/>
                <w:sz w:val="24"/>
                <w:szCs w:val="24"/>
              </w:rPr>
              <w:t xml:space="preserve">частина 4 </w:t>
            </w:r>
            <w:r w:rsidR="00B95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статті</w:t>
            </w:r>
            <w:r w:rsidR="007A2EAD">
              <w:rPr>
                <w:rFonts w:ascii="Times New Roman" w:hAnsi="Times New Roman" w:cs="Times New Roman"/>
                <w:sz w:val="24"/>
                <w:szCs w:val="24"/>
              </w:rPr>
              <w:t xml:space="preserve"> 71 Закону, </w:t>
            </w:r>
          </w:p>
          <w:p w:rsidR="00BB2C27" w:rsidRPr="007A2EAD" w:rsidRDefault="00B9549E" w:rsidP="00594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12 розділу</w:t>
            </w:r>
            <w:r w:rsidR="007A2EAD">
              <w:rPr>
                <w:rFonts w:ascii="Times New Roman" w:hAnsi="Times New Roman" w:cs="Times New Roman"/>
                <w:sz w:val="24"/>
                <w:szCs w:val="24"/>
              </w:rPr>
              <w:t xml:space="preserve"> Х Інструкції</w:t>
            </w:r>
          </w:p>
        </w:tc>
        <w:tc>
          <w:tcPr>
            <w:tcW w:w="2126" w:type="dxa"/>
          </w:tcPr>
          <w:p w:rsidR="00BB2C27" w:rsidRPr="007A2EAD" w:rsidRDefault="00594BA2" w:rsidP="00594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Розрахунок заборгованості зі сплати аліментів</w:t>
            </w:r>
          </w:p>
        </w:tc>
        <w:tc>
          <w:tcPr>
            <w:tcW w:w="2694" w:type="dxa"/>
          </w:tcPr>
          <w:p w:rsidR="00BB2C27" w:rsidRPr="007A2EAD" w:rsidRDefault="00594BA2" w:rsidP="00594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відкриття виконавчого провадження</w:t>
            </w:r>
          </w:p>
        </w:tc>
      </w:tr>
      <w:tr w:rsidR="004246A5" w:rsidRPr="007A2EAD" w:rsidTr="00D71686">
        <w:tc>
          <w:tcPr>
            <w:tcW w:w="675" w:type="dxa"/>
          </w:tcPr>
          <w:p w:rsidR="004246A5" w:rsidRPr="007A2EAD" w:rsidRDefault="00EE6A26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4B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4246A5" w:rsidRPr="007A2EAD" w:rsidRDefault="00594BA2" w:rsidP="00594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Надсилання сторонам виконавчого провадження постанови про відкриття виконавчого провадження та розрахунку заборгованості зі сплати аліментів</w:t>
            </w:r>
          </w:p>
        </w:tc>
        <w:tc>
          <w:tcPr>
            <w:tcW w:w="1701" w:type="dxa"/>
          </w:tcPr>
          <w:p w:rsidR="004246A5" w:rsidRPr="007A2EAD" w:rsidRDefault="00B9549E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36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аття </w:t>
            </w:r>
            <w:r w:rsidR="0082363C">
              <w:rPr>
                <w:rFonts w:ascii="Times New Roman" w:hAnsi="Times New Roman" w:cs="Times New Roman"/>
                <w:sz w:val="24"/>
                <w:szCs w:val="24"/>
              </w:rPr>
              <w:t>28 Закону</w:t>
            </w:r>
          </w:p>
        </w:tc>
        <w:tc>
          <w:tcPr>
            <w:tcW w:w="2126" w:type="dxa"/>
          </w:tcPr>
          <w:p w:rsidR="004246A5" w:rsidRPr="007A2EAD" w:rsidRDefault="0082363C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694" w:type="dxa"/>
          </w:tcPr>
          <w:p w:rsidR="004246A5" w:rsidRPr="007A2EAD" w:rsidRDefault="0082363C" w:rsidP="00823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пізніше наступного робочого дня з дня винесення постанови про відкриття виконавчого провадження</w:t>
            </w:r>
          </w:p>
        </w:tc>
      </w:tr>
      <w:tr w:rsidR="00EE6A26" w:rsidRPr="007A2EAD" w:rsidTr="00D71686">
        <w:tc>
          <w:tcPr>
            <w:tcW w:w="675" w:type="dxa"/>
          </w:tcPr>
          <w:p w:rsidR="00EE6A26" w:rsidRPr="00EE6A26" w:rsidRDefault="00EE6A26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98" w:type="dxa"/>
            <w:gridSpan w:val="4"/>
          </w:tcPr>
          <w:p w:rsidR="00EE6A26" w:rsidRPr="00B356D7" w:rsidRDefault="00EE6A26" w:rsidP="00EE6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6D7">
              <w:rPr>
                <w:rFonts w:ascii="Times New Roman" w:hAnsi="Times New Roman" w:cs="Times New Roman"/>
                <w:b/>
                <w:sz w:val="24"/>
                <w:szCs w:val="24"/>
              </w:rPr>
              <w:t>Звернення стягнення на заробітну плату та інші доходи боржника</w:t>
            </w:r>
          </w:p>
        </w:tc>
      </w:tr>
      <w:tr w:rsidR="007E12BE" w:rsidRPr="007A2EAD" w:rsidTr="00D71686">
        <w:tc>
          <w:tcPr>
            <w:tcW w:w="675" w:type="dxa"/>
          </w:tcPr>
          <w:p w:rsidR="007E12BE" w:rsidRDefault="00EE6A26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7E12BE" w:rsidRDefault="0056711A" w:rsidP="00783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інформації </w:t>
            </w:r>
            <w:r w:rsidR="0046672C">
              <w:rPr>
                <w:rFonts w:ascii="Times New Roman" w:hAnsi="Times New Roman" w:cs="Times New Roman"/>
                <w:sz w:val="24"/>
                <w:szCs w:val="24"/>
              </w:rPr>
              <w:t>про місце роботи</w:t>
            </w:r>
            <w:r w:rsidR="0078366E">
              <w:rPr>
                <w:rFonts w:ascii="Times New Roman" w:hAnsi="Times New Roman" w:cs="Times New Roman"/>
                <w:sz w:val="24"/>
                <w:szCs w:val="24"/>
              </w:rPr>
              <w:t xml:space="preserve"> (отримання пенсії)</w:t>
            </w:r>
            <w:r w:rsidR="0046672C">
              <w:rPr>
                <w:rFonts w:ascii="Times New Roman" w:hAnsi="Times New Roman" w:cs="Times New Roman"/>
                <w:sz w:val="24"/>
                <w:szCs w:val="24"/>
              </w:rPr>
              <w:t xml:space="preserve"> боржника </w:t>
            </w:r>
            <w:r w:rsidR="0078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E12BE" w:rsidRDefault="0046672C" w:rsidP="00466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      від 07.12.2016 № 3596/5</w:t>
            </w:r>
          </w:p>
        </w:tc>
        <w:tc>
          <w:tcPr>
            <w:tcW w:w="2126" w:type="dxa"/>
          </w:tcPr>
          <w:p w:rsidR="007E12BE" w:rsidRDefault="0046672C" w:rsidP="0046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Запит до Пенсійного фонду України (направляється за допомогою автоматизованої системи виконавчого провадження</w:t>
            </w:r>
            <w:r w:rsidR="001A3C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7E12BE" w:rsidRDefault="001A3CF2" w:rsidP="00823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пізніше наступного робочого дня з дня відкриття виконавчого провадження</w:t>
            </w:r>
          </w:p>
          <w:p w:rsidR="002F226E" w:rsidRDefault="002F226E" w:rsidP="002F2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 разі відсутності інформації -</w:t>
            </w:r>
            <w:r w:rsidR="00595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рідше ніж один раз на три місяці</w:t>
            </w:r>
          </w:p>
        </w:tc>
      </w:tr>
      <w:tr w:rsidR="00997D25" w:rsidRPr="007A2EAD" w:rsidTr="00D71686">
        <w:tc>
          <w:tcPr>
            <w:tcW w:w="675" w:type="dxa"/>
          </w:tcPr>
          <w:p w:rsidR="00997D25" w:rsidRDefault="00997D25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</w:tcPr>
          <w:p w:rsidR="00997D25" w:rsidRDefault="00997D25" w:rsidP="00783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11A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інформації про інші джерела доходів боржника, з яких провадиться утримання аліментів (стипендія, підприємницька діяльність, гонорар, плата за оренду земельної ділянки тощо)</w:t>
            </w:r>
          </w:p>
        </w:tc>
        <w:tc>
          <w:tcPr>
            <w:tcW w:w="1701" w:type="dxa"/>
          </w:tcPr>
          <w:p w:rsidR="00997D25" w:rsidRDefault="0056711A" w:rsidP="00466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D25">
              <w:rPr>
                <w:rFonts w:ascii="Times New Roman" w:hAnsi="Times New Roman" w:cs="Times New Roman"/>
                <w:sz w:val="24"/>
                <w:szCs w:val="24"/>
              </w:rPr>
              <w:t>останова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 146, пункт 11 розділу І Інструкції</w:t>
            </w:r>
          </w:p>
        </w:tc>
        <w:tc>
          <w:tcPr>
            <w:tcW w:w="2126" w:type="dxa"/>
          </w:tcPr>
          <w:p w:rsidR="00997D25" w:rsidRDefault="0056711A" w:rsidP="00567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Запит  до підприємств, установ, організацій, фізичних осіб щодо надання інформації про отримання боржником доходів </w:t>
            </w:r>
          </w:p>
        </w:tc>
        <w:tc>
          <w:tcPr>
            <w:tcW w:w="2694" w:type="dxa"/>
          </w:tcPr>
          <w:p w:rsidR="00997D25" w:rsidRDefault="0056711A" w:rsidP="00823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наступного робочого дня з дня одержання повідомлення про можливі </w:t>
            </w:r>
            <w:r w:rsidR="00130753">
              <w:rPr>
                <w:rFonts w:ascii="Times New Roman" w:hAnsi="Times New Roman" w:cs="Times New Roman"/>
                <w:sz w:val="24"/>
                <w:szCs w:val="24"/>
              </w:rPr>
              <w:t>джерела доходів боржника</w:t>
            </w:r>
          </w:p>
        </w:tc>
      </w:tr>
      <w:tr w:rsidR="004246A5" w:rsidRPr="007A2EAD" w:rsidTr="00D71686">
        <w:tc>
          <w:tcPr>
            <w:tcW w:w="675" w:type="dxa"/>
          </w:tcPr>
          <w:p w:rsidR="004246A5" w:rsidRPr="007A2EAD" w:rsidRDefault="00EE6A26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246A5" w:rsidRPr="007A2EAD" w:rsidRDefault="00C44441" w:rsidP="00C44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Відрахування  підп</w:t>
            </w:r>
            <w:r w:rsidR="007E12BE">
              <w:rPr>
                <w:rFonts w:ascii="Times New Roman" w:hAnsi="Times New Roman" w:cs="Times New Roman"/>
                <w:sz w:val="24"/>
                <w:szCs w:val="24"/>
              </w:rPr>
              <w:t xml:space="preserve">риємством, установою, організацією, фізичною особою, фізичною особою – підприємцем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аліментів із заробітної плати</w:t>
            </w:r>
            <w:r w:rsidR="00785F72">
              <w:rPr>
                <w:rFonts w:ascii="Times New Roman" w:hAnsi="Times New Roman" w:cs="Times New Roman"/>
                <w:sz w:val="24"/>
                <w:szCs w:val="24"/>
              </w:rPr>
              <w:t xml:space="preserve"> (доходу)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боржника та перерахування їх стягувачу  </w:t>
            </w:r>
            <w:r w:rsidR="0002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246A5" w:rsidRPr="007A2EAD" w:rsidRDefault="00B9549E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частина 1, 3 статті 68 Закону,  розділ Х Інструкції</w:t>
            </w:r>
          </w:p>
        </w:tc>
        <w:tc>
          <w:tcPr>
            <w:tcW w:w="2126" w:type="dxa"/>
          </w:tcPr>
          <w:p w:rsidR="004246A5" w:rsidRPr="007A2EAD" w:rsidRDefault="00BA722A" w:rsidP="00BA7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про звернення стягнення на заробітну плату, пенсію, стипендію та інші доходи боржника</w:t>
            </w:r>
            <w:r w:rsidR="00C44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F72">
              <w:rPr>
                <w:rFonts w:ascii="Times New Roman" w:hAnsi="Times New Roman" w:cs="Times New Roman"/>
                <w:sz w:val="24"/>
                <w:szCs w:val="24"/>
              </w:rPr>
              <w:t>(щодо кожного місця отримання заробітку (доходу)</w:t>
            </w:r>
          </w:p>
        </w:tc>
        <w:tc>
          <w:tcPr>
            <w:tcW w:w="2694" w:type="dxa"/>
          </w:tcPr>
          <w:p w:rsidR="004246A5" w:rsidRPr="007A2EAD" w:rsidRDefault="00C44441" w:rsidP="001A3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Направлення </w:t>
            </w:r>
            <w:r w:rsidR="00595C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постанови -</w:t>
            </w:r>
            <w:r w:rsidR="00595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A3CF2">
              <w:rPr>
                <w:rFonts w:ascii="Times New Roman" w:hAnsi="Times New Roman" w:cs="Times New Roman"/>
                <w:sz w:val="24"/>
                <w:szCs w:val="24"/>
              </w:rPr>
              <w:t xml:space="preserve">е пізніше наступного робочого дня з дня отримання інформації про </w:t>
            </w:r>
            <w:r w:rsidR="0078366E">
              <w:rPr>
                <w:rFonts w:ascii="Times New Roman" w:hAnsi="Times New Roman" w:cs="Times New Roman"/>
                <w:sz w:val="24"/>
                <w:szCs w:val="24"/>
              </w:rPr>
              <w:t xml:space="preserve">місце роботи (отримання пенсії) боржника </w:t>
            </w:r>
          </w:p>
        </w:tc>
      </w:tr>
      <w:tr w:rsidR="000245EB" w:rsidRPr="007A2EAD" w:rsidTr="00D71686">
        <w:tc>
          <w:tcPr>
            <w:tcW w:w="675" w:type="dxa"/>
          </w:tcPr>
          <w:p w:rsidR="000245EB" w:rsidRPr="007A2EAD" w:rsidRDefault="00EE6A26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245EB" w:rsidRDefault="003C4F3B" w:rsidP="00783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Внесення інформації про здійснені відрахування із заробітної плати</w:t>
            </w:r>
            <w:r w:rsidR="00C44441">
              <w:rPr>
                <w:rFonts w:ascii="Times New Roman" w:hAnsi="Times New Roman" w:cs="Times New Roman"/>
                <w:sz w:val="24"/>
                <w:szCs w:val="24"/>
              </w:rPr>
              <w:t xml:space="preserve"> (інших доходів)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боржника до виконавчого документа та автоматизованої системи виконавчого провадження</w:t>
            </w:r>
          </w:p>
          <w:p w:rsidR="00595C66" w:rsidRDefault="00595C66" w:rsidP="00783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F72" w:rsidRPr="007A2EAD" w:rsidRDefault="00785F72" w:rsidP="00783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EB" w:rsidRPr="007A2EAD" w:rsidRDefault="0078366E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частина 1 статті 69 Закону, пункт</w:t>
            </w:r>
            <w:r w:rsidR="000E3E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4F3B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E3E9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розділу Х Інструкції</w:t>
            </w:r>
          </w:p>
        </w:tc>
        <w:tc>
          <w:tcPr>
            <w:tcW w:w="2126" w:type="dxa"/>
          </w:tcPr>
          <w:p w:rsidR="000245EB" w:rsidRPr="007A2EAD" w:rsidRDefault="003C4F3B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-//-</w:t>
            </w:r>
          </w:p>
        </w:tc>
        <w:tc>
          <w:tcPr>
            <w:tcW w:w="2694" w:type="dxa"/>
          </w:tcPr>
          <w:p w:rsidR="000E3E94" w:rsidRDefault="003C4F3B" w:rsidP="0092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пізніше наступного робочого дня з дня надходження до державного виконавця звіту про здійснені відрахування та виплати</w:t>
            </w:r>
          </w:p>
          <w:p w:rsidR="00926A7C" w:rsidRPr="007A2EAD" w:rsidRDefault="00926A7C" w:rsidP="0092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EB" w:rsidRPr="007A2EAD" w:rsidTr="00D71686">
        <w:tc>
          <w:tcPr>
            <w:tcW w:w="675" w:type="dxa"/>
          </w:tcPr>
          <w:p w:rsidR="000245EB" w:rsidRPr="007A2EAD" w:rsidRDefault="00EE6A26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245EB" w:rsidRPr="007A2EAD" w:rsidRDefault="003C4F3B" w:rsidP="003C4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правильності та своєчасності відрахувань із заробітної плати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інших доходів боржника за власною ініціативою державного виконавця, в тому числі за заявою стягувача та у разі якщо звіт про здійснені відрахування не надійшов</w:t>
            </w:r>
          </w:p>
        </w:tc>
        <w:tc>
          <w:tcPr>
            <w:tcW w:w="1701" w:type="dxa"/>
          </w:tcPr>
          <w:p w:rsidR="000245EB" w:rsidRPr="007A2EAD" w:rsidRDefault="003C4F3B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4 розділу Х Інструкції</w:t>
            </w:r>
          </w:p>
        </w:tc>
        <w:tc>
          <w:tcPr>
            <w:tcW w:w="2126" w:type="dxa"/>
          </w:tcPr>
          <w:p w:rsidR="000245EB" w:rsidRPr="007A2EAD" w:rsidRDefault="003C4F3B" w:rsidP="00CA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перевірки правильності та своєчасності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відрахувань із заробітної плати</w:t>
            </w:r>
            <w:r w:rsidR="00EE6A26">
              <w:rPr>
                <w:rFonts w:ascii="Times New Roman" w:hAnsi="Times New Roman" w:cs="Times New Roman"/>
                <w:sz w:val="24"/>
                <w:szCs w:val="24"/>
              </w:rPr>
              <w:t xml:space="preserve"> (інших доходів)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боржника</w:t>
            </w:r>
          </w:p>
        </w:tc>
        <w:tc>
          <w:tcPr>
            <w:tcW w:w="2694" w:type="dxa"/>
          </w:tcPr>
          <w:p w:rsidR="000245EB" w:rsidRPr="007A2EAD" w:rsidRDefault="00EE6A26" w:rsidP="00EE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разі якщо щоквартальний звіт про здійснені відрахування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надійшов – протягом одного місяця після закінчення строку надання звіту</w:t>
            </w:r>
          </w:p>
        </w:tc>
      </w:tr>
      <w:tr w:rsidR="00130753" w:rsidRPr="007A2EAD" w:rsidTr="00D71686">
        <w:tc>
          <w:tcPr>
            <w:tcW w:w="675" w:type="dxa"/>
          </w:tcPr>
          <w:p w:rsidR="00130753" w:rsidRPr="00130753" w:rsidRDefault="00130753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498" w:type="dxa"/>
            <w:gridSpan w:val="4"/>
          </w:tcPr>
          <w:p w:rsidR="00130753" w:rsidRPr="00B356D7" w:rsidRDefault="00130753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6D7">
              <w:rPr>
                <w:rFonts w:ascii="Times New Roman" w:hAnsi="Times New Roman" w:cs="Times New Roman"/>
                <w:b/>
                <w:sz w:val="24"/>
                <w:szCs w:val="24"/>
              </w:rPr>
              <w:t>Заходи, що вживаються державним виконавцем у разі якщо виконання рішення про стягнення аліментів не забезпечено шляхом звернення стягнення на заробітну плату та інші доходи боржника</w:t>
            </w:r>
          </w:p>
        </w:tc>
      </w:tr>
      <w:tr w:rsidR="000245EB" w:rsidRPr="007A2EAD" w:rsidTr="00D71686">
        <w:tc>
          <w:tcPr>
            <w:tcW w:w="675" w:type="dxa"/>
          </w:tcPr>
          <w:p w:rsidR="000245EB" w:rsidRPr="00130753" w:rsidRDefault="00130753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5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77" w:type="dxa"/>
          </w:tcPr>
          <w:p w:rsidR="000245EB" w:rsidRPr="007A2EAD" w:rsidRDefault="00785F72" w:rsidP="00785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Щомісячне обчислення розміру заборгованості зі сплати аліментів</w:t>
            </w:r>
          </w:p>
        </w:tc>
        <w:tc>
          <w:tcPr>
            <w:tcW w:w="1701" w:type="dxa"/>
          </w:tcPr>
          <w:p w:rsidR="000245EB" w:rsidRPr="007A2EAD" w:rsidRDefault="00785F72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частина 4 статті 71 Закону, </w:t>
            </w:r>
          </w:p>
        </w:tc>
        <w:tc>
          <w:tcPr>
            <w:tcW w:w="2126" w:type="dxa"/>
          </w:tcPr>
          <w:p w:rsidR="000245EB" w:rsidRPr="007A2EAD" w:rsidRDefault="00785F72" w:rsidP="00CA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Розрахунок заборгованості зі сплати аліментів</w:t>
            </w:r>
          </w:p>
        </w:tc>
        <w:tc>
          <w:tcPr>
            <w:tcW w:w="2694" w:type="dxa"/>
          </w:tcPr>
          <w:p w:rsidR="000245EB" w:rsidRPr="007A2EAD" w:rsidRDefault="00785F72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щомісячно</w:t>
            </w:r>
          </w:p>
        </w:tc>
      </w:tr>
      <w:tr w:rsidR="000245EB" w:rsidRPr="007A2EAD" w:rsidTr="00D71686">
        <w:tc>
          <w:tcPr>
            <w:tcW w:w="675" w:type="dxa"/>
          </w:tcPr>
          <w:p w:rsidR="000245EB" w:rsidRPr="007A2EAD" w:rsidRDefault="00785F72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77" w:type="dxa"/>
          </w:tcPr>
          <w:p w:rsidR="000245EB" w:rsidRPr="007A2EAD" w:rsidRDefault="00AF34E0" w:rsidP="00AF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Долучення </w:t>
            </w:r>
            <w:r w:rsidR="00785F72">
              <w:rPr>
                <w:rFonts w:ascii="Times New Roman" w:hAnsi="Times New Roman" w:cs="Times New Roman"/>
                <w:sz w:val="24"/>
                <w:szCs w:val="24"/>
              </w:rPr>
              <w:t xml:space="preserve"> до матеріалів виконавчого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провадження квитанцій (або їх завірених копій) про перерахунок аліментів, у разі якщо боржник не працює і сплачує аліменти самостійно </w:t>
            </w:r>
          </w:p>
        </w:tc>
        <w:tc>
          <w:tcPr>
            <w:tcW w:w="1701" w:type="dxa"/>
          </w:tcPr>
          <w:p w:rsidR="000245EB" w:rsidRPr="007A2EAD" w:rsidRDefault="00AF34E0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21 розділу Х Інструкції</w:t>
            </w:r>
          </w:p>
        </w:tc>
        <w:tc>
          <w:tcPr>
            <w:tcW w:w="2126" w:type="dxa"/>
          </w:tcPr>
          <w:p w:rsidR="000245EB" w:rsidRPr="007A2EAD" w:rsidRDefault="00AF34E0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694" w:type="dxa"/>
          </w:tcPr>
          <w:p w:rsidR="000245EB" w:rsidRPr="007A2EAD" w:rsidRDefault="00AF34E0" w:rsidP="00AF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день надходження квитанцій або їх завірених копій</w:t>
            </w:r>
          </w:p>
        </w:tc>
      </w:tr>
      <w:tr w:rsidR="000245EB" w:rsidRPr="007A2EAD" w:rsidTr="00D71686">
        <w:tc>
          <w:tcPr>
            <w:tcW w:w="675" w:type="dxa"/>
          </w:tcPr>
          <w:p w:rsidR="000245EB" w:rsidRPr="007A2EAD" w:rsidRDefault="008257C8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AF3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245EB" w:rsidRPr="007A2EAD" w:rsidRDefault="008257C8" w:rsidP="00A72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Виклик боржника </w:t>
            </w:r>
            <w:r w:rsidR="00A72ECB">
              <w:rPr>
                <w:rFonts w:ascii="Times New Roman" w:hAnsi="Times New Roman" w:cs="Times New Roman"/>
                <w:sz w:val="24"/>
                <w:szCs w:val="24"/>
              </w:rPr>
              <w:t>з приводу виконання рішення про стягнення  аліментів</w:t>
            </w:r>
          </w:p>
        </w:tc>
        <w:tc>
          <w:tcPr>
            <w:tcW w:w="1701" w:type="dxa"/>
          </w:tcPr>
          <w:p w:rsidR="000245EB" w:rsidRPr="007A2EAD" w:rsidRDefault="00A72ECB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14 частини 3 статті 18 Закону</w:t>
            </w:r>
          </w:p>
        </w:tc>
        <w:tc>
          <w:tcPr>
            <w:tcW w:w="2126" w:type="dxa"/>
          </w:tcPr>
          <w:p w:rsidR="000245EB" w:rsidRPr="007A2EAD" w:rsidRDefault="00A72ECB" w:rsidP="00CA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Виклик державного виконавця</w:t>
            </w:r>
          </w:p>
        </w:tc>
        <w:tc>
          <w:tcPr>
            <w:tcW w:w="2694" w:type="dxa"/>
          </w:tcPr>
          <w:p w:rsidR="000245EB" w:rsidRPr="007A2EAD" w:rsidRDefault="00A72ECB" w:rsidP="00A72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необхідності </w:t>
            </w:r>
          </w:p>
        </w:tc>
      </w:tr>
      <w:tr w:rsidR="000245EB" w:rsidRPr="007A2EAD" w:rsidTr="00D71686">
        <w:tc>
          <w:tcPr>
            <w:tcW w:w="675" w:type="dxa"/>
          </w:tcPr>
          <w:p w:rsidR="000245EB" w:rsidRPr="007A2EAD" w:rsidRDefault="00A72ECB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77" w:type="dxa"/>
          </w:tcPr>
          <w:p w:rsidR="00CA5B2E" w:rsidRDefault="00CA5B2E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Привід</w:t>
            </w:r>
            <w:r w:rsidR="00341393">
              <w:rPr>
                <w:rFonts w:ascii="Times New Roman" w:hAnsi="Times New Roman" w:cs="Times New Roman"/>
                <w:sz w:val="24"/>
                <w:szCs w:val="24"/>
              </w:rPr>
              <w:t xml:space="preserve"> боржника, який без поважних причин не з</w:t>
            </w:r>
            <w:r w:rsidR="00341393" w:rsidRPr="003413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341393">
              <w:rPr>
                <w:rFonts w:ascii="Times New Roman" w:hAnsi="Times New Roman" w:cs="Times New Roman"/>
                <w:sz w:val="24"/>
                <w:szCs w:val="24"/>
              </w:rPr>
              <w:t>явився на виклик державного виконавця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45EB" w:rsidRPr="007A2EAD" w:rsidRDefault="00CA5B2E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Привід боржника здійснюється органами Національної поліції України на підставі ухвали суду про привід </w:t>
            </w:r>
            <w:r w:rsidR="003413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боржника</w:t>
            </w:r>
            <w:r w:rsidR="00341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245EB" w:rsidRPr="007A2EAD" w:rsidRDefault="00341393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стаття 438 ЦПК України, пункт 14 частини 3 статті 18 Закону</w:t>
            </w:r>
          </w:p>
        </w:tc>
        <w:tc>
          <w:tcPr>
            <w:tcW w:w="2126" w:type="dxa"/>
          </w:tcPr>
          <w:p w:rsidR="000245EB" w:rsidRPr="007A2EAD" w:rsidRDefault="00CA5B2E" w:rsidP="00CA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Подання до суду про  привід боржника</w:t>
            </w:r>
          </w:p>
        </w:tc>
        <w:tc>
          <w:tcPr>
            <w:tcW w:w="2694" w:type="dxa"/>
          </w:tcPr>
          <w:p w:rsidR="000245EB" w:rsidRPr="007A2EAD" w:rsidRDefault="00B356D7" w:rsidP="00B35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Невідкладно після встановлення факту неявки боржника за викликом державного виконавця</w:t>
            </w:r>
          </w:p>
        </w:tc>
      </w:tr>
      <w:tr w:rsidR="00CA5B2E" w:rsidRPr="007A2EAD" w:rsidTr="00D71686">
        <w:tc>
          <w:tcPr>
            <w:tcW w:w="675" w:type="dxa"/>
          </w:tcPr>
          <w:p w:rsidR="00CA5B2E" w:rsidRDefault="00CA5B2E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977" w:type="dxa"/>
          </w:tcPr>
          <w:p w:rsidR="00CA5B2E" w:rsidRDefault="00CA5B2E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Оголошення розшуку боржника у разі відсутності відомостей про його місце проживання чи перебування.</w:t>
            </w:r>
          </w:p>
          <w:p w:rsidR="00B356D7" w:rsidRDefault="00B356D7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5B2E" w:rsidRDefault="00B356D7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стаття 438 ЦПК України, частина 1 статті 36 Закону</w:t>
            </w:r>
          </w:p>
        </w:tc>
        <w:tc>
          <w:tcPr>
            <w:tcW w:w="2126" w:type="dxa"/>
          </w:tcPr>
          <w:p w:rsidR="00CA5B2E" w:rsidRDefault="00B356D7" w:rsidP="00B35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Подання до суду про винесення ухвали про розшук боржника</w:t>
            </w:r>
          </w:p>
        </w:tc>
        <w:tc>
          <w:tcPr>
            <w:tcW w:w="2694" w:type="dxa"/>
          </w:tcPr>
          <w:p w:rsidR="00CA5B2E" w:rsidRDefault="00B356D7" w:rsidP="00B35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Невідкладно після встановлення факту відсутності відомостей про місце проживання чи перебування боржника</w:t>
            </w:r>
          </w:p>
        </w:tc>
      </w:tr>
      <w:tr w:rsidR="00B356D7" w:rsidRPr="007A2EAD" w:rsidTr="00D71686">
        <w:tc>
          <w:tcPr>
            <w:tcW w:w="675" w:type="dxa"/>
          </w:tcPr>
          <w:p w:rsidR="00B356D7" w:rsidRPr="00B356D7" w:rsidRDefault="00B356D7" w:rsidP="002B6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56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3.6</w:t>
            </w:r>
          </w:p>
        </w:tc>
        <w:tc>
          <w:tcPr>
            <w:tcW w:w="9498" w:type="dxa"/>
            <w:gridSpan w:val="4"/>
          </w:tcPr>
          <w:p w:rsidR="00B356D7" w:rsidRPr="00B356D7" w:rsidRDefault="00B356D7" w:rsidP="007C75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56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Заходи, що вживаються державним виконавцем у разі </w:t>
            </w:r>
            <w:r w:rsidR="007C75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якщо розмір заборгованості боржника зі сплати аліментів перевищує суму платежів за три місяці</w:t>
            </w:r>
          </w:p>
        </w:tc>
      </w:tr>
      <w:tr w:rsidR="00CA5B2E" w:rsidRPr="007A2EAD" w:rsidTr="00D71686">
        <w:tc>
          <w:tcPr>
            <w:tcW w:w="675" w:type="dxa"/>
          </w:tcPr>
          <w:p w:rsidR="00CA5B2E" w:rsidRPr="00221122" w:rsidRDefault="00221122" w:rsidP="002B6F07">
            <w:pPr>
              <w:jc w:val="center"/>
              <w:rPr>
                <w:rFonts w:ascii="Times New Roman" w:hAnsi="Times New Roman" w:cs="Times New Roman"/>
              </w:rPr>
            </w:pPr>
            <w:r w:rsidRPr="00221122">
              <w:rPr>
                <w:rFonts w:ascii="Times New Roman" w:hAnsi="Times New Roman" w:cs="Times New Roman"/>
              </w:rPr>
              <w:t>3.6.1</w:t>
            </w:r>
          </w:p>
        </w:tc>
        <w:tc>
          <w:tcPr>
            <w:tcW w:w="2977" w:type="dxa"/>
          </w:tcPr>
          <w:p w:rsidR="00CA5B2E" w:rsidRDefault="007C7568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Включення відомостей про боржника до Єдиного реєстру боржників шляхом внесення до автоматизованої системи виконавчого провадження інформації про заборгованість боржника</w:t>
            </w:r>
          </w:p>
        </w:tc>
        <w:tc>
          <w:tcPr>
            <w:tcW w:w="1701" w:type="dxa"/>
          </w:tcPr>
          <w:p w:rsidR="00CA5B2E" w:rsidRDefault="007C7568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стаття 9 Закону, пункт 12 розділу Х Інструкції</w:t>
            </w:r>
          </w:p>
        </w:tc>
        <w:tc>
          <w:tcPr>
            <w:tcW w:w="2126" w:type="dxa"/>
          </w:tcPr>
          <w:p w:rsidR="00CA5B2E" w:rsidRDefault="007C7568" w:rsidP="00CA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694" w:type="dxa"/>
          </w:tcPr>
          <w:p w:rsidR="00CA5B2E" w:rsidRDefault="007C7568" w:rsidP="001F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Невідкладно після встановлення факту наявності заборгованості</w:t>
            </w:r>
          </w:p>
        </w:tc>
      </w:tr>
      <w:tr w:rsidR="007C7568" w:rsidRPr="007A2EAD" w:rsidTr="00D71686">
        <w:tc>
          <w:tcPr>
            <w:tcW w:w="675" w:type="dxa"/>
          </w:tcPr>
          <w:p w:rsidR="007C7568" w:rsidRPr="00221122" w:rsidRDefault="007C7568" w:rsidP="002B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3.6.2</w:t>
            </w:r>
          </w:p>
        </w:tc>
        <w:tc>
          <w:tcPr>
            <w:tcW w:w="2977" w:type="dxa"/>
          </w:tcPr>
          <w:p w:rsidR="007C7568" w:rsidRDefault="007C7568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стягнення на майно боржника (перевірка майнового стану боржника, </w:t>
            </w:r>
            <w:r w:rsidR="00001493">
              <w:rPr>
                <w:rFonts w:ascii="Times New Roman" w:hAnsi="Times New Roman" w:cs="Times New Roman"/>
                <w:sz w:val="24"/>
                <w:szCs w:val="24"/>
              </w:rPr>
              <w:t xml:space="preserve">арешт </w:t>
            </w:r>
            <w:r w:rsidR="0000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майна, його вилучення та реалізація</w:t>
            </w:r>
          </w:p>
        </w:tc>
        <w:tc>
          <w:tcPr>
            <w:tcW w:w="1701" w:type="dxa"/>
          </w:tcPr>
          <w:p w:rsidR="00001493" w:rsidRPr="00001493" w:rsidRDefault="001F1ABD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001493">
              <w:rPr>
                <w:rFonts w:ascii="Times New Roman" w:hAnsi="Times New Roman" w:cs="Times New Roman"/>
                <w:sz w:val="24"/>
                <w:szCs w:val="24"/>
              </w:rPr>
              <w:t xml:space="preserve">озділ </w:t>
            </w:r>
            <w:r w:rsidR="00001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001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7568" w:rsidRDefault="00001493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частина 2 статті 71 Закону, 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розділу Х Інструкції</w:t>
            </w:r>
          </w:p>
        </w:tc>
        <w:tc>
          <w:tcPr>
            <w:tcW w:w="2126" w:type="dxa"/>
          </w:tcPr>
          <w:p w:rsidR="008E04A9" w:rsidRDefault="00001493" w:rsidP="0000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Постанова про арешт</w:t>
            </w:r>
            <w:r w:rsidR="008E04A9">
              <w:rPr>
                <w:rFonts w:ascii="Times New Roman" w:hAnsi="Times New Roman" w:cs="Times New Roman"/>
                <w:sz w:val="24"/>
                <w:szCs w:val="24"/>
              </w:rPr>
              <w:t xml:space="preserve"> майна (коштів) боржника</w:t>
            </w:r>
          </w:p>
          <w:p w:rsidR="008E04A9" w:rsidRDefault="008E04A9" w:rsidP="0000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68" w:rsidRDefault="008E04A9" w:rsidP="0000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1493">
              <w:rPr>
                <w:rFonts w:ascii="Times New Roman" w:hAnsi="Times New Roman" w:cs="Times New Roman"/>
                <w:sz w:val="24"/>
                <w:szCs w:val="24"/>
              </w:rPr>
              <w:t>останова про опис та арешт майна (коштів) боржника</w:t>
            </w:r>
          </w:p>
        </w:tc>
        <w:tc>
          <w:tcPr>
            <w:tcW w:w="2694" w:type="dxa"/>
          </w:tcPr>
          <w:p w:rsidR="007C7568" w:rsidRDefault="00001493" w:rsidP="0000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Перевірка майнового стану – не рідше ніж один раз на два тижні щодо виявлення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рахунків боржника,</w:t>
            </w:r>
            <w:r w:rsidR="002F226E">
              <w:rPr>
                <w:rFonts w:ascii="Times New Roman" w:hAnsi="Times New Roman" w:cs="Times New Roman"/>
                <w:sz w:val="24"/>
                <w:szCs w:val="24"/>
              </w:rPr>
              <w:t xml:space="preserve"> не рідше ніж один раз на три місяці – щодо виявлення нерухомого та рухомого майна.</w:t>
            </w:r>
          </w:p>
          <w:p w:rsidR="002F226E" w:rsidRDefault="002F226E" w:rsidP="0000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про арешт майна (коштів) – не пізніше наступного робочого дня після його виявлення.</w:t>
            </w:r>
          </w:p>
          <w:p w:rsidR="002F226E" w:rsidRDefault="002F226E" w:rsidP="0000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про опис та арешт майна – не пізніше п’ятого робочого дня з дня отримання інформації про його місцезнаходження, а у разі виявлення майна під час перевірки майнового стану боржника за місцем проживання – невідкладно.</w:t>
            </w:r>
          </w:p>
        </w:tc>
      </w:tr>
      <w:tr w:rsidR="007C7568" w:rsidRPr="007A2EAD" w:rsidTr="00D71686">
        <w:tc>
          <w:tcPr>
            <w:tcW w:w="675" w:type="dxa"/>
          </w:tcPr>
          <w:p w:rsidR="007C7568" w:rsidRPr="00221122" w:rsidRDefault="002F226E" w:rsidP="002B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3.6.3</w:t>
            </w:r>
          </w:p>
        </w:tc>
        <w:tc>
          <w:tcPr>
            <w:tcW w:w="2977" w:type="dxa"/>
          </w:tcPr>
          <w:p w:rsidR="007C7568" w:rsidRDefault="002F226E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  <w:r w:rsidRPr="002F2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яснення стягувачу права на звернення до органів досудового розслідування із заявою (повідомленням) про вчинене кримінальне правопорушення боржником, що полягає</w:t>
            </w:r>
            <w:r w:rsidR="001F1ABD">
              <w:rPr>
                <w:rFonts w:ascii="Times New Roman" w:hAnsi="Times New Roman" w:cs="Times New Roman"/>
                <w:sz w:val="24"/>
                <w:szCs w:val="24"/>
              </w:rPr>
              <w:t xml:space="preserve"> в ухиленні від сплати аліментів</w:t>
            </w:r>
          </w:p>
        </w:tc>
        <w:tc>
          <w:tcPr>
            <w:tcW w:w="1701" w:type="dxa"/>
          </w:tcPr>
          <w:p w:rsidR="007C7568" w:rsidRDefault="001F1ABD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частина 11 статті 71 Закону, пункт 12 розділу Х Інструкції</w:t>
            </w:r>
          </w:p>
        </w:tc>
        <w:tc>
          <w:tcPr>
            <w:tcW w:w="2126" w:type="dxa"/>
          </w:tcPr>
          <w:p w:rsidR="007C7568" w:rsidRDefault="001F1ABD" w:rsidP="00CA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Письмове роз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яснення</w:t>
            </w:r>
          </w:p>
        </w:tc>
        <w:tc>
          <w:tcPr>
            <w:tcW w:w="2694" w:type="dxa"/>
          </w:tcPr>
          <w:p w:rsidR="007C7568" w:rsidRDefault="001F1ABD" w:rsidP="001F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Невідкладно після встановлення факту наявності заборгованості</w:t>
            </w:r>
          </w:p>
        </w:tc>
      </w:tr>
      <w:tr w:rsidR="001F1ABD" w:rsidRPr="007A2EAD" w:rsidTr="00D71686">
        <w:tc>
          <w:tcPr>
            <w:tcW w:w="675" w:type="dxa"/>
          </w:tcPr>
          <w:p w:rsidR="001F1ABD" w:rsidRPr="001F1ABD" w:rsidRDefault="001F1ABD" w:rsidP="002B6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3.7.</w:t>
            </w:r>
          </w:p>
        </w:tc>
        <w:tc>
          <w:tcPr>
            <w:tcW w:w="9498" w:type="dxa"/>
            <w:gridSpan w:val="4"/>
          </w:tcPr>
          <w:p w:rsidR="001F1ABD" w:rsidRPr="001F1ABD" w:rsidRDefault="001F1ABD" w:rsidP="002B6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1A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Заходи, що вживаються державним виконавцем у разі якщо сукупний розмір заборгованості боржника зі сплати аліментів перевищує суму відповідних платежів за шість місяців з дня пред’явлення виконавчого документа до примусового виконання</w:t>
            </w:r>
          </w:p>
        </w:tc>
      </w:tr>
      <w:tr w:rsidR="001F1ABD" w:rsidRPr="007A2EAD" w:rsidTr="00D71686">
        <w:tc>
          <w:tcPr>
            <w:tcW w:w="675" w:type="dxa"/>
          </w:tcPr>
          <w:p w:rsidR="001F1ABD" w:rsidRPr="00221122" w:rsidRDefault="001F1ABD" w:rsidP="002B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3.7.1</w:t>
            </w:r>
          </w:p>
        </w:tc>
        <w:tc>
          <w:tcPr>
            <w:tcW w:w="2977" w:type="dxa"/>
          </w:tcPr>
          <w:p w:rsidR="00143ED6" w:rsidRDefault="00143ED6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тимчасових обмежень боржника у праві:</w:t>
            </w:r>
          </w:p>
          <w:p w:rsidR="001F1ABD" w:rsidRDefault="00143ED6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виїзду за межі України, </w:t>
            </w:r>
          </w:p>
          <w:p w:rsidR="00143ED6" w:rsidRDefault="00143ED6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керування транспортними засобами</w:t>
            </w:r>
            <w:r w:rsidR="008E04A9">
              <w:rPr>
                <w:rFonts w:ascii="Times New Roman" w:hAnsi="Times New Roman" w:cs="Times New Roman"/>
                <w:sz w:val="24"/>
                <w:szCs w:val="24"/>
              </w:rPr>
              <w:t xml:space="preserve"> (крім випадків,визначених частиною 10 статті 71 Закону)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3ED6" w:rsidRDefault="00143ED6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користування вогнепальною мисливською, пневматичною та охолощеною зброєю,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пристроями вітчизняного виробництва для відстрілу патронів, споряджених гумовими чи аналогічними за свої</w:t>
            </w:r>
            <w:r w:rsidR="008E04A9">
              <w:rPr>
                <w:rFonts w:ascii="Times New Roman" w:hAnsi="Times New Roman" w:cs="Times New Roman"/>
                <w:sz w:val="24"/>
                <w:szCs w:val="24"/>
              </w:rPr>
              <w:t>ми властивостями метальними снарядами несмертельної дії;</w:t>
            </w:r>
          </w:p>
          <w:p w:rsidR="008E04A9" w:rsidRDefault="008E04A9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полювання</w:t>
            </w:r>
          </w:p>
        </w:tc>
        <w:tc>
          <w:tcPr>
            <w:tcW w:w="1701" w:type="dxa"/>
          </w:tcPr>
          <w:p w:rsidR="001F1ABD" w:rsidRDefault="008E04A9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частина 9 статті 71 Закону</w:t>
            </w:r>
          </w:p>
        </w:tc>
        <w:tc>
          <w:tcPr>
            <w:tcW w:w="2126" w:type="dxa"/>
          </w:tcPr>
          <w:p w:rsidR="008E04A9" w:rsidRDefault="008E04A9" w:rsidP="008E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про встановлення тимчасового обмеження боржника у праві виїзду за межі України</w:t>
            </w:r>
          </w:p>
          <w:p w:rsidR="008E04A9" w:rsidRDefault="008E04A9" w:rsidP="008E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A9" w:rsidRDefault="008E04A9" w:rsidP="008E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про встановлення тимчасового обмеження боржника у праві керування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транспортними засобами</w:t>
            </w:r>
          </w:p>
          <w:p w:rsidR="008E04A9" w:rsidRDefault="008E04A9" w:rsidP="008E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BD" w:rsidRDefault="008E04A9" w:rsidP="008E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про встановлення тимчасового обмеження боржника у праві користування вогнепальною мисливською, пневматичною та охолощеною зброєю, пристроями вітчизняного виробництва для відстрілу патронів, споряджених гумовими чи аналогічними за своїми властивостями метальними снарядами несмертельної дії</w:t>
            </w:r>
          </w:p>
          <w:p w:rsidR="008E04A9" w:rsidRDefault="008E04A9" w:rsidP="008E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A9" w:rsidRDefault="008E04A9" w:rsidP="008E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про встановлення тимчасового обмеження боржника у праві полювання</w:t>
            </w:r>
          </w:p>
          <w:p w:rsidR="008E04A9" w:rsidRDefault="008E04A9" w:rsidP="008E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F1ABD" w:rsidRDefault="008E04A9" w:rsidP="008E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Винесення постанов – невідкладно після встановлення наявності у боржника заборгованості</w:t>
            </w:r>
          </w:p>
        </w:tc>
      </w:tr>
      <w:tr w:rsidR="001F1ABD" w:rsidRPr="007A2EAD" w:rsidTr="00D71686">
        <w:tc>
          <w:tcPr>
            <w:tcW w:w="675" w:type="dxa"/>
          </w:tcPr>
          <w:p w:rsidR="001F1ABD" w:rsidRPr="00221122" w:rsidRDefault="008E04A9" w:rsidP="002B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3.7.2</w:t>
            </w:r>
          </w:p>
        </w:tc>
        <w:tc>
          <w:tcPr>
            <w:tcW w:w="2977" w:type="dxa"/>
          </w:tcPr>
          <w:p w:rsidR="001F1ABD" w:rsidRDefault="008E04A9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Притягнення боржника до адміністративної відповідальності за несплату аліментів</w:t>
            </w:r>
          </w:p>
        </w:tc>
        <w:tc>
          <w:tcPr>
            <w:tcW w:w="1701" w:type="dxa"/>
          </w:tcPr>
          <w:p w:rsidR="001F1ABD" w:rsidRDefault="008E04A9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частина 12 статті 71 Закону</w:t>
            </w:r>
          </w:p>
        </w:tc>
        <w:tc>
          <w:tcPr>
            <w:tcW w:w="2126" w:type="dxa"/>
          </w:tcPr>
          <w:p w:rsidR="001F1ABD" w:rsidRPr="001E5F9E" w:rsidRDefault="001E5F9E" w:rsidP="001E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04A9">
              <w:rPr>
                <w:rFonts w:ascii="Times New Roman" w:hAnsi="Times New Roman" w:cs="Times New Roman"/>
                <w:sz w:val="24"/>
                <w:szCs w:val="24"/>
              </w:rPr>
              <w:t xml:space="preserve">ротокол про вчинення боржником адміністративного правопорушення, передбаченого статтею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183</w:t>
            </w:r>
            <w:r w:rsidRPr="001E5F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Кодексу України про адміністративні правопорушення</w:t>
            </w:r>
          </w:p>
        </w:tc>
        <w:tc>
          <w:tcPr>
            <w:tcW w:w="2694" w:type="dxa"/>
          </w:tcPr>
          <w:p w:rsidR="001F1ABD" w:rsidRDefault="001E5F9E" w:rsidP="001E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протоколу – невідкладно після встановлення наявності у боржника заборгованості</w:t>
            </w:r>
          </w:p>
        </w:tc>
      </w:tr>
      <w:tr w:rsidR="001F1ABD" w:rsidRPr="007A2EAD" w:rsidTr="00D71686">
        <w:tc>
          <w:tcPr>
            <w:tcW w:w="675" w:type="dxa"/>
          </w:tcPr>
          <w:p w:rsidR="001F1ABD" w:rsidRPr="00221122" w:rsidRDefault="001E5F9E" w:rsidP="002B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3.7.3</w:t>
            </w:r>
          </w:p>
        </w:tc>
        <w:tc>
          <w:tcPr>
            <w:tcW w:w="2977" w:type="dxa"/>
          </w:tcPr>
          <w:p w:rsidR="001F1ABD" w:rsidRDefault="001E5F9E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на вимогу стягувача довідки про наявність заборгованості зі сплати аліментів, сукупний розмір якої перевищує суму відповідних платежів за шість місяців з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пред’явлення виконавчого документа до примусового виконання</w:t>
            </w:r>
          </w:p>
        </w:tc>
        <w:tc>
          <w:tcPr>
            <w:tcW w:w="1701" w:type="dxa"/>
          </w:tcPr>
          <w:p w:rsidR="001F1ABD" w:rsidRDefault="001E5F9E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частина 13 статті 71 Закону</w:t>
            </w:r>
          </w:p>
        </w:tc>
        <w:tc>
          <w:tcPr>
            <w:tcW w:w="2126" w:type="dxa"/>
          </w:tcPr>
          <w:p w:rsidR="001F1ABD" w:rsidRDefault="001E5F9E" w:rsidP="001E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Довідка про наявність заборгованості зі сплати аліментів, сукупний розмір якої перевищує суму відповідних платежів за шість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місяців з дня пред’явлення виконавчого документа до примусового виконання</w:t>
            </w:r>
          </w:p>
        </w:tc>
        <w:tc>
          <w:tcPr>
            <w:tcW w:w="2694" w:type="dxa"/>
          </w:tcPr>
          <w:p w:rsidR="001F1ABD" w:rsidRDefault="001E5F9E" w:rsidP="001E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десяти днів з дня надходження вимоги стягувача</w:t>
            </w:r>
          </w:p>
        </w:tc>
      </w:tr>
      <w:tr w:rsidR="001E5F9E" w:rsidRPr="007A2EAD" w:rsidTr="00D71686">
        <w:tc>
          <w:tcPr>
            <w:tcW w:w="675" w:type="dxa"/>
          </w:tcPr>
          <w:p w:rsidR="001E5F9E" w:rsidRPr="001E5F9E" w:rsidRDefault="001E5F9E" w:rsidP="002B6F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498" w:type="dxa"/>
            <w:gridSpan w:val="4"/>
          </w:tcPr>
          <w:p w:rsidR="001E5F9E" w:rsidRPr="001E5F9E" w:rsidRDefault="001E5F9E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Заходи, що вживаються державним виконавцем у разі погашення боржником заборгованості зі сплати аліментів у повному обсязі</w:t>
            </w:r>
          </w:p>
        </w:tc>
      </w:tr>
      <w:tr w:rsidR="001F1ABD" w:rsidRPr="007A2EAD" w:rsidTr="00D71686">
        <w:tc>
          <w:tcPr>
            <w:tcW w:w="675" w:type="dxa"/>
          </w:tcPr>
          <w:p w:rsidR="001F1ABD" w:rsidRPr="00221122" w:rsidRDefault="00C95A28" w:rsidP="002B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77" w:type="dxa"/>
          </w:tcPr>
          <w:p w:rsidR="001F1ABD" w:rsidRDefault="00C95A28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Виключення відомостей про боржника з Єдиного реєстру боржників шляхом внесення до автоматизованої системи виконавчого провадження інформації про відсутність заборгованості зі сплати аліментів</w:t>
            </w:r>
          </w:p>
        </w:tc>
        <w:tc>
          <w:tcPr>
            <w:tcW w:w="1701" w:type="dxa"/>
          </w:tcPr>
          <w:p w:rsidR="001F1ABD" w:rsidRDefault="00C95A28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частина 7 статті 9 Закону</w:t>
            </w:r>
          </w:p>
        </w:tc>
        <w:tc>
          <w:tcPr>
            <w:tcW w:w="2126" w:type="dxa"/>
          </w:tcPr>
          <w:p w:rsidR="001F1ABD" w:rsidRDefault="00C95A28" w:rsidP="00CA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694" w:type="dxa"/>
          </w:tcPr>
          <w:p w:rsidR="001F1ABD" w:rsidRDefault="00C95A28" w:rsidP="00C95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встановлення факту відсутності заборгованості зі сплати аліментів</w:t>
            </w:r>
          </w:p>
        </w:tc>
      </w:tr>
      <w:tr w:rsidR="001F1ABD" w:rsidRPr="007A2EAD" w:rsidTr="00D71686">
        <w:tc>
          <w:tcPr>
            <w:tcW w:w="675" w:type="dxa"/>
          </w:tcPr>
          <w:p w:rsidR="001F1ABD" w:rsidRPr="00221122" w:rsidRDefault="00C95A28" w:rsidP="002B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77" w:type="dxa"/>
          </w:tcPr>
          <w:p w:rsidR="001F1ABD" w:rsidRDefault="00D71686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Зняття арешту з майна боржника (якщо виконання рішення про стягнення аліментів може бути забезпечено в інший спосіб, ніж звернення стягнення на майно боржника)</w:t>
            </w:r>
          </w:p>
        </w:tc>
        <w:tc>
          <w:tcPr>
            <w:tcW w:w="1701" w:type="dxa"/>
          </w:tcPr>
          <w:p w:rsidR="001F1ABD" w:rsidRDefault="00D71686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7 частини 4 статті 59 Закону</w:t>
            </w:r>
          </w:p>
        </w:tc>
        <w:tc>
          <w:tcPr>
            <w:tcW w:w="2126" w:type="dxa"/>
          </w:tcPr>
          <w:p w:rsidR="001F1ABD" w:rsidRDefault="00D71686" w:rsidP="00D71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про зняття арешту з майна (коштів) боржника</w:t>
            </w:r>
          </w:p>
        </w:tc>
        <w:tc>
          <w:tcPr>
            <w:tcW w:w="2694" w:type="dxa"/>
          </w:tcPr>
          <w:p w:rsidR="001F1ABD" w:rsidRDefault="00D71686" w:rsidP="00D71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пізніше наступного робочого дня після надходження документів, що підтверджують сплату заборгованості по аліментам у повному обсязі</w:t>
            </w:r>
          </w:p>
        </w:tc>
      </w:tr>
      <w:tr w:rsidR="001F1ABD" w:rsidRPr="007A2EAD" w:rsidTr="00D71686">
        <w:tc>
          <w:tcPr>
            <w:tcW w:w="675" w:type="dxa"/>
          </w:tcPr>
          <w:p w:rsidR="001F1ABD" w:rsidRPr="00221122" w:rsidRDefault="00D71686" w:rsidP="002B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77" w:type="dxa"/>
          </w:tcPr>
          <w:p w:rsidR="00D71686" w:rsidRDefault="00D71686" w:rsidP="00D71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Скасування (припинення) тимчасових обмежень боржника у праві виїзду за межі України, керування транспортними засобами,</w:t>
            </w:r>
          </w:p>
          <w:p w:rsidR="001F1ABD" w:rsidRDefault="00D71686" w:rsidP="00D71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користування зброєю та полювання  </w:t>
            </w:r>
          </w:p>
        </w:tc>
        <w:tc>
          <w:tcPr>
            <w:tcW w:w="1701" w:type="dxa"/>
          </w:tcPr>
          <w:p w:rsidR="001F1ABD" w:rsidRDefault="00D71686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України, Міністерства внутрішніх справ України від 30.01.2018 № 256/5/56, наказ Міністерства внутрішніх справ</w:t>
            </w:r>
            <w:r w:rsidR="00C14119">
              <w:rPr>
                <w:rFonts w:ascii="Times New Roman" w:hAnsi="Times New Roman" w:cs="Times New Roman"/>
                <w:sz w:val="24"/>
                <w:szCs w:val="24"/>
              </w:rPr>
              <w:t>, Міністерства юстиції України від 30.01.2018 № 64/261/5</w:t>
            </w:r>
          </w:p>
        </w:tc>
        <w:tc>
          <w:tcPr>
            <w:tcW w:w="2126" w:type="dxa"/>
          </w:tcPr>
          <w:p w:rsidR="001F1ABD" w:rsidRDefault="00C14119" w:rsidP="00C1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про скасування тимчасового обмеження боржника у праві виїзду за межі України</w:t>
            </w:r>
          </w:p>
          <w:p w:rsidR="00C14119" w:rsidRDefault="00C14119" w:rsidP="00C1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119" w:rsidRDefault="00C14119" w:rsidP="00C1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про припинення тимчасового обмеження боржника у праві керування транспортними засобами</w:t>
            </w:r>
          </w:p>
          <w:p w:rsidR="00C14119" w:rsidRDefault="00C14119" w:rsidP="00C1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119" w:rsidRDefault="00C14119" w:rsidP="00C1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про припинення тимчасового обмеження боржника у праві користування вогнепальною мисливською, пневматичною та охолощеною зброєю, пристроями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вітчизняного виробництва для відстрілу патронів, споряджених гумовими чи аналогічними за своїми властивостями метальними снарядами несмертельної дії;</w:t>
            </w:r>
          </w:p>
          <w:p w:rsidR="00C14119" w:rsidRDefault="00C14119" w:rsidP="00C1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119" w:rsidRDefault="00C14119" w:rsidP="00C1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про припинення тимчасового обмеження боржника у праві полювання</w:t>
            </w:r>
          </w:p>
        </w:tc>
        <w:tc>
          <w:tcPr>
            <w:tcW w:w="2694" w:type="dxa"/>
          </w:tcPr>
          <w:p w:rsidR="001F1ABD" w:rsidRDefault="00D71686" w:rsidP="00D71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пізніше наступного робочого дня після надходження документів, що підтверджують сплату заборгованості по аліментам у повному обсязі</w:t>
            </w:r>
          </w:p>
        </w:tc>
      </w:tr>
      <w:tr w:rsidR="00C14119" w:rsidRPr="007A2EAD" w:rsidTr="00C14119">
        <w:tc>
          <w:tcPr>
            <w:tcW w:w="675" w:type="dxa"/>
          </w:tcPr>
          <w:p w:rsidR="00C14119" w:rsidRPr="00C14119" w:rsidRDefault="00C14119" w:rsidP="002B6F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498" w:type="dxa"/>
            <w:gridSpan w:val="4"/>
          </w:tcPr>
          <w:p w:rsidR="00C14119" w:rsidRPr="00C14119" w:rsidRDefault="00C14119" w:rsidP="002B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19">
              <w:rPr>
                <w:rFonts w:ascii="Times New Roman" w:hAnsi="Times New Roman" w:cs="Times New Roman"/>
                <w:b/>
                <w:sz w:val="24"/>
                <w:szCs w:val="24"/>
              </w:rPr>
              <w:t>Закінчення строку, передбаченого законом для стягнення аліментів</w:t>
            </w:r>
          </w:p>
        </w:tc>
      </w:tr>
      <w:tr w:rsidR="00C95A28" w:rsidRPr="007A2EAD" w:rsidTr="00D71686">
        <w:tc>
          <w:tcPr>
            <w:tcW w:w="675" w:type="dxa"/>
          </w:tcPr>
          <w:p w:rsidR="00C95A28" w:rsidRPr="00221122" w:rsidRDefault="00C14119" w:rsidP="002B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77" w:type="dxa"/>
          </w:tcPr>
          <w:p w:rsidR="00C95A28" w:rsidRDefault="00C14119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Закінчення виконавчого провадження</w:t>
            </w:r>
            <w:r w:rsidR="001E1118">
              <w:rPr>
                <w:rFonts w:ascii="Times New Roman" w:hAnsi="Times New Roman" w:cs="Times New Roman"/>
                <w:sz w:val="24"/>
                <w:szCs w:val="24"/>
              </w:rPr>
              <w:t xml:space="preserve"> за умови, що сума аліментів стягнена в повному обсязі. Заборгованість за аліментами стягується незалежно від досягнення дитиною повноліття.</w:t>
            </w:r>
          </w:p>
          <w:p w:rsidR="001E1118" w:rsidRDefault="001E1118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разі наявності заборгованості, яка виникла на момент закінчення встановленого строку для стягнення аліментів, її стягнення проводиться у загальному порядку, визначеному Законом</w:t>
            </w:r>
          </w:p>
          <w:p w:rsidR="001E1118" w:rsidRDefault="001E1118" w:rsidP="0034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1118" w:rsidRDefault="001E1118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7 частини 1 статті 39 Закону,</w:t>
            </w:r>
          </w:p>
          <w:p w:rsidR="00C95A28" w:rsidRDefault="001E1118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19 розділу Х Інструкції</w:t>
            </w:r>
          </w:p>
        </w:tc>
        <w:tc>
          <w:tcPr>
            <w:tcW w:w="2126" w:type="dxa"/>
          </w:tcPr>
          <w:p w:rsidR="00C95A28" w:rsidRDefault="001E1118" w:rsidP="001E1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про закінчення виконавчого провадження</w:t>
            </w:r>
          </w:p>
        </w:tc>
        <w:tc>
          <w:tcPr>
            <w:tcW w:w="2694" w:type="dxa"/>
          </w:tcPr>
          <w:p w:rsidR="00C95A28" w:rsidRDefault="001E1118" w:rsidP="00C5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закінчення строку, передбаченого для стягнення аліментів</w:t>
            </w:r>
            <w:r w:rsidR="00C55B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14119" w:rsidRPr="007A2EAD" w:rsidTr="00D71686">
        <w:tc>
          <w:tcPr>
            <w:tcW w:w="675" w:type="dxa"/>
          </w:tcPr>
          <w:p w:rsidR="00C14119" w:rsidRPr="00221122" w:rsidRDefault="00C55BE5" w:rsidP="002B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77" w:type="dxa"/>
          </w:tcPr>
          <w:p w:rsidR="00C14119" w:rsidRDefault="00C55BE5" w:rsidP="00C5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Роз’яснення стягувачу права на звернення до суду з позовом до    підприємства, установи, організації, фізичної особи – підприємця, фізичної особи у разі якщо відраховані з боржника суми аліментів не були перераховані з їхньої вини</w:t>
            </w:r>
          </w:p>
        </w:tc>
        <w:tc>
          <w:tcPr>
            <w:tcW w:w="1701" w:type="dxa"/>
          </w:tcPr>
          <w:p w:rsidR="00C14119" w:rsidRDefault="00C55BE5" w:rsidP="002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частина 7 статті 71 Закону</w:t>
            </w:r>
          </w:p>
        </w:tc>
        <w:tc>
          <w:tcPr>
            <w:tcW w:w="2126" w:type="dxa"/>
          </w:tcPr>
          <w:p w:rsidR="00C14119" w:rsidRDefault="00C55BE5" w:rsidP="00C5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Повідомлення про розмір заборгованості з аліментів з роз’ясненням права звернення до суду з позовом</w:t>
            </w:r>
          </w:p>
        </w:tc>
        <w:tc>
          <w:tcPr>
            <w:tcW w:w="2694" w:type="dxa"/>
          </w:tcPr>
          <w:p w:rsidR="00C14119" w:rsidRDefault="00C55BE5" w:rsidP="00C5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Невідкладно після встановлення факту наявності заборгованості</w:t>
            </w:r>
          </w:p>
        </w:tc>
      </w:tr>
    </w:tbl>
    <w:p w:rsidR="00BB2C27" w:rsidRPr="007A2EAD" w:rsidRDefault="00BB2C27" w:rsidP="002B6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B2C27" w:rsidRPr="007A2EAD" w:rsidSect="00595C66">
      <w:headerReference w:type="default" r:id="rId6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23" w:rsidRDefault="00F43123" w:rsidP="0082363C">
      <w:pPr>
        <w:spacing w:after="0" w:line="240" w:lineRule="auto"/>
      </w:pPr>
      <w:r>
        <w:separator/>
      </w:r>
    </w:p>
  </w:endnote>
  <w:endnote w:type="continuationSeparator" w:id="0">
    <w:p w:rsidR="00F43123" w:rsidRDefault="00F43123" w:rsidP="0082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23" w:rsidRDefault="00F43123" w:rsidP="0082363C">
      <w:pPr>
        <w:spacing w:after="0" w:line="240" w:lineRule="auto"/>
      </w:pPr>
      <w:r>
        <w:separator/>
      </w:r>
    </w:p>
  </w:footnote>
  <w:footnote w:type="continuationSeparator" w:id="0">
    <w:p w:rsidR="00F43123" w:rsidRDefault="00F43123" w:rsidP="0082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5226"/>
      <w:docPartObj>
        <w:docPartGallery w:val="Page Numbers (Top of Page)"/>
        <w:docPartUnique/>
      </w:docPartObj>
    </w:sdtPr>
    <w:sdtEndPr/>
    <w:sdtContent>
      <w:p w:rsidR="00C14119" w:rsidRDefault="00F4312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4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4119" w:rsidRDefault="00C141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07"/>
    <w:rsid w:val="00001493"/>
    <w:rsid w:val="00005E71"/>
    <w:rsid w:val="000245EB"/>
    <w:rsid w:val="000E3E94"/>
    <w:rsid w:val="00130753"/>
    <w:rsid w:val="00143ED6"/>
    <w:rsid w:val="00152604"/>
    <w:rsid w:val="001A3CF2"/>
    <w:rsid w:val="001B506C"/>
    <w:rsid w:val="001D4DCA"/>
    <w:rsid w:val="001E1118"/>
    <w:rsid w:val="001E5F9E"/>
    <w:rsid w:val="001F1ABD"/>
    <w:rsid w:val="00221122"/>
    <w:rsid w:val="002B6F07"/>
    <w:rsid w:val="002F226E"/>
    <w:rsid w:val="00341393"/>
    <w:rsid w:val="003C4F3B"/>
    <w:rsid w:val="003E4424"/>
    <w:rsid w:val="00405194"/>
    <w:rsid w:val="00420262"/>
    <w:rsid w:val="004246A5"/>
    <w:rsid w:val="0046672C"/>
    <w:rsid w:val="004E7BEE"/>
    <w:rsid w:val="005433BD"/>
    <w:rsid w:val="005510D3"/>
    <w:rsid w:val="0056711A"/>
    <w:rsid w:val="005925FC"/>
    <w:rsid w:val="00594BA2"/>
    <w:rsid w:val="00595C66"/>
    <w:rsid w:val="00733593"/>
    <w:rsid w:val="00737319"/>
    <w:rsid w:val="00780915"/>
    <w:rsid w:val="0078366E"/>
    <w:rsid w:val="00785F72"/>
    <w:rsid w:val="007A2EAD"/>
    <w:rsid w:val="007C7568"/>
    <w:rsid w:val="007E12BE"/>
    <w:rsid w:val="00816872"/>
    <w:rsid w:val="0082363C"/>
    <w:rsid w:val="008257C8"/>
    <w:rsid w:val="00861B42"/>
    <w:rsid w:val="008E04A9"/>
    <w:rsid w:val="00926A7C"/>
    <w:rsid w:val="00997D25"/>
    <w:rsid w:val="009B7BD7"/>
    <w:rsid w:val="009C160B"/>
    <w:rsid w:val="00A72ECB"/>
    <w:rsid w:val="00AF34E0"/>
    <w:rsid w:val="00B356D7"/>
    <w:rsid w:val="00B9549E"/>
    <w:rsid w:val="00BA722A"/>
    <w:rsid w:val="00BB2C27"/>
    <w:rsid w:val="00BC2991"/>
    <w:rsid w:val="00C14119"/>
    <w:rsid w:val="00C44441"/>
    <w:rsid w:val="00C55BE5"/>
    <w:rsid w:val="00C95A28"/>
    <w:rsid w:val="00CA5B2E"/>
    <w:rsid w:val="00CC2893"/>
    <w:rsid w:val="00D34674"/>
    <w:rsid w:val="00D71686"/>
    <w:rsid w:val="00EC7767"/>
    <w:rsid w:val="00EE6A26"/>
    <w:rsid w:val="00F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6F7E9-75D8-4371-BC8D-BD41BDC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6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2363C"/>
  </w:style>
  <w:style w:type="paragraph" w:styleId="a6">
    <w:name w:val="footer"/>
    <w:basedOn w:val="a"/>
    <w:link w:val="a7"/>
    <w:uiPriority w:val="99"/>
    <w:semiHidden/>
    <w:unhideWhenUsed/>
    <w:rsid w:val="008236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82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8171</Words>
  <Characters>4659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o.lysenko</dc:creator>
  <cp:lastModifiedBy>Тетяна Шулімова</cp:lastModifiedBy>
  <cp:revision>2</cp:revision>
  <cp:lastPrinted>2018-02-12T07:20:00Z</cp:lastPrinted>
  <dcterms:created xsi:type="dcterms:W3CDTF">2018-02-16T11:21:00Z</dcterms:created>
  <dcterms:modified xsi:type="dcterms:W3CDTF">2018-02-16T11:21:00Z</dcterms:modified>
</cp:coreProperties>
</file>