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74" w:rsidRPr="002D1474" w:rsidRDefault="002D1474" w:rsidP="002D147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2D1474">
        <w:rPr>
          <w:rFonts w:ascii="Times New Roman" w:eastAsia="Times New Roman" w:hAnsi="Times New Roman" w:cs="Times New Roman"/>
          <w:b/>
          <w:bCs/>
          <w:sz w:val="36"/>
          <w:szCs w:val="36"/>
          <w:lang w:eastAsia="ru-RU"/>
        </w:rPr>
        <w:t>НАЦІОНАЛЬНА КОМІ</w:t>
      </w:r>
      <w:proofErr w:type="gramStart"/>
      <w:r w:rsidRPr="002D1474">
        <w:rPr>
          <w:rFonts w:ascii="Times New Roman" w:eastAsia="Times New Roman" w:hAnsi="Times New Roman" w:cs="Times New Roman"/>
          <w:b/>
          <w:bCs/>
          <w:sz w:val="36"/>
          <w:szCs w:val="36"/>
          <w:lang w:eastAsia="ru-RU"/>
        </w:rPr>
        <w:t>С</w:t>
      </w:r>
      <w:proofErr w:type="gramEnd"/>
      <w:r w:rsidRPr="002D1474">
        <w:rPr>
          <w:rFonts w:ascii="Times New Roman" w:eastAsia="Times New Roman" w:hAnsi="Times New Roman" w:cs="Times New Roman"/>
          <w:b/>
          <w:bCs/>
          <w:sz w:val="36"/>
          <w:szCs w:val="36"/>
          <w:lang w:eastAsia="ru-RU"/>
        </w:rPr>
        <w:t>І</w:t>
      </w:r>
      <w:proofErr w:type="gramStart"/>
      <w:r w:rsidRPr="002D1474">
        <w:rPr>
          <w:rFonts w:ascii="Times New Roman" w:eastAsia="Times New Roman" w:hAnsi="Times New Roman" w:cs="Times New Roman"/>
          <w:b/>
          <w:bCs/>
          <w:sz w:val="36"/>
          <w:szCs w:val="36"/>
          <w:lang w:eastAsia="ru-RU"/>
        </w:rPr>
        <w:t>Я</w:t>
      </w:r>
      <w:proofErr w:type="gramEnd"/>
      <w:r w:rsidRPr="002D1474">
        <w:rPr>
          <w:rFonts w:ascii="Times New Roman" w:eastAsia="Times New Roman" w:hAnsi="Times New Roman" w:cs="Times New Roman"/>
          <w:b/>
          <w:bCs/>
          <w:sz w:val="36"/>
          <w:szCs w:val="36"/>
          <w:lang w:eastAsia="ru-RU"/>
        </w:rPr>
        <w:t>, ЩО ЗДІЙСНЮЄ ДЕРЖАВНЕ РЕГУЛЮВАННЯ У СФЕРІ РИНКІВ ФІНАНСОВИХ ПОСЛУГ</w:t>
      </w:r>
    </w:p>
    <w:p w:rsidR="002D1474" w:rsidRPr="002D1474" w:rsidRDefault="002D1474" w:rsidP="002D147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D1474">
        <w:rPr>
          <w:rFonts w:ascii="Times New Roman" w:eastAsia="Times New Roman" w:hAnsi="Times New Roman" w:cs="Times New Roman"/>
          <w:b/>
          <w:bCs/>
          <w:sz w:val="36"/>
          <w:szCs w:val="36"/>
          <w:lang w:eastAsia="ru-RU"/>
        </w:rPr>
        <w:t>РОЗПОРЯДЖЕННЯ</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2D1474" w:rsidRPr="002D1474" w:rsidTr="002D1474">
        <w:trPr>
          <w:tblCellSpacing w:w="22" w:type="dxa"/>
        </w:trPr>
        <w:tc>
          <w:tcPr>
            <w:tcW w:w="1750" w:type="pct"/>
            <w:hideMark/>
          </w:tcPr>
          <w:p w:rsidR="002D1474" w:rsidRPr="002D1474" w:rsidRDefault="002D1474" w:rsidP="002D1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19.09.2017</w:t>
            </w:r>
          </w:p>
        </w:tc>
        <w:tc>
          <w:tcPr>
            <w:tcW w:w="1500" w:type="pct"/>
            <w:hideMark/>
          </w:tcPr>
          <w:p w:rsidR="002D1474" w:rsidRPr="002D1474" w:rsidRDefault="002D1474" w:rsidP="002D1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м. Киї</w:t>
            </w:r>
            <w:proofErr w:type="gramStart"/>
            <w:r w:rsidRPr="002D1474">
              <w:rPr>
                <w:rFonts w:ascii="Times New Roman" w:eastAsia="Times New Roman" w:hAnsi="Times New Roman" w:cs="Times New Roman"/>
                <w:b/>
                <w:bCs/>
                <w:sz w:val="24"/>
                <w:szCs w:val="24"/>
                <w:lang w:eastAsia="ru-RU"/>
              </w:rPr>
              <w:t>в</w:t>
            </w:r>
            <w:proofErr w:type="gramEnd"/>
          </w:p>
        </w:tc>
        <w:tc>
          <w:tcPr>
            <w:tcW w:w="1750" w:type="pct"/>
            <w:hideMark/>
          </w:tcPr>
          <w:p w:rsidR="002D1474" w:rsidRPr="002D1474" w:rsidRDefault="002D1474" w:rsidP="002D1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N 3783</w:t>
            </w:r>
          </w:p>
        </w:tc>
      </w:tr>
    </w:tbl>
    <w:p w:rsidR="002D1474" w:rsidRPr="002D1474" w:rsidRDefault="002D1474" w:rsidP="002D147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Зареєстровано в Міністерстві юстиції України</w:t>
      </w:r>
      <w:r w:rsidRPr="002D1474">
        <w:rPr>
          <w:rFonts w:ascii="Times New Roman" w:eastAsia="Times New Roman" w:hAnsi="Times New Roman" w:cs="Times New Roman"/>
          <w:b/>
          <w:bCs/>
          <w:sz w:val="24"/>
          <w:szCs w:val="24"/>
          <w:lang w:eastAsia="ru-RU"/>
        </w:rPr>
        <w:br/>
        <w:t>17 жовтня 2017 р. за N 1270/31138</w:t>
      </w:r>
    </w:p>
    <w:p w:rsidR="002D1474" w:rsidRPr="002D1474" w:rsidRDefault="002D1474" w:rsidP="002D147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D1474">
        <w:rPr>
          <w:rFonts w:ascii="Times New Roman" w:eastAsia="Times New Roman" w:hAnsi="Times New Roman" w:cs="Times New Roman"/>
          <w:b/>
          <w:bCs/>
          <w:sz w:val="36"/>
          <w:szCs w:val="36"/>
          <w:lang w:eastAsia="ru-RU"/>
        </w:rPr>
        <w:t>Про затвердження Порядку застосування Національною комісією, що здійснює державне регулювання у сфері ринків фінансових послуг, заходу впливу у вигляді накладення штрафу за порушення залученими кредиторами - фінансовими установами (</w:t>
      </w:r>
      <w:proofErr w:type="gramStart"/>
      <w:r w:rsidRPr="002D1474">
        <w:rPr>
          <w:rFonts w:ascii="Times New Roman" w:eastAsia="Times New Roman" w:hAnsi="Times New Roman" w:cs="Times New Roman"/>
          <w:b/>
          <w:bCs/>
          <w:sz w:val="36"/>
          <w:szCs w:val="36"/>
          <w:lang w:eastAsia="ru-RU"/>
        </w:rPr>
        <w:t>кр</w:t>
      </w:r>
      <w:proofErr w:type="gramEnd"/>
      <w:r w:rsidRPr="002D1474">
        <w:rPr>
          <w:rFonts w:ascii="Times New Roman" w:eastAsia="Times New Roman" w:hAnsi="Times New Roman" w:cs="Times New Roman"/>
          <w:b/>
          <w:bCs/>
          <w:sz w:val="36"/>
          <w:szCs w:val="36"/>
          <w:lang w:eastAsia="ru-RU"/>
        </w:rPr>
        <w:t>ім банків) положень Закону України "Про фінансову реструктуризацію"</w:t>
      </w:r>
    </w:p>
    <w:bookmarkEnd w:id="0"/>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Відповідно до пунктів 1 та 10 частини першої статті 28 та пункту 10 розділу VIII "Прикінцеві положення" Закону України "Про фінансові послуги та державне регулювання ринків фінансових послуг", частини четвертої статті 30 Закону України "Про фінансову реструктуризацію",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 xml:space="preserve">ідпункту 7 пункту 3, підпунктів 4 та 40 </w:t>
      </w:r>
      <w:proofErr w:type="gramStart"/>
      <w:r w:rsidRPr="002D1474">
        <w:rPr>
          <w:rFonts w:ascii="Times New Roman" w:eastAsia="Times New Roman" w:hAnsi="Times New Roman" w:cs="Times New Roman"/>
          <w:sz w:val="24"/>
          <w:szCs w:val="24"/>
          <w:lang w:eastAsia="ru-RU"/>
        </w:rPr>
        <w:t>пункту 4, пункту 13 Положення про Національну комісію, що здійснює державне регулювання у сфері ринків фінансових послуг, затвердженого Указом Президента України від 23 листопада 2011 року N 1070, Національна комісія, що здійснює державне регулювання у сфері ринків фінансових послуг,</w:t>
      </w:r>
      <w:proofErr w:type="gramEnd"/>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ПОСТАНОВИЛА:</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1. Затвердити Порядок застосування Національною комісією, що здійснює державне регулювання у сфері ринків фінансових послуг, заходу впливу у вигляді накладення штрафу за порушення залученими кредиторами - фінансовими установами (</w:t>
      </w:r>
      <w:proofErr w:type="gramStart"/>
      <w:r w:rsidRPr="002D1474">
        <w:rPr>
          <w:rFonts w:ascii="Times New Roman" w:eastAsia="Times New Roman" w:hAnsi="Times New Roman" w:cs="Times New Roman"/>
          <w:sz w:val="24"/>
          <w:szCs w:val="24"/>
          <w:lang w:eastAsia="ru-RU"/>
        </w:rPr>
        <w:t>кр</w:t>
      </w:r>
      <w:proofErr w:type="gramEnd"/>
      <w:r w:rsidRPr="002D1474">
        <w:rPr>
          <w:rFonts w:ascii="Times New Roman" w:eastAsia="Times New Roman" w:hAnsi="Times New Roman" w:cs="Times New Roman"/>
          <w:sz w:val="24"/>
          <w:szCs w:val="24"/>
          <w:lang w:eastAsia="ru-RU"/>
        </w:rPr>
        <w:t>ім банків) положень Закону України "Про фінансову реструктуризацію", що додається.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2. Департаменту консолідованого нагляду та методології на ринках фінансових послуг подати це розпорядження до Міністерства юстиції України для державної реєстрації.</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3. Управлінню забезпечення діяльності Голови та членів Комісії забезпечити оприлюднення цього розпорядження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ісля його державної реєстрації.</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4. Це розпорядження набирає чинності з дня його офіційного опублікування і втрачає чинність одночасно з втратою чинності Закону України "Про фінансову реструктуризацію".</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 xml:space="preserve">5. Усі процедури накладення штрафу та оскарження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Нацкомфінпослуг щодо накладення штрафу, розпочаті протягом дії цього Порядку, продовжуються до їх завершення відповідно до вимог цього Порядку.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6. Контроль за виконанням цього розпорядження покласти на члена Нацкомфінпослуг Ястреба Д. А.</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2D1474" w:rsidRPr="002D1474" w:rsidTr="002D1474">
        <w:trPr>
          <w:tblCellSpacing w:w="22" w:type="dxa"/>
        </w:trPr>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Голова</w:t>
            </w:r>
          </w:p>
        </w:tc>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І. Пашко</w:t>
            </w:r>
          </w:p>
        </w:tc>
      </w:tr>
      <w:tr w:rsidR="002D1474" w:rsidRPr="002D1474" w:rsidTr="002D1474">
        <w:trPr>
          <w:tblCellSpacing w:w="22" w:type="dxa"/>
        </w:trPr>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ПОГОДЖЕНО:</w:t>
            </w:r>
          </w:p>
        </w:tc>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w:t>
            </w:r>
          </w:p>
        </w:tc>
      </w:tr>
      <w:tr w:rsidR="002D1474" w:rsidRPr="002D1474" w:rsidTr="002D1474">
        <w:trPr>
          <w:tblCellSpacing w:w="22" w:type="dxa"/>
        </w:trPr>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Голова</w:t>
            </w:r>
            <w:proofErr w:type="gramStart"/>
            <w:r w:rsidRPr="002D1474">
              <w:rPr>
                <w:rFonts w:ascii="Times New Roman" w:eastAsia="Times New Roman" w:hAnsi="Times New Roman" w:cs="Times New Roman"/>
                <w:b/>
                <w:bCs/>
                <w:sz w:val="24"/>
                <w:szCs w:val="24"/>
                <w:lang w:eastAsia="ru-RU"/>
              </w:rPr>
              <w:t xml:space="preserve"> Д</w:t>
            </w:r>
            <w:proofErr w:type="gramEnd"/>
            <w:r w:rsidRPr="002D1474">
              <w:rPr>
                <w:rFonts w:ascii="Times New Roman" w:eastAsia="Times New Roman" w:hAnsi="Times New Roman" w:cs="Times New Roman"/>
                <w:b/>
                <w:bCs/>
                <w:sz w:val="24"/>
                <w:szCs w:val="24"/>
                <w:lang w:eastAsia="ru-RU"/>
              </w:rPr>
              <w:t>ержавної</w:t>
            </w:r>
            <w:r w:rsidRPr="002D1474">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К. Ляпі</w:t>
            </w:r>
            <w:proofErr w:type="gramStart"/>
            <w:r w:rsidRPr="002D1474">
              <w:rPr>
                <w:rFonts w:ascii="Times New Roman" w:eastAsia="Times New Roman" w:hAnsi="Times New Roman" w:cs="Times New Roman"/>
                <w:b/>
                <w:bCs/>
                <w:sz w:val="24"/>
                <w:szCs w:val="24"/>
                <w:lang w:eastAsia="ru-RU"/>
              </w:rPr>
              <w:t>на</w:t>
            </w:r>
            <w:proofErr w:type="gramEnd"/>
          </w:p>
        </w:tc>
      </w:tr>
    </w:tbl>
    <w:p w:rsidR="002D1474" w:rsidRPr="002D1474" w:rsidRDefault="002D1474" w:rsidP="002D1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 </w:t>
      </w:r>
    </w:p>
    <w:p w:rsidR="002D1474" w:rsidRPr="002D1474" w:rsidRDefault="002D1474" w:rsidP="002D1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ЗАТВЕРДЖЕНО</w:t>
      </w:r>
      <w:r w:rsidRPr="002D1474">
        <w:rPr>
          <w:rFonts w:ascii="Times New Roman" w:eastAsia="Times New Roman" w:hAnsi="Times New Roman" w:cs="Times New Roman"/>
          <w:sz w:val="24"/>
          <w:szCs w:val="24"/>
          <w:lang w:eastAsia="ru-RU"/>
        </w:rPr>
        <w:br/>
        <w:t>Розпорядження Національної комісії, що здійснює державне регулювання у сфері ринків фінансових послуг</w:t>
      </w:r>
      <w:r w:rsidRPr="002D1474">
        <w:rPr>
          <w:rFonts w:ascii="Times New Roman" w:eastAsia="Times New Roman" w:hAnsi="Times New Roman" w:cs="Times New Roman"/>
          <w:sz w:val="24"/>
          <w:szCs w:val="24"/>
          <w:lang w:eastAsia="ru-RU"/>
        </w:rPr>
        <w:br/>
        <w:t>19 вересня 2017 року N 3783</w:t>
      </w:r>
    </w:p>
    <w:p w:rsidR="002D1474" w:rsidRPr="002D1474" w:rsidRDefault="002D1474" w:rsidP="002D147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Зареєстровано</w:t>
      </w:r>
      <w:r w:rsidRPr="002D1474">
        <w:rPr>
          <w:rFonts w:ascii="Times New Roman" w:eastAsia="Times New Roman" w:hAnsi="Times New Roman" w:cs="Times New Roman"/>
          <w:sz w:val="24"/>
          <w:szCs w:val="24"/>
          <w:lang w:eastAsia="ru-RU"/>
        </w:rPr>
        <w:br/>
        <w:t>в Міністерстві юстиції України</w:t>
      </w:r>
      <w:r w:rsidRPr="002D1474">
        <w:rPr>
          <w:rFonts w:ascii="Times New Roman" w:eastAsia="Times New Roman" w:hAnsi="Times New Roman" w:cs="Times New Roman"/>
          <w:sz w:val="24"/>
          <w:szCs w:val="24"/>
          <w:lang w:eastAsia="ru-RU"/>
        </w:rPr>
        <w:br/>
        <w:t>17 жовтня 2017 р. за N 1270/31138</w:t>
      </w:r>
    </w:p>
    <w:p w:rsidR="002D1474" w:rsidRPr="002D1474" w:rsidRDefault="002D1474" w:rsidP="002D147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D1474">
        <w:rPr>
          <w:rFonts w:ascii="Times New Roman" w:eastAsia="Times New Roman" w:hAnsi="Times New Roman" w:cs="Times New Roman"/>
          <w:b/>
          <w:bCs/>
          <w:sz w:val="27"/>
          <w:szCs w:val="27"/>
          <w:lang w:eastAsia="ru-RU"/>
        </w:rPr>
        <w:t>Порядок</w:t>
      </w:r>
      <w:r w:rsidRPr="002D1474">
        <w:rPr>
          <w:rFonts w:ascii="Times New Roman" w:eastAsia="Times New Roman" w:hAnsi="Times New Roman" w:cs="Times New Roman"/>
          <w:b/>
          <w:bCs/>
          <w:sz w:val="27"/>
          <w:szCs w:val="27"/>
          <w:lang w:eastAsia="ru-RU"/>
        </w:rPr>
        <w:br/>
        <w:t>застосування Національною комісією, що здійснює державне регулювання у сфері ринків фінансових послуг, заходу впливу у вигляді накладення штрафу за порушення залученими кредиторами - фінансовими установами (</w:t>
      </w:r>
      <w:proofErr w:type="gramStart"/>
      <w:r w:rsidRPr="002D1474">
        <w:rPr>
          <w:rFonts w:ascii="Times New Roman" w:eastAsia="Times New Roman" w:hAnsi="Times New Roman" w:cs="Times New Roman"/>
          <w:b/>
          <w:bCs/>
          <w:sz w:val="27"/>
          <w:szCs w:val="27"/>
          <w:lang w:eastAsia="ru-RU"/>
        </w:rPr>
        <w:t>кр</w:t>
      </w:r>
      <w:proofErr w:type="gramEnd"/>
      <w:r w:rsidRPr="002D1474">
        <w:rPr>
          <w:rFonts w:ascii="Times New Roman" w:eastAsia="Times New Roman" w:hAnsi="Times New Roman" w:cs="Times New Roman"/>
          <w:b/>
          <w:bCs/>
          <w:sz w:val="27"/>
          <w:szCs w:val="27"/>
          <w:lang w:eastAsia="ru-RU"/>
        </w:rPr>
        <w:t>ім банків) положень Закону України "Про фінансову реструктуризацію"</w:t>
      </w:r>
    </w:p>
    <w:p w:rsidR="002D1474" w:rsidRPr="002D1474" w:rsidRDefault="002D1474" w:rsidP="002D147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D1474">
        <w:rPr>
          <w:rFonts w:ascii="Times New Roman" w:eastAsia="Times New Roman" w:hAnsi="Times New Roman" w:cs="Times New Roman"/>
          <w:b/>
          <w:bCs/>
          <w:sz w:val="27"/>
          <w:szCs w:val="27"/>
          <w:lang w:eastAsia="ru-RU"/>
        </w:rPr>
        <w:t>I. Загальні положення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 Цей Порядок розроблений відповідно </w:t>
      </w:r>
      <w:proofErr w:type="gramStart"/>
      <w:r w:rsidRPr="002D1474">
        <w:rPr>
          <w:rFonts w:ascii="Times New Roman" w:eastAsia="Times New Roman" w:hAnsi="Times New Roman" w:cs="Times New Roman"/>
          <w:sz w:val="24"/>
          <w:szCs w:val="24"/>
          <w:lang w:eastAsia="ru-RU"/>
        </w:rPr>
        <w:t>до</w:t>
      </w:r>
      <w:proofErr w:type="gramEnd"/>
      <w:r w:rsidRPr="002D1474">
        <w:rPr>
          <w:rFonts w:ascii="Times New Roman" w:eastAsia="Times New Roman" w:hAnsi="Times New Roman" w:cs="Times New Roman"/>
          <w:sz w:val="24"/>
          <w:szCs w:val="24"/>
          <w:lang w:eastAsia="ru-RU"/>
        </w:rPr>
        <w:t xml:space="preserve"> Закону України "Про фінансову реструктуризацію".</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Метою цього Порядку є визначення механізму провадження у справах про порушення положень Закону України "Про фінансову реструктуризацію" (далі - Закон), прийняття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ішень Національною комісією, що здійснює державне регулювання у сфері ринків фінансових послуг, про застосування заходу впливу у вигляді накладення штрафу (далі - накладення штрафу) та їх оскарження.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2. У цьому Порядку терміни вживаються </w:t>
      </w:r>
      <w:proofErr w:type="gramStart"/>
      <w:r w:rsidRPr="002D1474">
        <w:rPr>
          <w:rFonts w:ascii="Times New Roman" w:eastAsia="Times New Roman" w:hAnsi="Times New Roman" w:cs="Times New Roman"/>
          <w:sz w:val="24"/>
          <w:szCs w:val="24"/>
          <w:lang w:eastAsia="ru-RU"/>
        </w:rPr>
        <w:t>в</w:t>
      </w:r>
      <w:proofErr w:type="gramEnd"/>
      <w:r w:rsidRPr="002D1474">
        <w:rPr>
          <w:rFonts w:ascii="Times New Roman" w:eastAsia="Times New Roman" w:hAnsi="Times New Roman" w:cs="Times New Roman"/>
          <w:sz w:val="24"/>
          <w:szCs w:val="24"/>
          <w:lang w:eastAsia="ru-RU"/>
        </w:rPr>
        <w:t xml:space="preserve"> таких значеннях:</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посадові особи Нацкомфінпослуг - державні службовці апарату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уповноважені особи Нацкомфінпослуг - Голова Нацкомфінпослуг, керівники структурних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ідрозділів за напрямами здійснення нагляду за окремими ринками фінансових 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lastRenderedPageBreak/>
        <w:t xml:space="preserve">Інші терміни у цьому Порядку вживаються у значеннях, наведених у </w:t>
      </w:r>
      <w:hyperlink r:id="rId5" w:tgtFrame="_top" w:history="1">
        <w:r w:rsidRPr="002D1474">
          <w:rPr>
            <w:rFonts w:ascii="Times New Roman" w:eastAsia="Times New Roman" w:hAnsi="Times New Roman" w:cs="Times New Roman"/>
            <w:sz w:val="24"/>
            <w:szCs w:val="24"/>
            <w:lang w:eastAsia="ru-RU"/>
          </w:rPr>
          <w:t>статті 1 Закону України "Про фінансові послуги та державне регулювання ринків фінансових послуг"</w:t>
        </w:r>
      </w:hyperlink>
      <w:r w:rsidRPr="002D1474">
        <w:rPr>
          <w:rFonts w:ascii="Times New Roman" w:eastAsia="Times New Roman" w:hAnsi="Times New Roman" w:cs="Times New Roman"/>
          <w:sz w:val="24"/>
          <w:szCs w:val="24"/>
          <w:lang w:eastAsia="ru-RU"/>
        </w:rPr>
        <w:t xml:space="preserve">, </w:t>
      </w:r>
      <w:hyperlink r:id="rId6" w:tgtFrame="_top" w:history="1">
        <w:r w:rsidRPr="002D1474">
          <w:rPr>
            <w:rFonts w:ascii="Times New Roman" w:eastAsia="Times New Roman" w:hAnsi="Times New Roman" w:cs="Times New Roman"/>
            <w:sz w:val="24"/>
            <w:szCs w:val="24"/>
            <w:lang w:eastAsia="ru-RU"/>
          </w:rPr>
          <w:t>статті 1 Закону України "Про фінансову реструктуризацію"</w:t>
        </w:r>
      </w:hyperlink>
      <w:r w:rsidRPr="002D1474">
        <w:rPr>
          <w:rFonts w:ascii="Times New Roman" w:eastAsia="Times New Roman" w:hAnsi="Times New Roman" w:cs="Times New Roman"/>
          <w:sz w:val="24"/>
          <w:szCs w:val="24"/>
          <w:lang w:eastAsia="ru-RU"/>
        </w:rPr>
        <w:t xml:space="preserve"> та законах України з питань регулювання окремих ринків фінансових послуг.</w:t>
      </w:r>
      <w:proofErr w:type="gramEnd"/>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3. Накладення штрафу уповноваженими особами Нацкомфінпослуг здійснюється відповідно до умов, визначених цим Порядком.</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4. Уповноважені особи Нацкомфінпослуг накладають штраф </w:t>
      </w:r>
      <w:proofErr w:type="gramStart"/>
      <w:r w:rsidRPr="002D1474">
        <w:rPr>
          <w:rFonts w:ascii="Times New Roman" w:eastAsia="Times New Roman" w:hAnsi="Times New Roman" w:cs="Times New Roman"/>
          <w:sz w:val="24"/>
          <w:szCs w:val="24"/>
          <w:lang w:eastAsia="ru-RU"/>
        </w:rPr>
        <w:t>на</w:t>
      </w:r>
      <w:proofErr w:type="gramEnd"/>
      <w:r w:rsidRPr="002D1474">
        <w:rPr>
          <w:rFonts w:ascii="Times New Roman" w:eastAsia="Times New Roman" w:hAnsi="Times New Roman" w:cs="Times New Roman"/>
          <w:sz w:val="24"/>
          <w:szCs w:val="24"/>
          <w:lang w:eastAsia="ru-RU"/>
        </w:rPr>
        <w:t xml:space="preserve"> основі аналізу даних та інформації стосовно порушення вимог </w:t>
      </w:r>
      <w:hyperlink r:id="rId7" w:tgtFrame="_top" w:history="1">
        <w:r w:rsidRPr="002D1474">
          <w:rPr>
            <w:rFonts w:ascii="Times New Roman" w:eastAsia="Times New Roman" w:hAnsi="Times New Roman" w:cs="Times New Roman"/>
            <w:sz w:val="24"/>
            <w:szCs w:val="24"/>
            <w:lang w:eastAsia="ru-RU"/>
          </w:rPr>
          <w:t>Закону</w:t>
        </w:r>
      </w:hyperlink>
      <w:r w:rsidRPr="002D1474">
        <w:rPr>
          <w:rFonts w:ascii="Times New Roman" w:eastAsia="Times New Roman" w:hAnsi="Times New Roman" w:cs="Times New Roman"/>
          <w:sz w:val="24"/>
          <w:szCs w:val="24"/>
          <w:lang w:eastAsia="ru-RU"/>
        </w:rPr>
        <w:t>, враховуючи наслідки порушення та застосування такого заходу впливу.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5. Нацкомфінпослуг, уповноважені та посадові особи Нацкомфінпослуг в межах своїх повноважень зобов'язані в кожному випадку виявлення порушення вимог </w:t>
      </w:r>
      <w:hyperlink r:id="rId8" w:tgtFrame="_top" w:history="1">
        <w:r w:rsidRPr="002D1474">
          <w:rPr>
            <w:rFonts w:ascii="Times New Roman" w:eastAsia="Times New Roman" w:hAnsi="Times New Roman" w:cs="Times New Roman"/>
            <w:sz w:val="24"/>
            <w:szCs w:val="24"/>
            <w:lang w:eastAsia="ru-RU"/>
          </w:rPr>
          <w:t>Закону</w:t>
        </w:r>
      </w:hyperlink>
      <w:r w:rsidRPr="002D1474">
        <w:rPr>
          <w:rFonts w:ascii="Times New Roman" w:eastAsia="Times New Roman" w:hAnsi="Times New Roman" w:cs="Times New Roman"/>
          <w:sz w:val="24"/>
          <w:szCs w:val="24"/>
          <w:lang w:eastAsia="ru-RU"/>
        </w:rPr>
        <w:t xml:space="preserve"> вжити всіх необхідних заходів для документального закріплення факту такого порушення, всебічно, повно та об'єктивно </w:t>
      </w:r>
      <w:proofErr w:type="gramStart"/>
      <w:r w:rsidRPr="002D1474">
        <w:rPr>
          <w:rFonts w:ascii="Times New Roman" w:eastAsia="Times New Roman" w:hAnsi="Times New Roman" w:cs="Times New Roman"/>
          <w:sz w:val="24"/>
          <w:szCs w:val="24"/>
          <w:lang w:eastAsia="ru-RU"/>
        </w:rPr>
        <w:t>досл</w:t>
      </w:r>
      <w:proofErr w:type="gramEnd"/>
      <w:r w:rsidRPr="002D1474">
        <w:rPr>
          <w:rFonts w:ascii="Times New Roman" w:eastAsia="Times New Roman" w:hAnsi="Times New Roman" w:cs="Times New Roman"/>
          <w:sz w:val="24"/>
          <w:szCs w:val="24"/>
          <w:lang w:eastAsia="ru-RU"/>
        </w:rPr>
        <w:t>ідити обставини справи про правопорушення, а також своєчасно прийняти рішення за справою про правопорушення та накласти штраф.</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6.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 справі про правопорушення повинно бути законним та обґрунтованим.</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повинно ґрунтуватись лише на тих доказах, які були досліджені під час розгляду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Доказами у справі про правопорушення є будь-які фактичні дані, отримані в установленому законом порядку, що </w:t>
      </w:r>
      <w:proofErr w:type="gramStart"/>
      <w:r w:rsidRPr="002D1474">
        <w:rPr>
          <w:rFonts w:ascii="Times New Roman" w:eastAsia="Times New Roman" w:hAnsi="Times New Roman" w:cs="Times New Roman"/>
          <w:sz w:val="24"/>
          <w:szCs w:val="24"/>
          <w:lang w:eastAsia="ru-RU"/>
        </w:rPr>
        <w:t>св</w:t>
      </w:r>
      <w:proofErr w:type="gramEnd"/>
      <w:r w:rsidRPr="002D1474">
        <w:rPr>
          <w:rFonts w:ascii="Times New Roman" w:eastAsia="Times New Roman" w:hAnsi="Times New Roman" w:cs="Times New Roman"/>
          <w:sz w:val="24"/>
          <w:szCs w:val="24"/>
          <w:lang w:eastAsia="ru-RU"/>
        </w:rPr>
        <w:t xml:space="preserve">ідчать про наявність чи відсутність порушення положень </w:t>
      </w:r>
      <w:hyperlink r:id="rId9" w:tgtFrame="_top" w:history="1">
        <w:r w:rsidRPr="002D1474">
          <w:rPr>
            <w:rFonts w:ascii="Times New Roman" w:eastAsia="Times New Roman" w:hAnsi="Times New Roman" w:cs="Times New Roman"/>
            <w:sz w:val="24"/>
            <w:szCs w:val="24"/>
            <w:lang w:eastAsia="ru-RU"/>
          </w:rPr>
          <w:t>Закону</w:t>
        </w:r>
      </w:hyperlink>
      <w:r w:rsidRPr="002D1474">
        <w:rPr>
          <w:rFonts w:ascii="Times New Roman" w:eastAsia="Times New Roman" w:hAnsi="Times New Roman" w:cs="Times New Roman"/>
          <w:sz w:val="24"/>
          <w:szCs w:val="24"/>
          <w:lang w:eastAsia="ru-RU"/>
        </w:rPr>
        <w:t>, та інші обставини, що мають значення для правильного вирішення справи.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7. Розгляд справ про правопорушення здійснюється виключно уповноваженими особами Нацкомфінпослуг </w:t>
      </w:r>
      <w:proofErr w:type="gramStart"/>
      <w:r w:rsidRPr="002D1474">
        <w:rPr>
          <w:rFonts w:ascii="Times New Roman" w:eastAsia="Times New Roman" w:hAnsi="Times New Roman" w:cs="Times New Roman"/>
          <w:sz w:val="24"/>
          <w:szCs w:val="24"/>
          <w:lang w:eastAsia="ru-RU"/>
        </w:rPr>
        <w:t>у</w:t>
      </w:r>
      <w:proofErr w:type="gramEnd"/>
      <w:r w:rsidRPr="002D1474">
        <w:rPr>
          <w:rFonts w:ascii="Times New Roman" w:eastAsia="Times New Roman" w:hAnsi="Times New Roman" w:cs="Times New Roman"/>
          <w:sz w:val="24"/>
          <w:szCs w:val="24"/>
          <w:lang w:eastAsia="ru-RU"/>
        </w:rPr>
        <w:t xml:space="preserve"> межах своїх повноважень.</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8. </w:t>
      </w:r>
      <w:proofErr w:type="gramStart"/>
      <w:r w:rsidRPr="002D1474">
        <w:rPr>
          <w:rFonts w:ascii="Times New Roman" w:eastAsia="Times New Roman" w:hAnsi="Times New Roman" w:cs="Times New Roman"/>
          <w:sz w:val="24"/>
          <w:szCs w:val="24"/>
          <w:lang w:eastAsia="ru-RU"/>
        </w:rPr>
        <w:t xml:space="preserve">У разі виявлення порушень положень </w:t>
      </w:r>
      <w:hyperlink r:id="rId10" w:tgtFrame="_top" w:history="1">
        <w:r w:rsidRPr="002D1474">
          <w:rPr>
            <w:rFonts w:ascii="Times New Roman" w:eastAsia="Times New Roman" w:hAnsi="Times New Roman" w:cs="Times New Roman"/>
            <w:sz w:val="24"/>
            <w:szCs w:val="24"/>
            <w:lang w:eastAsia="ru-RU"/>
          </w:rPr>
          <w:t>Закону</w:t>
        </w:r>
      </w:hyperlink>
      <w:r w:rsidRPr="002D1474">
        <w:rPr>
          <w:rFonts w:ascii="Times New Roman" w:eastAsia="Times New Roman" w:hAnsi="Times New Roman" w:cs="Times New Roman"/>
          <w:sz w:val="24"/>
          <w:szCs w:val="24"/>
          <w:lang w:eastAsia="ru-RU"/>
        </w:rPr>
        <w:t>, розгляд яких не належить до повноважень Нацкомфінпослуг, Нацкомфінпослуг надсилає відповідні матеріали до органів державної влади, до повноважень яких належить вирішення такої справи про правопорушення.</w:t>
      </w:r>
      <w:proofErr w:type="gramEnd"/>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9. Документи, що надсилаються фінансовій установі на виконання вимог цього Порядку, надсилаються за місцезнаходженням фінансової установи відповідно до інформації, яка міститься в Державному реє</w:t>
      </w:r>
      <w:proofErr w:type="gramStart"/>
      <w:r w:rsidRPr="002D1474">
        <w:rPr>
          <w:rFonts w:ascii="Times New Roman" w:eastAsia="Times New Roman" w:hAnsi="Times New Roman" w:cs="Times New Roman"/>
          <w:sz w:val="24"/>
          <w:szCs w:val="24"/>
          <w:lang w:eastAsia="ru-RU"/>
        </w:rPr>
        <w:t>стр</w:t>
      </w:r>
      <w:proofErr w:type="gramEnd"/>
      <w:r w:rsidRPr="002D1474">
        <w:rPr>
          <w:rFonts w:ascii="Times New Roman" w:eastAsia="Times New Roman" w:hAnsi="Times New Roman" w:cs="Times New Roman"/>
          <w:sz w:val="24"/>
          <w:szCs w:val="24"/>
          <w:lang w:eastAsia="ru-RU"/>
        </w:rPr>
        <w:t>і фінансових установ.</w:t>
      </w:r>
    </w:p>
    <w:p w:rsidR="002D1474" w:rsidRPr="002D1474" w:rsidRDefault="002D1474" w:rsidP="002D14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D1474">
        <w:rPr>
          <w:rFonts w:ascii="Times New Roman" w:eastAsia="Times New Roman" w:hAnsi="Times New Roman" w:cs="Times New Roman"/>
          <w:b/>
          <w:bCs/>
          <w:sz w:val="27"/>
          <w:szCs w:val="27"/>
          <w:lang w:eastAsia="ru-RU"/>
        </w:rPr>
        <w:t>II. Провадження у справі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 Виявлені посадовими особами Нацкомфінпослуг факти порушення положень </w:t>
      </w:r>
      <w:hyperlink r:id="rId11" w:tgtFrame="_top" w:history="1">
        <w:r w:rsidRPr="002D1474">
          <w:rPr>
            <w:rFonts w:ascii="Times New Roman" w:eastAsia="Times New Roman" w:hAnsi="Times New Roman" w:cs="Times New Roman"/>
            <w:sz w:val="24"/>
            <w:szCs w:val="24"/>
            <w:lang w:eastAsia="ru-RU"/>
          </w:rPr>
          <w:t>Закону</w:t>
        </w:r>
      </w:hyperlink>
      <w:r w:rsidRPr="002D1474">
        <w:rPr>
          <w:rFonts w:ascii="Times New Roman" w:eastAsia="Times New Roman" w:hAnsi="Times New Roman" w:cs="Times New Roman"/>
          <w:sz w:val="24"/>
          <w:szCs w:val="24"/>
          <w:lang w:eastAsia="ru-RU"/>
        </w:rPr>
        <w:t xml:space="preserve"> викладаються в акті про правопорушення із зазначенням доказів (документів, даних та інформації), що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ідтверджують факт вчинення порушення, з посиланням на відповідну норму Закону.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2. Днем початку провадження у справі про правопорушення є дата складання посадовою </w:t>
      </w:r>
      <w:proofErr w:type="gramStart"/>
      <w:r w:rsidRPr="002D1474">
        <w:rPr>
          <w:rFonts w:ascii="Times New Roman" w:eastAsia="Times New Roman" w:hAnsi="Times New Roman" w:cs="Times New Roman"/>
          <w:sz w:val="24"/>
          <w:szCs w:val="24"/>
          <w:lang w:eastAsia="ru-RU"/>
        </w:rPr>
        <w:t>особою</w:t>
      </w:r>
      <w:proofErr w:type="gramEnd"/>
      <w:r w:rsidRPr="002D1474">
        <w:rPr>
          <w:rFonts w:ascii="Times New Roman" w:eastAsia="Times New Roman" w:hAnsi="Times New Roman" w:cs="Times New Roman"/>
          <w:sz w:val="24"/>
          <w:szCs w:val="24"/>
          <w:lang w:eastAsia="ru-RU"/>
        </w:rPr>
        <w:t xml:space="preserve"> Нацкомфінпослуг акта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3. Справу про правопорушення не може бути порушено, а наявна в провадженні справа про правопорушення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ідлягає закриттю в разі:</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якщо не доведено факт вчинення фінансовою установою порушення положень Закону;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якщо вирішення справи про правопорушення не належить до компетенції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якщо з дня вчинення порушення минуло три роки;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припинення фінансової установи, щодо якої порушено справу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наявності за одним і тим самим фактом іншої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якщо за тим самим фактом порушення є постанова Нацкомфінпослуг про накладення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визнання </w:t>
      </w:r>
      <w:proofErr w:type="gramStart"/>
      <w:r w:rsidRPr="002D1474">
        <w:rPr>
          <w:rFonts w:ascii="Times New Roman" w:eastAsia="Times New Roman" w:hAnsi="Times New Roman" w:cs="Times New Roman"/>
          <w:sz w:val="24"/>
          <w:szCs w:val="24"/>
          <w:lang w:eastAsia="ru-RU"/>
        </w:rPr>
        <w:t>такою</w:t>
      </w:r>
      <w:proofErr w:type="gramEnd"/>
      <w:r w:rsidRPr="002D1474">
        <w:rPr>
          <w:rFonts w:ascii="Times New Roman" w:eastAsia="Times New Roman" w:hAnsi="Times New Roman" w:cs="Times New Roman"/>
          <w:sz w:val="24"/>
          <w:szCs w:val="24"/>
          <w:lang w:eastAsia="ru-RU"/>
        </w:rPr>
        <w:t>, що втратила чинність, або визнання судом незаконною чи такою, що не відповідає правовому акту вищої юридичної сили, повністю або в окремій частині норми Закону, яку порушено;</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прийняття на дату розгляду справи про правопорушення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Нацкомфінпослуг про виключення інформації про фінансову установу з Державного реєстру фінансових установ або з відповідних реєстрів та переліків, що ведуться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порушення строку для прийняття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про накладення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4. Провадження у справі про правопорушення може бути зупинено, якщо:</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справу про правопорушення неможливо розглянути до вирішення пов'язаної з нею справи, що розглядається в суді, - до набрання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ішенням суду в такій справі законної сили;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призначається або проводиться експертиза (на час проведення експертизи);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необхідно отримати додаткові докази у справі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Час зупинення розгляду справи про правопорушення не зараховується </w:t>
      </w:r>
      <w:proofErr w:type="gramStart"/>
      <w:r w:rsidRPr="002D1474">
        <w:rPr>
          <w:rFonts w:ascii="Times New Roman" w:eastAsia="Times New Roman" w:hAnsi="Times New Roman" w:cs="Times New Roman"/>
          <w:sz w:val="24"/>
          <w:szCs w:val="24"/>
          <w:lang w:eastAsia="ru-RU"/>
        </w:rPr>
        <w:t>до</w:t>
      </w:r>
      <w:proofErr w:type="gramEnd"/>
      <w:r w:rsidRPr="002D1474">
        <w:rPr>
          <w:rFonts w:ascii="Times New Roman" w:eastAsia="Times New Roman" w:hAnsi="Times New Roman" w:cs="Times New Roman"/>
          <w:sz w:val="24"/>
          <w:szCs w:val="24"/>
          <w:lang w:eastAsia="ru-RU"/>
        </w:rPr>
        <w:t xml:space="preserve"> строку розгляду цієї справи про правопорушення.</w:t>
      </w:r>
    </w:p>
    <w:p w:rsidR="002D1474" w:rsidRPr="002D1474" w:rsidRDefault="002D1474" w:rsidP="002D14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D1474">
        <w:rPr>
          <w:rFonts w:ascii="Times New Roman" w:eastAsia="Times New Roman" w:hAnsi="Times New Roman" w:cs="Times New Roman"/>
          <w:b/>
          <w:bCs/>
          <w:sz w:val="27"/>
          <w:szCs w:val="27"/>
          <w:lang w:eastAsia="ru-RU"/>
        </w:rPr>
        <w:t>III. Порядок складання та оформлення акта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ідставою для початку провадження у справі про правопорушення та складання відповідного акта є отримання Нацкомфінпослуг інформації від боржника про вчинення щодо нього фінансовою установою правопорушення, відповідальність за яке передбачено частиною другою статті 30 Закону.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2. Нацкомфінпослуг протягом п'яти робочих днів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ісля отримання такої інформації звертається до фінансової установи з письмовою вимогою про надання протягом 10 робочих днів вичерпного пакета документів за справою.</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3.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ісля отримання від фінансової установи всіх витребуваних документів за справою посадова особа Нацкомфінпослуг протягом 15 робочих днів складає акт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Акт про правопорушення складається та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ідписується в двох примірниках.</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 xml:space="preserve">Акт про правопорушення повинен </w:t>
      </w:r>
      <w:proofErr w:type="gramStart"/>
      <w:r w:rsidRPr="002D1474">
        <w:rPr>
          <w:rFonts w:ascii="Times New Roman" w:eastAsia="Times New Roman" w:hAnsi="Times New Roman" w:cs="Times New Roman"/>
          <w:sz w:val="24"/>
          <w:szCs w:val="24"/>
          <w:lang w:eastAsia="ru-RU"/>
        </w:rPr>
        <w:t>м</w:t>
      </w:r>
      <w:proofErr w:type="gramEnd"/>
      <w:r w:rsidRPr="002D1474">
        <w:rPr>
          <w:rFonts w:ascii="Times New Roman" w:eastAsia="Times New Roman" w:hAnsi="Times New Roman" w:cs="Times New Roman"/>
          <w:sz w:val="24"/>
          <w:szCs w:val="24"/>
          <w:lang w:eastAsia="ru-RU"/>
        </w:rPr>
        <w:t>істити: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дату та номер;</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пр</w:t>
      </w:r>
      <w:proofErr w:type="gramEnd"/>
      <w:r w:rsidRPr="002D1474">
        <w:rPr>
          <w:rFonts w:ascii="Times New Roman" w:eastAsia="Times New Roman" w:hAnsi="Times New Roman" w:cs="Times New Roman"/>
          <w:sz w:val="24"/>
          <w:szCs w:val="24"/>
          <w:lang w:eastAsia="ru-RU"/>
        </w:rPr>
        <w:t>ізвище, ім'я та по батькові, посаду посадової особи Нацкомфінпослуг, яка склала акт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відомості про фінансову установу (повне найменування юридичної особи, </w:t>
      </w:r>
      <w:proofErr w:type="gramStart"/>
      <w:r w:rsidRPr="002D1474">
        <w:rPr>
          <w:rFonts w:ascii="Times New Roman" w:eastAsia="Times New Roman" w:hAnsi="Times New Roman" w:cs="Times New Roman"/>
          <w:sz w:val="24"/>
          <w:szCs w:val="24"/>
          <w:lang w:eastAsia="ru-RU"/>
        </w:rPr>
        <w:t>м</w:t>
      </w:r>
      <w:proofErr w:type="gramEnd"/>
      <w:r w:rsidRPr="002D1474">
        <w:rPr>
          <w:rFonts w:ascii="Times New Roman" w:eastAsia="Times New Roman" w:hAnsi="Times New Roman" w:cs="Times New Roman"/>
          <w:sz w:val="24"/>
          <w:szCs w:val="24"/>
          <w:lang w:eastAsia="ru-RU"/>
        </w:rPr>
        <w:t>ісцезнаходження, код за ЄДРПОУ);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опис виявленого порушення та докази, що їх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ідтверджують;</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норму </w:t>
      </w:r>
      <w:hyperlink r:id="rId12" w:tgtFrame="_top" w:history="1">
        <w:r w:rsidRPr="002D1474">
          <w:rPr>
            <w:rFonts w:ascii="Times New Roman" w:eastAsia="Times New Roman" w:hAnsi="Times New Roman" w:cs="Times New Roman"/>
            <w:sz w:val="24"/>
            <w:szCs w:val="24"/>
            <w:lang w:eastAsia="ru-RU"/>
          </w:rPr>
          <w:t>Закону</w:t>
        </w:r>
      </w:hyperlink>
      <w:r w:rsidRPr="002D1474">
        <w:rPr>
          <w:rFonts w:ascii="Times New Roman" w:eastAsia="Times New Roman" w:hAnsi="Times New Roman" w:cs="Times New Roman"/>
          <w:sz w:val="24"/>
          <w:szCs w:val="24"/>
          <w:lang w:eastAsia="ru-RU"/>
        </w:rPr>
        <w:t>, яку було порушено;</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ідпис посадової особи Нацкомфінпослуг, яка склала акт про 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відбиток печатки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Акт про правопорушення, складений посадовою особою Нацкомфінпослуг, повинен містити посилання на документи, дані та інформацію, які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ідтверджують факт вчинення порушення положень Закону. Такі документи, дані та інформація долучаються до акта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4. Примірник акта про правопорушення надсилається фінансовій установі рекомендованим листом з повідомленням про вручення за місцезнаходженням особи відповідно до інформації, яка міститься в Державному реє</w:t>
      </w:r>
      <w:proofErr w:type="gramStart"/>
      <w:r w:rsidRPr="002D1474">
        <w:rPr>
          <w:rFonts w:ascii="Times New Roman" w:eastAsia="Times New Roman" w:hAnsi="Times New Roman" w:cs="Times New Roman"/>
          <w:sz w:val="24"/>
          <w:szCs w:val="24"/>
          <w:lang w:eastAsia="ru-RU"/>
        </w:rPr>
        <w:t>стр</w:t>
      </w:r>
      <w:proofErr w:type="gramEnd"/>
      <w:r w:rsidRPr="002D1474">
        <w:rPr>
          <w:rFonts w:ascii="Times New Roman" w:eastAsia="Times New Roman" w:hAnsi="Times New Roman" w:cs="Times New Roman"/>
          <w:sz w:val="24"/>
          <w:szCs w:val="24"/>
          <w:lang w:eastAsia="ru-RU"/>
        </w:rPr>
        <w:t xml:space="preserve">і фінансових установ, інших реєстрах (переліках), та/або офіційною електронною поштою (e-mail) за адресою, яка міститься у Державному реєстрі фінансових установ, інших реєстрах, що ведуться Нацкомфінпослуг, та/або вручається особисто керівнику чи уповноваженій особі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 підпис не пізніше п'яти робочих днів з дати його складання з повідомленням про дату, час та місце розгляду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5. Керівник або уповноважений представник фінансової установи має право подати на розгляд справи про правопорушення письмові пояснення (заперечення) разом із документами, на яких </w:t>
      </w:r>
      <w:proofErr w:type="gramStart"/>
      <w:r w:rsidRPr="002D1474">
        <w:rPr>
          <w:rFonts w:ascii="Times New Roman" w:eastAsia="Times New Roman" w:hAnsi="Times New Roman" w:cs="Times New Roman"/>
          <w:sz w:val="24"/>
          <w:szCs w:val="24"/>
          <w:lang w:eastAsia="ru-RU"/>
        </w:rPr>
        <w:t>вони</w:t>
      </w:r>
      <w:proofErr w:type="gramEnd"/>
      <w:r w:rsidRPr="002D1474">
        <w:rPr>
          <w:rFonts w:ascii="Times New Roman" w:eastAsia="Times New Roman" w:hAnsi="Times New Roman" w:cs="Times New Roman"/>
          <w:sz w:val="24"/>
          <w:szCs w:val="24"/>
          <w:lang w:eastAsia="ru-RU"/>
        </w:rPr>
        <w:t xml:space="preserve"> ґрунтуються. Письмові пояснення в обов'язковому порядку долучаються до </w:t>
      </w:r>
      <w:proofErr w:type="gramStart"/>
      <w:r w:rsidRPr="002D1474">
        <w:rPr>
          <w:rFonts w:ascii="Times New Roman" w:eastAsia="Times New Roman" w:hAnsi="Times New Roman" w:cs="Times New Roman"/>
          <w:sz w:val="24"/>
          <w:szCs w:val="24"/>
          <w:lang w:eastAsia="ru-RU"/>
        </w:rPr>
        <w:t>матер</w:t>
      </w:r>
      <w:proofErr w:type="gramEnd"/>
      <w:r w:rsidRPr="002D1474">
        <w:rPr>
          <w:rFonts w:ascii="Times New Roman" w:eastAsia="Times New Roman" w:hAnsi="Times New Roman" w:cs="Times New Roman"/>
          <w:sz w:val="24"/>
          <w:szCs w:val="24"/>
          <w:lang w:eastAsia="ru-RU"/>
        </w:rPr>
        <w:t>іалів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6. Уповноважена особа Нацкомфінпослуг при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ідготовці справи про правопорушення до розгляду повинна:</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з'ясувати, чи належить до її компетенції розгляд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з'ясувати, чи належить до її компетенції застосування заходу впливу у вигляді накладення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перев</w:t>
      </w:r>
      <w:proofErr w:type="gramEnd"/>
      <w:r w:rsidRPr="002D1474">
        <w:rPr>
          <w:rFonts w:ascii="Times New Roman" w:eastAsia="Times New Roman" w:hAnsi="Times New Roman" w:cs="Times New Roman"/>
          <w:sz w:val="24"/>
          <w:szCs w:val="24"/>
          <w:lang w:eastAsia="ru-RU"/>
        </w:rPr>
        <w:t>ірити, чи дотримані вимоги законодавства при складанні акта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перевірити своєчасність повідомлення фінансової установи про дату, час та </w:t>
      </w:r>
      <w:proofErr w:type="gramStart"/>
      <w:r w:rsidRPr="002D1474">
        <w:rPr>
          <w:rFonts w:ascii="Times New Roman" w:eastAsia="Times New Roman" w:hAnsi="Times New Roman" w:cs="Times New Roman"/>
          <w:sz w:val="24"/>
          <w:szCs w:val="24"/>
          <w:lang w:eastAsia="ru-RU"/>
        </w:rPr>
        <w:t>м</w:t>
      </w:r>
      <w:proofErr w:type="gramEnd"/>
      <w:r w:rsidRPr="002D1474">
        <w:rPr>
          <w:rFonts w:ascii="Times New Roman" w:eastAsia="Times New Roman" w:hAnsi="Times New Roman" w:cs="Times New Roman"/>
          <w:sz w:val="24"/>
          <w:szCs w:val="24"/>
          <w:lang w:eastAsia="ru-RU"/>
        </w:rPr>
        <w:t>ісце розгляду справи про правопорушення.</w:t>
      </w:r>
    </w:p>
    <w:p w:rsidR="002D1474" w:rsidRPr="002D1474" w:rsidRDefault="002D1474" w:rsidP="002D14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D1474">
        <w:rPr>
          <w:rFonts w:ascii="Times New Roman" w:eastAsia="Times New Roman" w:hAnsi="Times New Roman" w:cs="Times New Roman"/>
          <w:b/>
          <w:bCs/>
          <w:sz w:val="27"/>
          <w:szCs w:val="27"/>
          <w:lang w:eastAsia="ru-RU"/>
        </w:rPr>
        <w:t>IV. Розгляд справи про правопорушення. Порядок накладення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1. Кері</w:t>
      </w:r>
      <w:proofErr w:type="gramStart"/>
      <w:r w:rsidRPr="002D1474">
        <w:rPr>
          <w:rFonts w:ascii="Times New Roman" w:eastAsia="Times New Roman" w:hAnsi="Times New Roman" w:cs="Times New Roman"/>
          <w:sz w:val="24"/>
          <w:szCs w:val="24"/>
          <w:lang w:eastAsia="ru-RU"/>
        </w:rPr>
        <w:t>вник або уповноважений представник фінансової установи</w:t>
      </w:r>
      <w:proofErr w:type="gramEnd"/>
      <w:r w:rsidRPr="002D1474">
        <w:rPr>
          <w:rFonts w:ascii="Times New Roman" w:eastAsia="Times New Roman" w:hAnsi="Times New Roman" w:cs="Times New Roman"/>
          <w:sz w:val="24"/>
          <w:szCs w:val="24"/>
          <w:lang w:eastAsia="ru-RU"/>
        </w:rPr>
        <w:t xml:space="preserve"> при розгляді справи про правопорушення має право:</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знайомитися з усіма матеріалами, які є у справі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бути присутнім при розгляді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надавати пояснення (</w:t>
      </w:r>
      <w:proofErr w:type="gramStart"/>
      <w:r w:rsidRPr="002D1474">
        <w:rPr>
          <w:rFonts w:ascii="Times New Roman" w:eastAsia="Times New Roman" w:hAnsi="Times New Roman" w:cs="Times New Roman"/>
          <w:sz w:val="24"/>
          <w:szCs w:val="24"/>
          <w:lang w:eastAsia="ru-RU"/>
        </w:rPr>
        <w:t>у</w:t>
      </w:r>
      <w:proofErr w:type="gramEnd"/>
      <w:r w:rsidRPr="002D1474">
        <w:rPr>
          <w:rFonts w:ascii="Times New Roman" w:eastAsia="Times New Roman" w:hAnsi="Times New Roman" w:cs="Times New Roman"/>
          <w:sz w:val="24"/>
          <w:szCs w:val="24"/>
          <w:lang w:eastAsia="ru-RU"/>
        </w:rPr>
        <w:t xml:space="preserve"> тому числі письмові), заявляти клопотання по суті виявленого 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2. Відсутність керівника або уповноваженого представника особи в разі, якщо про дату, час та місце розгляду справи про правопорушення він був повідомлений згідно з вимогами пункту 4 розділу III цього Порядку, не може бути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ідставою для відкладення розгляду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3. За результатами розгляду справи про правопорушення уповноважена особа Нацкомфінпослуг приймає одне з таких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ішень:</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про накладення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про закриття </w:t>
      </w:r>
      <w:proofErr w:type="gramStart"/>
      <w:r w:rsidRPr="002D1474">
        <w:rPr>
          <w:rFonts w:ascii="Times New Roman" w:eastAsia="Times New Roman" w:hAnsi="Times New Roman" w:cs="Times New Roman"/>
          <w:sz w:val="24"/>
          <w:szCs w:val="24"/>
          <w:lang w:eastAsia="ru-RU"/>
        </w:rPr>
        <w:t>справи</w:t>
      </w:r>
      <w:proofErr w:type="gramEnd"/>
      <w:r w:rsidRPr="002D1474">
        <w:rPr>
          <w:rFonts w:ascii="Times New Roman" w:eastAsia="Times New Roman" w:hAnsi="Times New Roman" w:cs="Times New Roman"/>
          <w:sz w:val="24"/>
          <w:szCs w:val="24"/>
          <w:lang w:eastAsia="ru-RU"/>
        </w:rPr>
        <w:t xml:space="preserve">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4.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про накладення штрафу на фінансову установу приймається у вигляді постанови уповноваженої особи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5. Постанова про накладення штрафу, передбаченого </w:t>
      </w:r>
      <w:hyperlink r:id="rId13" w:tgtFrame="_top" w:history="1">
        <w:r w:rsidRPr="002D1474">
          <w:rPr>
            <w:rFonts w:ascii="Times New Roman" w:eastAsia="Times New Roman" w:hAnsi="Times New Roman" w:cs="Times New Roman"/>
            <w:sz w:val="24"/>
            <w:szCs w:val="24"/>
            <w:lang w:eastAsia="ru-RU"/>
          </w:rPr>
          <w:t xml:space="preserve">частиною </w:t>
        </w:r>
        <w:proofErr w:type="gramStart"/>
        <w:r w:rsidRPr="002D1474">
          <w:rPr>
            <w:rFonts w:ascii="Times New Roman" w:eastAsia="Times New Roman" w:hAnsi="Times New Roman" w:cs="Times New Roman"/>
            <w:sz w:val="24"/>
            <w:szCs w:val="24"/>
            <w:lang w:eastAsia="ru-RU"/>
          </w:rPr>
          <w:t>другою</w:t>
        </w:r>
        <w:proofErr w:type="gramEnd"/>
        <w:r w:rsidRPr="002D1474">
          <w:rPr>
            <w:rFonts w:ascii="Times New Roman" w:eastAsia="Times New Roman" w:hAnsi="Times New Roman" w:cs="Times New Roman"/>
            <w:sz w:val="24"/>
            <w:szCs w:val="24"/>
            <w:lang w:eastAsia="ru-RU"/>
          </w:rPr>
          <w:t xml:space="preserve"> статті 30 Закону</w:t>
        </w:r>
      </w:hyperlink>
      <w:r w:rsidRPr="002D1474">
        <w:rPr>
          <w:rFonts w:ascii="Times New Roman" w:eastAsia="Times New Roman" w:hAnsi="Times New Roman" w:cs="Times New Roman"/>
          <w:sz w:val="24"/>
          <w:szCs w:val="24"/>
          <w:lang w:eastAsia="ru-RU"/>
        </w:rPr>
        <w:t>, приймається уповноваженою особою Нацкомфінпослуг протягом 30 календарних днів з дати складання акта про правопорушення та документів, які стосуються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6. Постанова про накладення штрафу </w:t>
      </w:r>
      <w:proofErr w:type="gramStart"/>
      <w:r w:rsidRPr="002D1474">
        <w:rPr>
          <w:rFonts w:ascii="Times New Roman" w:eastAsia="Times New Roman" w:hAnsi="Times New Roman" w:cs="Times New Roman"/>
          <w:sz w:val="24"/>
          <w:szCs w:val="24"/>
          <w:lang w:eastAsia="ru-RU"/>
        </w:rPr>
        <w:t>повинна</w:t>
      </w:r>
      <w:proofErr w:type="gramEnd"/>
      <w:r w:rsidRPr="002D1474">
        <w:rPr>
          <w:rFonts w:ascii="Times New Roman" w:eastAsia="Times New Roman" w:hAnsi="Times New Roman" w:cs="Times New Roman"/>
          <w:sz w:val="24"/>
          <w:szCs w:val="24"/>
          <w:lang w:eastAsia="ru-RU"/>
        </w:rPr>
        <w:t xml:space="preserve"> містити: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дату та номер постанови, </w:t>
      </w:r>
      <w:proofErr w:type="gramStart"/>
      <w:r w:rsidRPr="002D1474">
        <w:rPr>
          <w:rFonts w:ascii="Times New Roman" w:eastAsia="Times New Roman" w:hAnsi="Times New Roman" w:cs="Times New Roman"/>
          <w:sz w:val="24"/>
          <w:szCs w:val="24"/>
          <w:lang w:eastAsia="ru-RU"/>
        </w:rPr>
        <w:t>м</w:t>
      </w:r>
      <w:proofErr w:type="gramEnd"/>
      <w:r w:rsidRPr="002D1474">
        <w:rPr>
          <w:rFonts w:ascii="Times New Roman" w:eastAsia="Times New Roman" w:hAnsi="Times New Roman" w:cs="Times New Roman"/>
          <w:sz w:val="24"/>
          <w:szCs w:val="24"/>
          <w:lang w:eastAsia="ru-RU"/>
        </w:rPr>
        <w:t>ісце її складання;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пр</w:t>
      </w:r>
      <w:proofErr w:type="gramEnd"/>
      <w:r w:rsidRPr="002D1474">
        <w:rPr>
          <w:rFonts w:ascii="Times New Roman" w:eastAsia="Times New Roman" w:hAnsi="Times New Roman" w:cs="Times New Roman"/>
          <w:sz w:val="24"/>
          <w:szCs w:val="24"/>
          <w:lang w:eastAsia="ru-RU"/>
        </w:rPr>
        <w:t>ізвище, ім'я та по батькові, посаду уповноваженої особи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відомості про фінансову установу (повне найменування юридичної особи, </w:t>
      </w:r>
      <w:proofErr w:type="gramStart"/>
      <w:r w:rsidRPr="002D1474">
        <w:rPr>
          <w:rFonts w:ascii="Times New Roman" w:eastAsia="Times New Roman" w:hAnsi="Times New Roman" w:cs="Times New Roman"/>
          <w:sz w:val="24"/>
          <w:szCs w:val="24"/>
          <w:lang w:eastAsia="ru-RU"/>
        </w:rPr>
        <w:t>м</w:t>
      </w:r>
      <w:proofErr w:type="gramEnd"/>
      <w:r w:rsidRPr="002D1474">
        <w:rPr>
          <w:rFonts w:ascii="Times New Roman" w:eastAsia="Times New Roman" w:hAnsi="Times New Roman" w:cs="Times New Roman"/>
          <w:sz w:val="24"/>
          <w:szCs w:val="24"/>
          <w:lang w:eastAsia="ru-RU"/>
        </w:rPr>
        <w:t>ісцезнаходження, код за ЄДРПОУ);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змі</w:t>
      </w:r>
      <w:proofErr w:type="gramStart"/>
      <w:r w:rsidRPr="002D1474">
        <w:rPr>
          <w:rFonts w:ascii="Times New Roman" w:eastAsia="Times New Roman" w:hAnsi="Times New Roman" w:cs="Times New Roman"/>
          <w:sz w:val="24"/>
          <w:szCs w:val="24"/>
          <w:lang w:eastAsia="ru-RU"/>
        </w:rPr>
        <w:t>ст</w:t>
      </w:r>
      <w:proofErr w:type="gramEnd"/>
      <w:r w:rsidRPr="002D1474">
        <w:rPr>
          <w:rFonts w:ascii="Times New Roman" w:eastAsia="Times New Roman" w:hAnsi="Times New Roman" w:cs="Times New Roman"/>
          <w:sz w:val="24"/>
          <w:szCs w:val="24"/>
          <w:lang w:eastAsia="ru-RU"/>
        </w:rPr>
        <w:t xml:space="preserve"> виявленого порушення відповідно до частини другої статті 30 Закону;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розмі</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 xml:space="preserve">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посилання на дату і номер акта про порушення, в якому зафіксовано 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строк, протягом якого фінансова установа зобов'язана повідомити Нацкомфінпослуг про добровільне виконання постанови, рахунок, на який </w:t>
      </w:r>
      <w:proofErr w:type="gramStart"/>
      <w:r w:rsidRPr="002D1474">
        <w:rPr>
          <w:rFonts w:ascii="Times New Roman" w:eastAsia="Times New Roman" w:hAnsi="Times New Roman" w:cs="Times New Roman"/>
          <w:sz w:val="24"/>
          <w:szCs w:val="24"/>
          <w:lang w:eastAsia="ru-RU"/>
        </w:rPr>
        <w:t>повинна</w:t>
      </w:r>
      <w:proofErr w:type="gramEnd"/>
      <w:r w:rsidRPr="002D1474">
        <w:rPr>
          <w:rFonts w:ascii="Times New Roman" w:eastAsia="Times New Roman" w:hAnsi="Times New Roman" w:cs="Times New Roman"/>
          <w:sz w:val="24"/>
          <w:szCs w:val="24"/>
          <w:lang w:eastAsia="ru-RU"/>
        </w:rPr>
        <w:t xml:space="preserve"> бути перерахована сума штрафу, та строк, протягом якого фінансова установа повинна повідомити про це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посаду, </w:t>
      </w:r>
      <w:proofErr w:type="gramStart"/>
      <w:r w:rsidRPr="002D1474">
        <w:rPr>
          <w:rFonts w:ascii="Times New Roman" w:eastAsia="Times New Roman" w:hAnsi="Times New Roman" w:cs="Times New Roman"/>
          <w:sz w:val="24"/>
          <w:szCs w:val="24"/>
          <w:lang w:eastAsia="ru-RU"/>
        </w:rPr>
        <w:t>пр</w:t>
      </w:r>
      <w:proofErr w:type="gramEnd"/>
      <w:r w:rsidRPr="002D1474">
        <w:rPr>
          <w:rFonts w:ascii="Times New Roman" w:eastAsia="Times New Roman" w:hAnsi="Times New Roman" w:cs="Times New Roman"/>
          <w:sz w:val="24"/>
          <w:szCs w:val="24"/>
          <w:lang w:eastAsia="ru-RU"/>
        </w:rPr>
        <w:t>ізвище та підпис уповноваженої особи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відбиток печатки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7. Штрафи накладаються Головою Нацкомфінпослуг та керівниками структурних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ідрозділів за напрямами здійснення нагляду за окремими ринками фінансових 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8.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про накладення штрафу набирає чинності з дня його винесення уповноваженою особою Нацкомфінпослуг та надсилається фінансовій установі рекомендованим листом з повідомленням про вручення за її місцезнаходженням або вручається особисто керівнику чи уповноваженій особі під підпис не пізніше п'яти робочих днів з дня його прийняття.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9.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 xml:space="preserve">ішення Нацкомфінпослуг про накладення штрафу після набрання ним чинності є обов'язковим для виконання фінансовими установами. У разі невиконання фінансовими установами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ішень про накладення штрафу Нацкомфінпослуг вживає заходів щодо виконання рішень у порядку, визначеному законодавством.</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10. Фінансові установи сплачують штрафи шляхом перерахування коштів до </w:t>
      </w:r>
      <w:proofErr w:type="gramStart"/>
      <w:r w:rsidRPr="002D1474">
        <w:rPr>
          <w:rFonts w:ascii="Times New Roman" w:eastAsia="Times New Roman" w:hAnsi="Times New Roman" w:cs="Times New Roman"/>
          <w:sz w:val="24"/>
          <w:szCs w:val="24"/>
          <w:lang w:eastAsia="ru-RU"/>
        </w:rPr>
        <w:t>Державного</w:t>
      </w:r>
      <w:proofErr w:type="gramEnd"/>
      <w:r w:rsidRPr="002D1474">
        <w:rPr>
          <w:rFonts w:ascii="Times New Roman" w:eastAsia="Times New Roman" w:hAnsi="Times New Roman" w:cs="Times New Roman"/>
          <w:sz w:val="24"/>
          <w:szCs w:val="24"/>
          <w:lang w:eastAsia="ru-RU"/>
        </w:rPr>
        <w:t xml:space="preserve"> бюджету України відповідно до законодавства.</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11. Фінансова установа зобов'язана надати Нацкомфінпослуг документи, що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ідтверджують перерахування коштів.</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12. У випадку виявлення описок (які не впливають на суть правопорушення) в акті про правопорушення,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 xml:space="preserve">ішенні уповноваженої особи Нацкомфінпослуг про накладення штрафу посадова особа, яка склала акт про правопорушення, або уповноважена особа Нацкомфінпослуг, яка прийняла рішення про накладення штрафу, з власної ініціативи або за клопотанням особи, щодо якої складено акт про правопорушення (прийняте рішення про накладення штрафу), може прийняти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про їх виправлення.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Уповноважена особа Нацкомфінпослуг приймає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про виправлення описок, яке не пізніше 3 робочих днів з дати його прийняття надсилається особі, щодо якої його було внесено, за її місцезнаходженням відповідно до інформації, яка міститься в Державному реєстрі фінансових установ, інших реєстрах (переліках).</w:t>
      </w:r>
    </w:p>
    <w:p w:rsidR="002D1474" w:rsidRPr="002D1474" w:rsidRDefault="002D1474" w:rsidP="002D147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D1474">
        <w:rPr>
          <w:rFonts w:ascii="Times New Roman" w:eastAsia="Times New Roman" w:hAnsi="Times New Roman" w:cs="Times New Roman"/>
          <w:b/>
          <w:bCs/>
          <w:sz w:val="27"/>
          <w:szCs w:val="27"/>
          <w:lang w:eastAsia="ru-RU"/>
        </w:rPr>
        <w:t xml:space="preserve">V. Порядок оскарження </w:t>
      </w:r>
      <w:proofErr w:type="gramStart"/>
      <w:r w:rsidRPr="002D1474">
        <w:rPr>
          <w:rFonts w:ascii="Times New Roman" w:eastAsia="Times New Roman" w:hAnsi="Times New Roman" w:cs="Times New Roman"/>
          <w:b/>
          <w:bCs/>
          <w:sz w:val="27"/>
          <w:szCs w:val="27"/>
          <w:lang w:eastAsia="ru-RU"/>
        </w:rPr>
        <w:t>р</w:t>
      </w:r>
      <w:proofErr w:type="gramEnd"/>
      <w:r w:rsidRPr="002D1474">
        <w:rPr>
          <w:rFonts w:ascii="Times New Roman" w:eastAsia="Times New Roman" w:hAnsi="Times New Roman" w:cs="Times New Roman"/>
          <w:b/>
          <w:bCs/>
          <w:sz w:val="27"/>
          <w:szCs w:val="27"/>
          <w:lang w:eastAsia="ru-RU"/>
        </w:rPr>
        <w:t>ішення Нацкомфінпослуг про накладання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уповноваженої особи Нацкомфінпослуг про накладення штрафу може бути оскаржене фінансовою установою до Нацкомфінпослуг як колегіального органу протягом 15 календарних днів з дня отримання такого рішення або до суду.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2. Пропуск строку, передбаченого пунктом 1 цього розділу, без поважних причин є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ідставою для відмови Нацкомфінпослуг в розгляді скарги.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3. За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ішенням Голови Нацкомфінпослуг або члена Нацкомфінпослуг, який виконує обов'язки та повноваження Голови Нацкомфінпослуг, виконання рішення Нацкомфінпослуг про накладення штрафу, яке оскаржується фінансовою установою, може бути зупинено до закінчення розгляду такої скарги та винесення відповідного рішення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4. У скарзі фінансової установи на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уповноваженої особи Нацкомфінпослуг про накладення штрафу, що подається до Нацкомфінпослуг, має бути зазначено:</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дату та вихідний номер скарги фінансової установи;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відомості про фінансову установу (</w:t>
      </w:r>
      <w:proofErr w:type="gramStart"/>
      <w:r w:rsidRPr="002D1474">
        <w:rPr>
          <w:rFonts w:ascii="Times New Roman" w:eastAsia="Times New Roman" w:hAnsi="Times New Roman" w:cs="Times New Roman"/>
          <w:sz w:val="24"/>
          <w:szCs w:val="24"/>
          <w:lang w:eastAsia="ru-RU"/>
        </w:rPr>
        <w:t>пр</w:t>
      </w:r>
      <w:proofErr w:type="gramEnd"/>
      <w:r w:rsidRPr="002D1474">
        <w:rPr>
          <w:rFonts w:ascii="Times New Roman" w:eastAsia="Times New Roman" w:hAnsi="Times New Roman" w:cs="Times New Roman"/>
          <w:sz w:val="24"/>
          <w:szCs w:val="24"/>
          <w:lang w:eastAsia="ru-RU"/>
        </w:rPr>
        <w:t>ізвище, ім'я, по батькові керівника або уповноваженого представника особи, повне найменування юридичної особи, місцезнаходження, код за ЄДРПОУ);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дату та номер оскаржуваного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уповноваженої особи Нацкомфінпослуг про накладення штрафу;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ідстави, з яких фінансовою установою оскаржується рішення уповноваженої особи Нацкомфінпослуг, з посиланням на норми законодавства і матеріали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перелі</w:t>
      </w:r>
      <w:proofErr w:type="gramStart"/>
      <w:r w:rsidRPr="002D1474">
        <w:rPr>
          <w:rFonts w:ascii="Times New Roman" w:eastAsia="Times New Roman" w:hAnsi="Times New Roman" w:cs="Times New Roman"/>
          <w:sz w:val="24"/>
          <w:szCs w:val="24"/>
          <w:lang w:eastAsia="ru-RU"/>
        </w:rPr>
        <w:t>к</w:t>
      </w:r>
      <w:proofErr w:type="gramEnd"/>
      <w:r w:rsidRPr="002D1474">
        <w:rPr>
          <w:rFonts w:ascii="Times New Roman" w:eastAsia="Times New Roman" w:hAnsi="Times New Roman" w:cs="Times New Roman"/>
          <w:sz w:val="24"/>
          <w:szCs w:val="24"/>
          <w:lang w:eastAsia="ru-RU"/>
        </w:rPr>
        <w:t xml:space="preserve"> документів, що додаються до скарги (за їх наявності);</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ідпис керівника.</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5. Скарга </w:t>
      </w:r>
      <w:proofErr w:type="gramStart"/>
      <w:r w:rsidRPr="002D1474">
        <w:rPr>
          <w:rFonts w:ascii="Times New Roman" w:eastAsia="Times New Roman" w:hAnsi="Times New Roman" w:cs="Times New Roman"/>
          <w:sz w:val="24"/>
          <w:szCs w:val="24"/>
          <w:lang w:eastAsia="ru-RU"/>
        </w:rPr>
        <w:t>може м</w:t>
      </w:r>
      <w:proofErr w:type="gramEnd"/>
      <w:r w:rsidRPr="002D1474">
        <w:rPr>
          <w:rFonts w:ascii="Times New Roman" w:eastAsia="Times New Roman" w:hAnsi="Times New Roman" w:cs="Times New Roman"/>
          <w:sz w:val="24"/>
          <w:szCs w:val="24"/>
          <w:lang w:eastAsia="ru-RU"/>
        </w:rPr>
        <w:t>істити клопотання про участь керівника або уповноваженого представника фінансової установи при розгляді скарги та інші клопотання.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6. За результатами розгляду скарги Нацкомфінпослуг протягом двадцяти робочих днів з дня надходження скарги приймає одне з таких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ішень:</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про залишення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уповноваженої особи Нацкомфінпослуг про накладення штрафу без змін, а скарги - без задоволення;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про скасування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уповноваженої особи Нацкомфінпослуг про накладення штрафу та задоволення скарги;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про скасування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уповноваженої особи Нацкомфінпослуг про накладання штрафу і направлення справи про правопорушення на новий розгляд;</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про залишення скарги без розгляду.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7. У разі якщо у процесі розгляду скарги буде встановлено, що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Нацкомфінпослуг про накладання штрафу, винесене уповноваженою особою Нацкомфінпослуг, неправомочною вирішувати таку справу про правопорушення, то таке рішення скасовується і справа про правопорушення направляється на розгляд уповноваженій особі Нацкомфінпослуг, яка правомочна вирішувати таку справу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Фінансова установа повідомляється про новий розгляд </w:t>
      </w:r>
      <w:proofErr w:type="gramStart"/>
      <w:r w:rsidRPr="002D1474">
        <w:rPr>
          <w:rFonts w:ascii="Times New Roman" w:eastAsia="Times New Roman" w:hAnsi="Times New Roman" w:cs="Times New Roman"/>
          <w:sz w:val="24"/>
          <w:szCs w:val="24"/>
          <w:lang w:eastAsia="ru-RU"/>
        </w:rPr>
        <w:t>справи в</w:t>
      </w:r>
      <w:proofErr w:type="gramEnd"/>
      <w:r w:rsidRPr="002D1474">
        <w:rPr>
          <w:rFonts w:ascii="Times New Roman" w:eastAsia="Times New Roman" w:hAnsi="Times New Roman" w:cs="Times New Roman"/>
          <w:sz w:val="24"/>
          <w:szCs w:val="24"/>
          <w:lang w:eastAsia="ru-RU"/>
        </w:rPr>
        <w:t xml:space="preserve"> порядку, передбаченому пунктом 4 розділу III цього Порядку.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у справі про правопорушення має бути прийнято правомочною уповноваженою особою Нацкомфінпослуг протягом 20 робочих днів з дня отримання нею справи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8. Про дату, час та місце розгляду скарги фінансова установа повідомляється </w:t>
      </w:r>
      <w:proofErr w:type="gramStart"/>
      <w:r w:rsidRPr="002D1474">
        <w:rPr>
          <w:rFonts w:ascii="Times New Roman" w:eastAsia="Times New Roman" w:hAnsi="Times New Roman" w:cs="Times New Roman"/>
          <w:sz w:val="24"/>
          <w:szCs w:val="24"/>
          <w:lang w:eastAsia="ru-RU"/>
        </w:rPr>
        <w:t>в</w:t>
      </w:r>
      <w:proofErr w:type="gramEnd"/>
      <w:r w:rsidRPr="002D1474">
        <w:rPr>
          <w:rFonts w:ascii="Times New Roman" w:eastAsia="Times New Roman" w:hAnsi="Times New Roman" w:cs="Times New Roman"/>
          <w:sz w:val="24"/>
          <w:szCs w:val="24"/>
          <w:lang w:eastAsia="ru-RU"/>
        </w:rPr>
        <w:t xml:space="preserve"> порядку, визначеному пунктом 4 розділу III цього Порядку.</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lastRenderedPageBreak/>
        <w:t xml:space="preserve">Відсутність керівника або уповноваженого представника особи, якщо він своєчасно був повідомлений про дату, час та місце розгляду скарги, не може бути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ідставою для відкладення розгляду скарги.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9.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 Нацкомфінпслуг про результати розгляду скарги повинно містити:</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дату та номер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ішення;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обґрунтування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ідстав для прийняття рішення;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посилання на докази, що містяться </w:t>
      </w:r>
      <w:proofErr w:type="gramStart"/>
      <w:r w:rsidRPr="002D1474">
        <w:rPr>
          <w:rFonts w:ascii="Times New Roman" w:eastAsia="Times New Roman" w:hAnsi="Times New Roman" w:cs="Times New Roman"/>
          <w:sz w:val="24"/>
          <w:szCs w:val="24"/>
          <w:lang w:eastAsia="ru-RU"/>
        </w:rPr>
        <w:t>в</w:t>
      </w:r>
      <w:proofErr w:type="gramEnd"/>
      <w:r w:rsidRPr="002D1474">
        <w:rPr>
          <w:rFonts w:ascii="Times New Roman" w:eastAsia="Times New Roman" w:hAnsi="Times New Roman" w:cs="Times New Roman"/>
          <w:sz w:val="24"/>
          <w:szCs w:val="24"/>
          <w:lang w:eastAsia="ru-RU"/>
        </w:rPr>
        <w:t xml:space="preserve"> справі про правопорушення;</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ідпис Голови Нацкомфінпослуг або члена Нацкомфінпослуг, який виконує обов'язки та повноваження Голови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відбиток печатки Нацкомфінпослуг.</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xml:space="preserve">10. Примірник </w:t>
      </w:r>
      <w:proofErr w:type="gramStart"/>
      <w:r w:rsidRPr="002D1474">
        <w:rPr>
          <w:rFonts w:ascii="Times New Roman" w:eastAsia="Times New Roman" w:hAnsi="Times New Roman" w:cs="Times New Roman"/>
          <w:sz w:val="24"/>
          <w:szCs w:val="24"/>
          <w:lang w:eastAsia="ru-RU"/>
        </w:rPr>
        <w:t>р</w:t>
      </w:r>
      <w:proofErr w:type="gramEnd"/>
      <w:r w:rsidRPr="002D1474">
        <w:rPr>
          <w:rFonts w:ascii="Times New Roman" w:eastAsia="Times New Roman" w:hAnsi="Times New Roman" w:cs="Times New Roman"/>
          <w:sz w:val="24"/>
          <w:szCs w:val="24"/>
          <w:lang w:eastAsia="ru-RU"/>
        </w:rPr>
        <w:t xml:space="preserve">ішення Нацкомфінпослуг про результати розгляду скарги, що залишається в Нацкомфінпослуг, повинен містити відмітку про надсилання цього рішення фінансовій установі. Примірник рішення Нацкомфінпослуг про результати розгляду скарги в п'ятиденний строк з дня прийняття такого рішення надсилається фінансовій установі, щодо якої воно винесено, рекомендованим листом з повідомленням про вручення або вручається особисто керівнику чи уповноваженій особі </w:t>
      </w:r>
      <w:proofErr w:type="gramStart"/>
      <w:r w:rsidRPr="002D1474">
        <w:rPr>
          <w:rFonts w:ascii="Times New Roman" w:eastAsia="Times New Roman" w:hAnsi="Times New Roman" w:cs="Times New Roman"/>
          <w:sz w:val="24"/>
          <w:szCs w:val="24"/>
          <w:lang w:eastAsia="ru-RU"/>
        </w:rPr>
        <w:t>п</w:t>
      </w:r>
      <w:proofErr w:type="gramEnd"/>
      <w:r w:rsidRPr="002D1474">
        <w:rPr>
          <w:rFonts w:ascii="Times New Roman" w:eastAsia="Times New Roman" w:hAnsi="Times New Roman" w:cs="Times New Roman"/>
          <w:sz w:val="24"/>
          <w:szCs w:val="24"/>
          <w:lang w:eastAsia="ru-RU"/>
        </w:rPr>
        <w:t>ід підпис.</w:t>
      </w:r>
    </w:p>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2D1474" w:rsidRPr="002D1474" w:rsidTr="002D1474">
        <w:trPr>
          <w:tblCellSpacing w:w="22" w:type="dxa"/>
        </w:trPr>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Директор департаменту консолідованого</w:t>
            </w:r>
            <w:r w:rsidRPr="002D1474">
              <w:rPr>
                <w:rFonts w:ascii="Times New Roman" w:eastAsia="Times New Roman" w:hAnsi="Times New Roman" w:cs="Times New Roman"/>
                <w:b/>
                <w:bCs/>
                <w:sz w:val="24"/>
                <w:szCs w:val="24"/>
                <w:lang w:eastAsia="ru-RU"/>
              </w:rPr>
              <w:br/>
              <w:t>нагляду та методології на</w:t>
            </w:r>
            <w:r w:rsidRPr="002D1474">
              <w:rPr>
                <w:rFonts w:ascii="Times New Roman" w:eastAsia="Times New Roman" w:hAnsi="Times New Roman" w:cs="Times New Roman"/>
                <w:b/>
                <w:bCs/>
                <w:sz w:val="24"/>
                <w:szCs w:val="24"/>
                <w:lang w:eastAsia="ru-RU"/>
              </w:rPr>
              <w:br/>
              <w:t>ринках фінансових послуг</w:t>
            </w:r>
          </w:p>
        </w:tc>
        <w:tc>
          <w:tcPr>
            <w:tcW w:w="2500" w:type="pct"/>
            <w:vAlign w:val="bottom"/>
            <w:hideMark/>
          </w:tcPr>
          <w:p w:rsidR="002D1474" w:rsidRPr="002D1474" w:rsidRDefault="002D1474" w:rsidP="002D1474">
            <w:pPr>
              <w:spacing w:before="100" w:beforeAutospacing="1" w:after="100" w:afterAutospacing="1" w:line="240" w:lineRule="auto"/>
              <w:rPr>
                <w:rFonts w:ascii="Times New Roman" w:eastAsia="Times New Roman" w:hAnsi="Times New Roman" w:cs="Times New Roman"/>
                <w:sz w:val="24"/>
                <w:szCs w:val="24"/>
                <w:lang w:eastAsia="ru-RU"/>
              </w:rPr>
            </w:pPr>
            <w:r w:rsidRPr="002D1474">
              <w:rPr>
                <w:rFonts w:ascii="Times New Roman" w:eastAsia="Times New Roman" w:hAnsi="Times New Roman" w:cs="Times New Roman"/>
                <w:b/>
                <w:bCs/>
                <w:sz w:val="24"/>
                <w:szCs w:val="24"/>
                <w:lang w:eastAsia="ru-RU"/>
              </w:rPr>
              <w:t>В. Логвіновський</w:t>
            </w:r>
          </w:p>
        </w:tc>
      </w:tr>
    </w:tbl>
    <w:p w:rsidR="00141FB5" w:rsidRPr="002D1474" w:rsidRDefault="00141FB5"/>
    <w:sectPr w:rsidR="00141FB5" w:rsidRPr="002D1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74"/>
    <w:rsid w:val="00141FB5"/>
    <w:rsid w:val="002D1474"/>
    <w:rsid w:val="0081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D14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D14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14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1474"/>
    <w:rPr>
      <w:rFonts w:ascii="Times New Roman" w:eastAsia="Times New Roman" w:hAnsi="Times New Roman" w:cs="Times New Roman"/>
      <w:b/>
      <w:bCs/>
      <w:sz w:val="27"/>
      <w:szCs w:val="27"/>
      <w:lang w:eastAsia="ru-RU"/>
    </w:rPr>
  </w:style>
  <w:style w:type="paragraph" w:customStyle="1" w:styleId="tc">
    <w:name w:val="tc"/>
    <w:basedOn w:val="a"/>
    <w:rsid w:val="002D1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2D1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D1474"/>
    <w:rPr>
      <w:color w:val="0000FF"/>
      <w:u w:val="single"/>
    </w:rPr>
  </w:style>
  <w:style w:type="paragraph" w:customStyle="1" w:styleId="tl">
    <w:name w:val="tl"/>
    <w:basedOn w:val="a"/>
    <w:rsid w:val="002D14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D14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D14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14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1474"/>
    <w:rPr>
      <w:rFonts w:ascii="Times New Roman" w:eastAsia="Times New Roman" w:hAnsi="Times New Roman" w:cs="Times New Roman"/>
      <w:b/>
      <w:bCs/>
      <w:sz w:val="27"/>
      <w:szCs w:val="27"/>
      <w:lang w:eastAsia="ru-RU"/>
    </w:rPr>
  </w:style>
  <w:style w:type="paragraph" w:customStyle="1" w:styleId="tc">
    <w:name w:val="tc"/>
    <w:basedOn w:val="a"/>
    <w:rsid w:val="002D1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2D1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D1474"/>
    <w:rPr>
      <w:color w:val="0000FF"/>
      <w:u w:val="single"/>
    </w:rPr>
  </w:style>
  <w:style w:type="paragraph" w:customStyle="1" w:styleId="tl">
    <w:name w:val="tl"/>
    <w:basedOn w:val="a"/>
    <w:rsid w:val="002D14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61414.html" TargetMode="External"/><Relationship Id="rId13" Type="http://schemas.openxmlformats.org/officeDocument/2006/relationships/hyperlink" Target="http://search.ligazakon.ua/l_doc2.nsf/link1/T161414.html" TargetMode="External"/><Relationship Id="rId3" Type="http://schemas.openxmlformats.org/officeDocument/2006/relationships/settings" Target="settings.xml"/><Relationship Id="rId7" Type="http://schemas.openxmlformats.org/officeDocument/2006/relationships/hyperlink" Target="http://search.ligazakon.ua/l_doc2.nsf/link1/T161414.html" TargetMode="External"/><Relationship Id="rId12" Type="http://schemas.openxmlformats.org/officeDocument/2006/relationships/hyperlink" Target="http://search.ligazakon.ua/l_doc2.nsf/link1/T16141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T161414.html" TargetMode="External"/><Relationship Id="rId11" Type="http://schemas.openxmlformats.org/officeDocument/2006/relationships/hyperlink" Target="http://search.ligazakon.ua/l_doc2.nsf/link1/T161414.html" TargetMode="External"/><Relationship Id="rId5" Type="http://schemas.openxmlformats.org/officeDocument/2006/relationships/hyperlink" Target="http://search.ligazakon.ua/l_doc2.nsf/link1/T012664.html" TargetMode="External"/><Relationship Id="rId15" Type="http://schemas.openxmlformats.org/officeDocument/2006/relationships/theme" Target="theme/theme1.xml"/><Relationship Id="rId10" Type="http://schemas.openxmlformats.org/officeDocument/2006/relationships/hyperlink" Target="http://search.ligazakon.ua/l_doc2.nsf/link1/T161414.html" TargetMode="External"/><Relationship Id="rId4" Type="http://schemas.openxmlformats.org/officeDocument/2006/relationships/webSettings" Target="webSettings.xml"/><Relationship Id="rId9" Type="http://schemas.openxmlformats.org/officeDocument/2006/relationships/hyperlink" Target="http://search.ligazakon.ua/l_doc2.nsf/link1/T161414.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2869</Words>
  <Characters>16356</Characters>
  <Application>Microsoft Office Word</Application>
  <DocSecurity>0</DocSecurity>
  <Lines>136</Lines>
  <Paragraphs>38</Paragraphs>
  <ScaleCrop>false</ScaleCrop>
  <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2017-11-02T15:38:00Z</dcterms:created>
  <dcterms:modified xsi:type="dcterms:W3CDTF">2017-11-02T15:39:00Z</dcterms:modified>
</cp:coreProperties>
</file>