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2757CD" w14:textId="77777777" w:rsidR="00016813" w:rsidRPr="00016813" w:rsidRDefault="00016813" w:rsidP="00016813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16813">
        <w:rPr>
          <w:rFonts w:ascii="Times New Roman" w:eastAsia="Times New Roman" w:hAnsi="Times New Roman" w:cs="Times New Roman"/>
          <w:b/>
          <w:sz w:val="24"/>
          <w:szCs w:val="24"/>
        </w:rPr>
        <w:t>Договір</w:t>
      </w:r>
      <w:r w:rsidRPr="00016813">
        <w:rPr>
          <w:rFonts w:ascii="Times New Roman" w:eastAsia="Times New Roman" w:hAnsi="Times New Roman" w:cs="Times New Roman"/>
          <w:b/>
          <w:sz w:val="24"/>
          <w:szCs w:val="24"/>
        </w:rPr>
        <w:br/>
        <w:t>про створення сімейного фермерського господарства</w:t>
      </w:r>
    </w:p>
    <w:p w14:paraId="74600991" w14:textId="77777777" w:rsidR="00016813" w:rsidRPr="00016813" w:rsidRDefault="00016813" w:rsidP="00016813">
      <w:pPr>
        <w:spacing w:after="120" w:line="240" w:lineRule="auto"/>
        <w:jc w:val="center"/>
        <w:rPr>
          <w:rFonts w:ascii="Times New Roman" w:eastAsia="Times New Roman" w:hAnsi="Times New Roman" w:cs="Times New Roman"/>
        </w:rPr>
      </w:pPr>
      <w:r w:rsidRPr="00016813">
        <w:rPr>
          <w:rFonts w:ascii="Times New Roman" w:eastAsia="Times New Roman" w:hAnsi="Times New Roman" w:cs="Times New Roman"/>
          <w:b/>
        </w:rPr>
        <w:t xml:space="preserve">I. Предмет Договору </w:t>
      </w:r>
    </w:p>
    <w:p w14:paraId="235C056D" w14:textId="1E9D2194" w:rsidR="00016813" w:rsidRPr="00016813" w:rsidRDefault="00016813" w:rsidP="00016813">
      <w:pPr>
        <w:spacing w:after="120" w:line="240" w:lineRule="auto"/>
        <w:jc w:val="both"/>
        <w:rPr>
          <w:rFonts w:ascii="Times New Roman" w:eastAsia="Times New Roman" w:hAnsi="Times New Roman" w:cs="Times New Roman"/>
        </w:rPr>
      </w:pPr>
      <w:r w:rsidRPr="00016813">
        <w:rPr>
          <w:rFonts w:ascii="Times New Roman" w:eastAsia="Times New Roman" w:hAnsi="Times New Roman" w:cs="Times New Roman"/>
          <w:b/>
        </w:rPr>
        <w:t>1.</w:t>
      </w:r>
      <w:r w:rsidRPr="00016813">
        <w:rPr>
          <w:rFonts w:ascii="Times New Roman" w:eastAsia="Times New Roman" w:hAnsi="Times New Roman" w:cs="Times New Roman"/>
        </w:rPr>
        <w:t xml:space="preserve"> Сімейне фермерське господарство</w:t>
      </w:r>
      <w:r w:rsidR="00C446C9">
        <w:rPr>
          <w:rFonts w:ascii="Times New Roman" w:eastAsia="Times New Roman" w:hAnsi="Times New Roman" w:cs="Times New Roman"/>
        </w:rPr>
        <w:t xml:space="preserve"> (</w:t>
      </w:r>
      <w:r w:rsidRPr="00016813">
        <w:rPr>
          <w:rFonts w:ascii="Times New Roman" w:eastAsia="Times New Roman" w:hAnsi="Times New Roman" w:cs="Times New Roman"/>
        </w:rPr>
        <w:t>СФГ</w:t>
      </w:r>
      <w:r w:rsidR="00C446C9">
        <w:rPr>
          <w:rFonts w:ascii="Times New Roman" w:eastAsia="Times New Roman" w:hAnsi="Times New Roman" w:cs="Times New Roman"/>
        </w:rPr>
        <w:t>)</w:t>
      </w:r>
      <w:r w:rsidRPr="00016813">
        <w:rPr>
          <w:rFonts w:ascii="Times New Roman" w:eastAsia="Times New Roman" w:hAnsi="Times New Roman" w:cs="Times New Roman"/>
        </w:rPr>
        <w:t xml:space="preserve"> «</w:t>
      </w:r>
      <w:proofErr w:type="spellStart"/>
      <w:r w:rsidRPr="00016813">
        <w:rPr>
          <w:rFonts w:ascii="Times New Roman" w:eastAsia="Times New Roman" w:hAnsi="Times New Roman" w:cs="Times New Roman"/>
        </w:rPr>
        <w:t>Крал</w:t>
      </w:r>
      <w:proofErr w:type="spellEnd"/>
      <w:r w:rsidRPr="00016813">
        <w:rPr>
          <w:rFonts w:ascii="Times New Roman" w:eastAsia="Times New Roman" w:hAnsi="Times New Roman" w:cs="Times New Roman"/>
        </w:rPr>
        <w:t xml:space="preserve">» (далі – Господарство) організовується </w:t>
      </w:r>
      <w:r w:rsidR="00C446C9" w:rsidRPr="00016813">
        <w:rPr>
          <w:rFonts w:ascii="Times New Roman" w:eastAsia="Times New Roman" w:hAnsi="Times New Roman" w:cs="Times New Roman"/>
        </w:rPr>
        <w:t>Швец</w:t>
      </w:r>
      <w:r w:rsidR="00C446C9">
        <w:rPr>
          <w:rFonts w:ascii="Times New Roman" w:eastAsia="Times New Roman" w:hAnsi="Times New Roman" w:cs="Times New Roman"/>
        </w:rPr>
        <w:t>е</w:t>
      </w:r>
      <w:r w:rsidR="00C446C9" w:rsidRPr="00016813">
        <w:rPr>
          <w:rFonts w:ascii="Times New Roman" w:eastAsia="Times New Roman" w:hAnsi="Times New Roman" w:cs="Times New Roman"/>
        </w:rPr>
        <w:t xml:space="preserve">м </w:t>
      </w:r>
      <w:r w:rsidRPr="00016813">
        <w:rPr>
          <w:rFonts w:ascii="Times New Roman" w:eastAsia="Times New Roman" w:hAnsi="Times New Roman" w:cs="Times New Roman"/>
        </w:rPr>
        <w:t xml:space="preserve">Володимиром Іллічем, 1970 року народження, спільно </w:t>
      </w:r>
      <w:r w:rsidR="00C446C9">
        <w:rPr>
          <w:rFonts w:ascii="Times New Roman" w:eastAsia="Times New Roman" w:hAnsi="Times New Roman" w:cs="Times New Roman"/>
        </w:rPr>
        <w:t>із</w:t>
      </w:r>
      <w:r w:rsidR="00C446C9" w:rsidRPr="00016813">
        <w:rPr>
          <w:rFonts w:ascii="Times New Roman" w:eastAsia="Times New Roman" w:hAnsi="Times New Roman" w:cs="Times New Roman"/>
        </w:rPr>
        <w:t xml:space="preserve"> </w:t>
      </w:r>
      <w:r w:rsidRPr="00016813">
        <w:rPr>
          <w:rFonts w:ascii="Times New Roman" w:eastAsia="Times New Roman" w:hAnsi="Times New Roman" w:cs="Times New Roman"/>
        </w:rPr>
        <w:t xml:space="preserve">членом сім’ї відповідно до ст. 3 Сімейного кодексу України </w:t>
      </w:r>
      <w:r w:rsidR="00C446C9" w:rsidRPr="00016813">
        <w:rPr>
          <w:rFonts w:ascii="Times New Roman" w:eastAsia="Times New Roman" w:hAnsi="Times New Roman" w:cs="Times New Roman"/>
        </w:rPr>
        <w:t>Швец</w:t>
      </w:r>
      <w:r w:rsidR="00C446C9">
        <w:rPr>
          <w:rFonts w:ascii="Times New Roman" w:eastAsia="Times New Roman" w:hAnsi="Times New Roman" w:cs="Times New Roman"/>
        </w:rPr>
        <w:t>е</w:t>
      </w:r>
      <w:r w:rsidR="00C446C9" w:rsidRPr="00016813">
        <w:rPr>
          <w:rFonts w:ascii="Times New Roman" w:eastAsia="Times New Roman" w:hAnsi="Times New Roman" w:cs="Times New Roman"/>
        </w:rPr>
        <w:t xml:space="preserve">м </w:t>
      </w:r>
      <w:r w:rsidRPr="00016813">
        <w:rPr>
          <w:rFonts w:ascii="Times New Roman" w:eastAsia="Times New Roman" w:hAnsi="Times New Roman" w:cs="Times New Roman"/>
        </w:rPr>
        <w:t>Ігорем Володимировичем, 1992 року народження, сином, з метою отримання прибутку від виробництва товарної сільськогосподарської продукції, її перероблення та реалізації на земельних ділянках, наданих у власність або користування відповідно до закону.</w:t>
      </w:r>
    </w:p>
    <w:p w14:paraId="1C48E2EB" w14:textId="77777777" w:rsidR="00016813" w:rsidRPr="00016813" w:rsidRDefault="00016813" w:rsidP="00016813">
      <w:pPr>
        <w:spacing w:after="120" w:line="240" w:lineRule="auto"/>
        <w:jc w:val="both"/>
        <w:rPr>
          <w:rFonts w:ascii="Times New Roman" w:eastAsia="Times New Roman" w:hAnsi="Times New Roman" w:cs="Times New Roman"/>
        </w:rPr>
      </w:pPr>
      <w:r w:rsidRPr="00016813">
        <w:rPr>
          <w:rFonts w:ascii="Times New Roman" w:eastAsia="Times New Roman" w:hAnsi="Times New Roman" w:cs="Times New Roman"/>
        </w:rPr>
        <w:t>Видами діяльності Господарства є: вирощування зернових культур (код 01.11 КВЕД).</w:t>
      </w:r>
    </w:p>
    <w:p w14:paraId="3BA99BE4" w14:textId="0D1DF28D" w:rsidR="00016813" w:rsidRPr="00016813" w:rsidRDefault="00016813" w:rsidP="00016813">
      <w:pPr>
        <w:spacing w:after="120" w:line="240" w:lineRule="auto"/>
        <w:jc w:val="both"/>
        <w:rPr>
          <w:rFonts w:ascii="Times New Roman" w:eastAsia="Times New Roman" w:hAnsi="Times New Roman" w:cs="Times New Roman"/>
        </w:rPr>
      </w:pPr>
      <w:r w:rsidRPr="00016813">
        <w:rPr>
          <w:rFonts w:ascii="Times New Roman" w:eastAsia="Times New Roman" w:hAnsi="Times New Roman" w:cs="Times New Roman"/>
          <w:b/>
        </w:rPr>
        <w:t>2.</w:t>
      </w:r>
      <w:r w:rsidRPr="00016813">
        <w:rPr>
          <w:rFonts w:ascii="Times New Roman" w:eastAsia="Times New Roman" w:hAnsi="Times New Roman" w:cs="Times New Roman"/>
        </w:rPr>
        <w:t xml:space="preserve"> Господарство організовується на земельних ділянках</w:t>
      </w:r>
      <w:r>
        <w:rPr>
          <w:rFonts w:ascii="Times New Roman" w:eastAsia="Times New Roman" w:hAnsi="Times New Roman" w:cs="Times New Roman"/>
        </w:rPr>
        <w:t xml:space="preserve"> д</w:t>
      </w:r>
      <w:r w:rsidRPr="00016813">
        <w:rPr>
          <w:rFonts w:ascii="Times New Roman" w:eastAsia="Times New Roman" w:hAnsi="Times New Roman" w:cs="Times New Roman"/>
        </w:rPr>
        <w:t>ля товарного сільгосптоваровиробництва, площею 4,14 га та 4,14 га, усього 8,28 га, з кадастровими номерами: 5324082700:00:020:0029 та 5324082700:00:020:0030, які розташовані: Полтавська область, Полтавський район, Коломацька ОТГ.</w:t>
      </w:r>
    </w:p>
    <w:p w14:paraId="74CE4DE5" w14:textId="7227E9EC" w:rsidR="00016813" w:rsidRPr="00016813" w:rsidRDefault="00016813" w:rsidP="00016813">
      <w:pPr>
        <w:spacing w:after="120" w:line="240" w:lineRule="auto"/>
        <w:jc w:val="both"/>
        <w:rPr>
          <w:rFonts w:ascii="Times New Roman" w:eastAsia="Times New Roman" w:hAnsi="Times New Roman" w:cs="Times New Roman"/>
        </w:rPr>
      </w:pPr>
      <w:r w:rsidRPr="00016813">
        <w:rPr>
          <w:rFonts w:ascii="Times New Roman" w:eastAsia="Times New Roman" w:hAnsi="Times New Roman" w:cs="Times New Roman"/>
          <w:b/>
        </w:rPr>
        <w:t>3.</w:t>
      </w:r>
      <w:r w:rsidRPr="00016813">
        <w:rPr>
          <w:rFonts w:ascii="Times New Roman" w:eastAsia="Times New Roman" w:hAnsi="Times New Roman" w:cs="Times New Roman"/>
        </w:rPr>
        <w:t xml:space="preserve"> Голова Господарства Швець Володимир Ілліч після укладання (складання) цього договору (далі – Договір) зобов’язується зареєструватися як фізична особа – підприємець або вчинити дії, потрібні для державної реєстрації змін до відомостей про фізичну особу – підприємця, що містяться в Єдиному державному реєстрі юридичних осіб, фізичних осіб – підприємців та громадських формувань, у встановленому законодавством порядку.</w:t>
      </w:r>
    </w:p>
    <w:p w14:paraId="298F42C1" w14:textId="77777777" w:rsidR="00016813" w:rsidRPr="00016813" w:rsidRDefault="00016813" w:rsidP="00016813">
      <w:pPr>
        <w:spacing w:after="120" w:line="240" w:lineRule="auto"/>
        <w:jc w:val="both"/>
        <w:rPr>
          <w:rFonts w:ascii="Times New Roman" w:eastAsia="Times New Roman" w:hAnsi="Times New Roman" w:cs="Times New Roman"/>
        </w:rPr>
      </w:pPr>
      <w:r w:rsidRPr="00016813">
        <w:rPr>
          <w:rFonts w:ascii="Times New Roman" w:eastAsia="Times New Roman" w:hAnsi="Times New Roman" w:cs="Times New Roman"/>
          <w:b/>
        </w:rPr>
        <w:t>4.</w:t>
      </w:r>
      <w:r w:rsidRPr="00016813">
        <w:rPr>
          <w:rFonts w:ascii="Times New Roman" w:eastAsia="Times New Roman" w:hAnsi="Times New Roman" w:cs="Times New Roman"/>
        </w:rPr>
        <w:t xml:space="preserve"> Місцезнаходження (адреса) Господарства: вул. Куликівська, 11, село Коломацьке, Полтавський район, Полтавська область, 38742.</w:t>
      </w:r>
    </w:p>
    <w:p w14:paraId="7800A3A0" w14:textId="0045E9C4" w:rsidR="00016813" w:rsidRPr="00016813" w:rsidRDefault="00016813" w:rsidP="00016813">
      <w:pPr>
        <w:spacing w:after="120" w:line="240" w:lineRule="auto"/>
        <w:jc w:val="center"/>
        <w:rPr>
          <w:rFonts w:ascii="Times New Roman" w:eastAsia="Times New Roman" w:hAnsi="Times New Roman" w:cs="Times New Roman"/>
        </w:rPr>
      </w:pPr>
      <w:r w:rsidRPr="00016813">
        <w:rPr>
          <w:rFonts w:ascii="Times New Roman" w:eastAsia="Times New Roman" w:hAnsi="Times New Roman" w:cs="Times New Roman"/>
          <w:b/>
        </w:rPr>
        <w:t xml:space="preserve">II. Порядок </w:t>
      </w:r>
      <w:r w:rsidR="00C446C9">
        <w:rPr>
          <w:rFonts w:ascii="Times New Roman" w:eastAsia="Times New Roman" w:hAnsi="Times New Roman" w:cs="Times New Roman"/>
          <w:b/>
        </w:rPr>
        <w:t>ухвалення</w:t>
      </w:r>
      <w:r w:rsidR="00C446C9" w:rsidRPr="00016813">
        <w:rPr>
          <w:rFonts w:ascii="Times New Roman" w:eastAsia="Times New Roman" w:hAnsi="Times New Roman" w:cs="Times New Roman"/>
          <w:b/>
        </w:rPr>
        <w:t xml:space="preserve"> </w:t>
      </w:r>
      <w:r w:rsidRPr="00016813">
        <w:rPr>
          <w:rFonts w:ascii="Times New Roman" w:eastAsia="Times New Roman" w:hAnsi="Times New Roman" w:cs="Times New Roman"/>
          <w:b/>
        </w:rPr>
        <w:t>рішень та координація</w:t>
      </w:r>
      <w:r w:rsidRPr="00016813">
        <w:rPr>
          <w:rFonts w:ascii="Times New Roman" w:eastAsia="Times New Roman" w:hAnsi="Times New Roman" w:cs="Times New Roman"/>
          <w:b/>
        </w:rPr>
        <w:br/>
        <w:t>спільної діяльності членів Господарства</w:t>
      </w:r>
    </w:p>
    <w:p w14:paraId="4B923632" w14:textId="77777777" w:rsidR="00016813" w:rsidRPr="00016813" w:rsidRDefault="00016813" w:rsidP="00016813">
      <w:pPr>
        <w:spacing w:after="120" w:line="240" w:lineRule="auto"/>
        <w:rPr>
          <w:rFonts w:ascii="Times New Roman" w:eastAsia="Times New Roman" w:hAnsi="Times New Roman" w:cs="Times New Roman"/>
        </w:rPr>
      </w:pPr>
      <w:r w:rsidRPr="00016813">
        <w:rPr>
          <w:rFonts w:ascii="Times New Roman" w:eastAsia="Times New Roman" w:hAnsi="Times New Roman" w:cs="Times New Roman"/>
          <w:b/>
        </w:rPr>
        <w:t>1.</w:t>
      </w:r>
      <w:r w:rsidRPr="00016813">
        <w:rPr>
          <w:rFonts w:ascii="Times New Roman" w:eastAsia="Times New Roman" w:hAnsi="Times New Roman" w:cs="Times New Roman"/>
        </w:rPr>
        <w:t xml:space="preserve"> Від імені Господарства має право виступати голова Господарства або уповноважений ним у встановленому цивільним законодавством порядку один із членів Господарства.</w:t>
      </w:r>
    </w:p>
    <w:p w14:paraId="43360CC8" w14:textId="1525AE64" w:rsidR="00016813" w:rsidRPr="00016813" w:rsidRDefault="00016813" w:rsidP="00016813">
      <w:pPr>
        <w:spacing w:after="120" w:line="240" w:lineRule="auto"/>
        <w:rPr>
          <w:rFonts w:ascii="Times New Roman" w:eastAsia="Times New Roman" w:hAnsi="Times New Roman" w:cs="Times New Roman"/>
        </w:rPr>
      </w:pPr>
      <w:r w:rsidRPr="00016813">
        <w:rPr>
          <w:rFonts w:ascii="Times New Roman" w:eastAsia="Times New Roman" w:hAnsi="Times New Roman" w:cs="Times New Roman"/>
          <w:b/>
        </w:rPr>
        <w:t>2.</w:t>
      </w:r>
      <w:r w:rsidRPr="00016813">
        <w:rPr>
          <w:rFonts w:ascii="Times New Roman" w:eastAsia="Times New Roman" w:hAnsi="Times New Roman" w:cs="Times New Roman"/>
        </w:rPr>
        <w:t xml:space="preserve"> Члени Господарства домовилися про </w:t>
      </w:r>
      <w:r w:rsidR="00C446C9">
        <w:rPr>
          <w:rFonts w:ascii="Times New Roman" w:eastAsia="Times New Roman" w:hAnsi="Times New Roman" w:cs="Times New Roman"/>
        </w:rPr>
        <w:t>ухвалення</w:t>
      </w:r>
      <w:r w:rsidR="00C446C9" w:rsidRPr="00016813">
        <w:rPr>
          <w:rFonts w:ascii="Times New Roman" w:eastAsia="Times New Roman" w:hAnsi="Times New Roman" w:cs="Times New Roman"/>
        </w:rPr>
        <w:t xml:space="preserve"> </w:t>
      </w:r>
      <w:r w:rsidRPr="00016813">
        <w:rPr>
          <w:rFonts w:ascii="Times New Roman" w:eastAsia="Times New Roman" w:hAnsi="Times New Roman" w:cs="Times New Roman"/>
        </w:rPr>
        <w:t>рішень головою одноосібно.</w:t>
      </w:r>
    </w:p>
    <w:p w14:paraId="0B952EB9" w14:textId="77777777" w:rsidR="00016813" w:rsidRPr="00016813" w:rsidRDefault="00016813" w:rsidP="00016813">
      <w:pPr>
        <w:spacing w:after="120" w:line="240" w:lineRule="auto"/>
        <w:jc w:val="center"/>
        <w:rPr>
          <w:rFonts w:ascii="Times New Roman" w:eastAsia="Times New Roman" w:hAnsi="Times New Roman" w:cs="Times New Roman"/>
        </w:rPr>
      </w:pPr>
      <w:r w:rsidRPr="00016813">
        <w:rPr>
          <w:rFonts w:ascii="Times New Roman" w:eastAsia="Times New Roman" w:hAnsi="Times New Roman" w:cs="Times New Roman"/>
          <w:b/>
        </w:rPr>
        <w:t>III. Правовий режим спільного майна членів Господарства</w:t>
      </w:r>
    </w:p>
    <w:p w14:paraId="752E2F6B" w14:textId="77777777" w:rsidR="00016813" w:rsidRPr="00016813" w:rsidRDefault="00016813" w:rsidP="00016813">
      <w:pPr>
        <w:spacing w:after="120" w:line="240" w:lineRule="auto"/>
        <w:jc w:val="both"/>
        <w:rPr>
          <w:rFonts w:ascii="Times New Roman" w:eastAsia="Times New Roman" w:hAnsi="Times New Roman" w:cs="Times New Roman"/>
        </w:rPr>
      </w:pPr>
      <w:r w:rsidRPr="00016813">
        <w:rPr>
          <w:rFonts w:ascii="Times New Roman" w:eastAsia="Times New Roman" w:hAnsi="Times New Roman" w:cs="Times New Roman"/>
          <w:b/>
        </w:rPr>
        <w:t>1.</w:t>
      </w:r>
      <w:r w:rsidRPr="00016813">
        <w:rPr>
          <w:rFonts w:ascii="Times New Roman" w:eastAsia="Times New Roman" w:hAnsi="Times New Roman" w:cs="Times New Roman"/>
        </w:rPr>
        <w:t xml:space="preserve"> Майнові відносини Господарства регулюються цивільним законодавством України.</w:t>
      </w:r>
    </w:p>
    <w:p w14:paraId="07DE0F44" w14:textId="77777777" w:rsidR="00016813" w:rsidRPr="00016813" w:rsidRDefault="00016813" w:rsidP="00016813">
      <w:pPr>
        <w:spacing w:after="120" w:line="240" w:lineRule="auto"/>
        <w:jc w:val="both"/>
        <w:rPr>
          <w:rFonts w:ascii="Times New Roman" w:eastAsia="Times New Roman" w:hAnsi="Times New Roman" w:cs="Times New Roman"/>
        </w:rPr>
      </w:pPr>
      <w:r w:rsidRPr="00016813">
        <w:rPr>
          <w:rFonts w:ascii="Times New Roman" w:eastAsia="Times New Roman" w:hAnsi="Times New Roman" w:cs="Times New Roman"/>
          <w:b/>
        </w:rPr>
        <w:t>2.</w:t>
      </w:r>
      <w:r w:rsidRPr="00016813">
        <w:rPr>
          <w:rFonts w:ascii="Times New Roman" w:eastAsia="Times New Roman" w:hAnsi="Times New Roman" w:cs="Times New Roman"/>
        </w:rPr>
        <w:t xml:space="preserve"> Джерелами формування майна (складеного капіталу) Господарства є:</w:t>
      </w:r>
    </w:p>
    <w:p w14:paraId="6CFC4CB0" w14:textId="77777777" w:rsidR="00016813" w:rsidRPr="00016813" w:rsidRDefault="00016813" w:rsidP="00016813">
      <w:pPr>
        <w:spacing w:after="120" w:line="240" w:lineRule="auto"/>
        <w:jc w:val="both"/>
        <w:rPr>
          <w:rFonts w:ascii="Times New Roman" w:eastAsia="Times New Roman" w:hAnsi="Times New Roman" w:cs="Times New Roman"/>
        </w:rPr>
      </w:pPr>
      <w:r w:rsidRPr="00016813">
        <w:rPr>
          <w:rFonts w:ascii="Times New Roman" w:eastAsia="Times New Roman" w:hAnsi="Times New Roman" w:cs="Times New Roman"/>
          <w:b/>
        </w:rPr>
        <w:t xml:space="preserve">1) </w:t>
      </w:r>
      <w:r w:rsidRPr="00016813">
        <w:rPr>
          <w:rFonts w:ascii="Times New Roman" w:eastAsia="Times New Roman" w:hAnsi="Times New Roman" w:cs="Times New Roman"/>
        </w:rPr>
        <w:t>грошові кошти, які передаються членами Господарства до його складеного капіталу;</w:t>
      </w:r>
    </w:p>
    <w:p w14:paraId="2616E37E" w14:textId="77777777" w:rsidR="00016813" w:rsidRPr="00016813" w:rsidRDefault="00016813" w:rsidP="00016813">
      <w:pPr>
        <w:spacing w:after="120" w:line="240" w:lineRule="auto"/>
        <w:jc w:val="both"/>
        <w:rPr>
          <w:rFonts w:ascii="Times New Roman" w:eastAsia="Times New Roman" w:hAnsi="Times New Roman" w:cs="Times New Roman"/>
        </w:rPr>
      </w:pPr>
      <w:r w:rsidRPr="00016813">
        <w:rPr>
          <w:rFonts w:ascii="Times New Roman" w:eastAsia="Times New Roman" w:hAnsi="Times New Roman" w:cs="Times New Roman"/>
          <w:b/>
        </w:rPr>
        <w:t xml:space="preserve">2) </w:t>
      </w:r>
      <w:r w:rsidRPr="00016813">
        <w:rPr>
          <w:rFonts w:ascii="Times New Roman" w:eastAsia="Times New Roman" w:hAnsi="Times New Roman" w:cs="Times New Roman"/>
        </w:rPr>
        <w:t>отримані доходи;</w:t>
      </w:r>
    </w:p>
    <w:p w14:paraId="57220D72" w14:textId="77777777" w:rsidR="00016813" w:rsidRPr="00016813" w:rsidRDefault="00016813" w:rsidP="00016813">
      <w:pPr>
        <w:spacing w:after="120" w:line="240" w:lineRule="auto"/>
        <w:jc w:val="both"/>
        <w:rPr>
          <w:rFonts w:ascii="Times New Roman" w:eastAsia="Times New Roman" w:hAnsi="Times New Roman" w:cs="Times New Roman"/>
        </w:rPr>
      </w:pPr>
      <w:r w:rsidRPr="00016813">
        <w:rPr>
          <w:rFonts w:ascii="Times New Roman" w:eastAsia="Times New Roman" w:hAnsi="Times New Roman" w:cs="Times New Roman"/>
          <w:b/>
        </w:rPr>
        <w:t>3)</w:t>
      </w:r>
      <w:r w:rsidRPr="00016813">
        <w:rPr>
          <w:rFonts w:ascii="Times New Roman" w:eastAsia="Times New Roman" w:hAnsi="Times New Roman" w:cs="Times New Roman"/>
        </w:rPr>
        <w:t xml:space="preserve"> будівлі, споруди, облаштування;</w:t>
      </w:r>
    </w:p>
    <w:p w14:paraId="506AC2DA" w14:textId="77777777" w:rsidR="00016813" w:rsidRPr="00016813" w:rsidRDefault="00016813" w:rsidP="00016813">
      <w:pPr>
        <w:spacing w:after="120" w:line="240" w:lineRule="auto"/>
        <w:jc w:val="both"/>
        <w:rPr>
          <w:rFonts w:ascii="Times New Roman" w:eastAsia="Times New Roman" w:hAnsi="Times New Roman" w:cs="Times New Roman"/>
        </w:rPr>
      </w:pPr>
      <w:r w:rsidRPr="00016813">
        <w:rPr>
          <w:rFonts w:ascii="Times New Roman" w:eastAsia="Times New Roman" w:hAnsi="Times New Roman" w:cs="Times New Roman"/>
          <w:b/>
        </w:rPr>
        <w:t>4)</w:t>
      </w:r>
      <w:r w:rsidRPr="00016813">
        <w:rPr>
          <w:rFonts w:ascii="Times New Roman" w:eastAsia="Times New Roman" w:hAnsi="Times New Roman" w:cs="Times New Roman"/>
        </w:rPr>
        <w:t xml:space="preserve"> матеріальні цінності;</w:t>
      </w:r>
    </w:p>
    <w:p w14:paraId="2AC20960" w14:textId="77777777" w:rsidR="00016813" w:rsidRPr="00016813" w:rsidRDefault="00016813" w:rsidP="00016813">
      <w:pPr>
        <w:spacing w:after="120" w:line="240" w:lineRule="auto"/>
        <w:jc w:val="both"/>
        <w:rPr>
          <w:rFonts w:ascii="Times New Roman" w:eastAsia="Times New Roman" w:hAnsi="Times New Roman" w:cs="Times New Roman"/>
        </w:rPr>
      </w:pPr>
      <w:r w:rsidRPr="00016813">
        <w:rPr>
          <w:rFonts w:ascii="Times New Roman" w:eastAsia="Times New Roman" w:hAnsi="Times New Roman" w:cs="Times New Roman"/>
          <w:b/>
        </w:rPr>
        <w:t>5)</w:t>
      </w:r>
      <w:r w:rsidRPr="00016813">
        <w:rPr>
          <w:rFonts w:ascii="Times New Roman" w:eastAsia="Times New Roman" w:hAnsi="Times New Roman" w:cs="Times New Roman"/>
        </w:rPr>
        <w:t xml:space="preserve"> цінні папери;</w:t>
      </w:r>
    </w:p>
    <w:p w14:paraId="70EE7C17" w14:textId="77777777" w:rsidR="00016813" w:rsidRPr="00016813" w:rsidRDefault="00016813" w:rsidP="00016813">
      <w:pPr>
        <w:spacing w:after="120" w:line="240" w:lineRule="auto"/>
        <w:jc w:val="both"/>
        <w:rPr>
          <w:rFonts w:ascii="Times New Roman" w:eastAsia="Times New Roman" w:hAnsi="Times New Roman" w:cs="Times New Roman"/>
        </w:rPr>
      </w:pPr>
      <w:r w:rsidRPr="00016813">
        <w:rPr>
          <w:rFonts w:ascii="Times New Roman" w:eastAsia="Times New Roman" w:hAnsi="Times New Roman" w:cs="Times New Roman"/>
          <w:b/>
        </w:rPr>
        <w:t>6)</w:t>
      </w:r>
      <w:r w:rsidRPr="00016813">
        <w:rPr>
          <w:rFonts w:ascii="Times New Roman" w:eastAsia="Times New Roman" w:hAnsi="Times New Roman" w:cs="Times New Roman"/>
        </w:rPr>
        <w:t xml:space="preserve"> продукція, виготовлена Господарством у процесі господарської діяльності;</w:t>
      </w:r>
    </w:p>
    <w:p w14:paraId="081B84DB" w14:textId="77777777" w:rsidR="00016813" w:rsidRPr="00016813" w:rsidRDefault="00016813" w:rsidP="00016813">
      <w:pPr>
        <w:spacing w:after="120" w:line="240" w:lineRule="auto"/>
        <w:jc w:val="both"/>
        <w:rPr>
          <w:rFonts w:ascii="Times New Roman" w:eastAsia="Times New Roman" w:hAnsi="Times New Roman" w:cs="Times New Roman"/>
        </w:rPr>
      </w:pPr>
      <w:r w:rsidRPr="00016813">
        <w:rPr>
          <w:rFonts w:ascii="Times New Roman" w:eastAsia="Times New Roman" w:hAnsi="Times New Roman" w:cs="Times New Roman"/>
          <w:b/>
        </w:rPr>
        <w:t xml:space="preserve">7) </w:t>
      </w:r>
      <w:r w:rsidRPr="00016813">
        <w:rPr>
          <w:rFonts w:ascii="Times New Roman" w:eastAsia="Times New Roman" w:hAnsi="Times New Roman" w:cs="Times New Roman"/>
        </w:rPr>
        <w:t>інше майно, набуте на підставах, не заборонених законом;</w:t>
      </w:r>
    </w:p>
    <w:p w14:paraId="22C47AD6" w14:textId="77777777" w:rsidR="00016813" w:rsidRPr="00016813" w:rsidRDefault="00016813" w:rsidP="00016813">
      <w:pPr>
        <w:spacing w:after="120" w:line="240" w:lineRule="auto"/>
        <w:jc w:val="both"/>
        <w:rPr>
          <w:rFonts w:ascii="Times New Roman" w:eastAsia="Times New Roman" w:hAnsi="Times New Roman" w:cs="Times New Roman"/>
        </w:rPr>
      </w:pPr>
      <w:r w:rsidRPr="00016813">
        <w:rPr>
          <w:rFonts w:ascii="Times New Roman" w:eastAsia="Times New Roman" w:hAnsi="Times New Roman" w:cs="Times New Roman"/>
          <w:b/>
        </w:rPr>
        <w:t>8)</w:t>
      </w:r>
      <w:r w:rsidRPr="00016813">
        <w:rPr>
          <w:rFonts w:ascii="Times New Roman" w:eastAsia="Times New Roman" w:hAnsi="Times New Roman" w:cs="Times New Roman"/>
        </w:rPr>
        <w:t xml:space="preserve"> право користування землею та іншими природними ресурсами;</w:t>
      </w:r>
    </w:p>
    <w:p w14:paraId="66A91CD6" w14:textId="77777777" w:rsidR="00016813" w:rsidRPr="00016813" w:rsidRDefault="00016813" w:rsidP="00016813">
      <w:pPr>
        <w:spacing w:after="120" w:line="240" w:lineRule="auto"/>
        <w:jc w:val="both"/>
        <w:rPr>
          <w:rFonts w:ascii="Times New Roman" w:eastAsia="Times New Roman" w:hAnsi="Times New Roman" w:cs="Times New Roman"/>
        </w:rPr>
      </w:pPr>
      <w:r w:rsidRPr="00016813">
        <w:rPr>
          <w:rFonts w:ascii="Times New Roman" w:eastAsia="Times New Roman" w:hAnsi="Times New Roman" w:cs="Times New Roman"/>
          <w:b/>
        </w:rPr>
        <w:t>9)</w:t>
      </w:r>
      <w:r w:rsidRPr="00016813">
        <w:rPr>
          <w:rFonts w:ascii="Times New Roman" w:eastAsia="Times New Roman" w:hAnsi="Times New Roman" w:cs="Times New Roman"/>
        </w:rPr>
        <w:t xml:space="preserve"> право користування будівлями, спорудами, обладнанням;</w:t>
      </w:r>
    </w:p>
    <w:p w14:paraId="00C42752" w14:textId="77777777" w:rsidR="00016813" w:rsidRPr="00016813" w:rsidRDefault="00016813" w:rsidP="00016813">
      <w:pPr>
        <w:spacing w:after="120" w:line="240" w:lineRule="auto"/>
        <w:jc w:val="both"/>
        <w:rPr>
          <w:rFonts w:ascii="Times New Roman" w:eastAsia="Times New Roman" w:hAnsi="Times New Roman" w:cs="Times New Roman"/>
        </w:rPr>
      </w:pPr>
      <w:r w:rsidRPr="00016813">
        <w:rPr>
          <w:rFonts w:ascii="Times New Roman" w:eastAsia="Times New Roman" w:hAnsi="Times New Roman" w:cs="Times New Roman"/>
          <w:b/>
        </w:rPr>
        <w:t>10)</w:t>
      </w:r>
      <w:r w:rsidRPr="00016813">
        <w:rPr>
          <w:rFonts w:ascii="Times New Roman" w:eastAsia="Times New Roman" w:hAnsi="Times New Roman" w:cs="Times New Roman"/>
        </w:rPr>
        <w:t xml:space="preserve"> інші майнові права (у т. ч. право на інтелектуальну власність).</w:t>
      </w:r>
    </w:p>
    <w:p w14:paraId="002525A6" w14:textId="77777777" w:rsidR="00016813" w:rsidRPr="00016813" w:rsidRDefault="00016813" w:rsidP="00016813">
      <w:pPr>
        <w:spacing w:after="120" w:line="240" w:lineRule="auto"/>
        <w:jc w:val="both"/>
        <w:rPr>
          <w:rFonts w:ascii="Times New Roman" w:eastAsia="Times New Roman" w:hAnsi="Times New Roman" w:cs="Times New Roman"/>
        </w:rPr>
      </w:pPr>
      <w:r w:rsidRPr="00016813">
        <w:rPr>
          <w:rFonts w:ascii="Times New Roman" w:eastAsia="Times New Roman" w:hAnsi="Times New Roman" w:cs="Times New Roman"/>
          <w:b/>
        </w:rPr>
        <w:t>3.</w:t>
      </w:r>
      <w:r w:rsidRPr="00016813">
        <w:rPr>
          <w:rFonts w:ascii="Times New Roman" w:eastAsia="Times New Roman" w:hAnsi="Times New Roman" w:cs="Times New Roman"/>
        </w:rPr>
        <w:t xml:space="preserve"> Перелік та вартість майна, що передається членами Господарства за їхньою згодою до складеного капіталу Господарства, на дату укладення Договору.</w:t>
      </w:r>
    </w:p>
    <w:p w14:paraId="2C21EEE7" w14:textId="77777777" w:rsidR="00016813" w:rsidRPr="00016813" w:rsidRDefault="00016813" w:rsidP="00016813">
      <w:pPr>
        <w:spacing w:after="120" w:line="240" w:lineRule="auto"/>
        <w:jc w:val="both"/>
        <w:rPr>
          <w:rFonts w:ascii="Times New Roman" w:eastAsia="Times New Roman" w:hAnsi="Times New Roman" w:cs="Times New Roman"/>
        </w:rPr>
      </w:pPr>
      <w:r w:rsidRPr="00016813">
        <w:rPr>
          <w:rFonts w:ascii="Times New Roman" w:eastAsia="Times New Roman" w:hAnsi="Times New Roman" w:cs="Times New Roman"/>
        </w:rPr>
        <w:t>Голова господарства Швець В. І. передає:</w:t>
      </w:r>
    </w:p>
    <w:p w14:paraId="2CD6EF98" w14:textId="77777777" w:rsidR="00016813" w:rsidRPr="00016813" w:rsidRDefault="00016813" w:rsidP="00016813">
      <w:pPr>
        <w:numPr>
          <w:ilvl w:val="0"/>
          <w:numId w:val="1"/>
        </w:numPr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hAnsi="Times New Roman" w:cs="Times New Roman"/>
        </w:rPr>
      </w:pPr>
      <w:r w:rsidRPr="00016813">
        <w:rPr>
          <w:rFonts w:ascii="Times New Roman" w:eastAsia="Times New Roman" w:hAnsi="Times New Roman" w:cs="Times New Roman"/>
        </w:rPr>
        <w:t>земельну ділянку площею 4,14 га, кадастровий номер 5324082700:00:020:0029, яка належить йому на праві приватної власності;</w:t>
      </w:r>
    </w:p>
    <w:p w14:paraId="4CB255DC" w14:textId="77777777" w:rsidR="00016813" w:rsidRPr="00016813" w:rsidRDefault="00016813" w:rsidP="00016813">
      <w:pPr>
        <w:numPr>
          <w:ilvl w:val="0"/>
          <w:numId w:val="1"/>
        </w:numPr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hAnsi="Times New Roman" w:cs="Times New Roman"/>
        </w:rPr>
      </w:pPr>
      <w:r w:rsidRPr="00016813">
        <w:rPr>
          <w:rFonts w:ascii="Times New Roman" w:eastAsia="Times New Roman" w:hAnsi="Times New Roman" w:cs="Times New Roman"/>
        </w:rPr>
        <w:t>комбайн Claas Lexion 480 2003, № 47247 АА;</w:t>
      </w:r>
    </w:p>
    <w:p w14:paraId="7094C93D" w14:textId="77777777" w:rsidR="00016813" w:rsidRPr="00016813" w:rsidRDefault="00016813" w:rsidP="00016813">
      <w:pPr>
        <w:numPr>
          <w:ilvl w:val="0"/>
          <w:numId w:val="1"/>
        </w:numPr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hAnsi="Times New Roman" w:cs="Times New Roman"/>
        </w:rPr>
      </w:pPr>
      <w:r w:rsidRPr="00016813">
        <w:rPr>
          <w:rFonts w:ascii="Times New Roman" w:eastAsia="Times New Roman" w:hAnsi="Times New Roman" w:cs="Times New Roman"/>
        </w:rPr>
        <w:t>трактор YTO-X1204, № 44436 АА.</w:t>
      </w:r>
    </w:p>
    <w:p w14:paraId="16F90DB7" w14:textId="77777777" w:rsidR="00016813" w:rsidRPr="00016813" w:rsidRDefault="00016813" w:rsidP="00016813">
      <w:pPr>
        <w:spacing w:after="120" w:line="240" w:lineRule="auto"/>
        <w:jc w:val="both"/>
        <w:rPr>
          <w:rFonts w:ascii="Times New Roman" w:eastAsia="Times New Roman" w:hAnsi="Times New Roman" w:cs="Times New Roman"/>
        </w:rPr>
      </w:pPr>
      <w:r w:rsidRPr="00016813">
        <w:rPr>
          <w:rFonts w:ascii="Times New Roman" w:eastAsia="Times New Roman" w:hAnsi="Times New Roman" w:cs="Times New Roman"/>
        </w:rPr>
        <w:t>Член господарства Швець І. В. передає:</w:t>
      </w:r>
    </w:p>
    <w:p w14:paraId="6B8FF653" w14:textId="619FEFEB" w:rsidR="00016813" w:rsidRPr="00016813" w:rsidRDefault="00016813" w:rsidP="00016813">
      <w:pPr>
        <w:numPr>
          <w:ilvl w:val="0"/>
          <w:numId w:val="2"/>
        </w:numPr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hAnsi="Times New Roman" w:cs="Times New Roman"/>
        </w:rPr>
      </w:pPr>
      <w:r w:rsidRPr="00016813">
        <w:rPr>
          <w:rFonts w:ascii="Times New Roman" w:eastAsia="Times New Roman" w:hAnsi="Times New Roman" w:cs="Times New Roman"/>
        </w:rPr>
        <w:lastRenderedPageBreak/>
        <w:t>земельну ділянку площею 4,14 га, кадастровий номер 5324082700:00:020:0030, яка належить йому на праві приватної власності, за договором оренди, який укладається з ФГ після реєстрації Господарства у формі фізособи-підприємця.</w:t>
      </w:r>
    </w:p>
    <w:p w14:paraId="0CE9CDFC" w14:textId="4FC3FE6A" w:rsidR="00016813" w:rsidRPr="00016813" w:rsidRDefault="00016813" w:rsidP="00016813">
      <w:pPr>
        <w:tabs>
          <w:tab w:val="left" w:pos="567"/>
        </w:tabs>
        <w:spacing w:after="120" w:line="240" w:lineRule="auto"/>
        <w:jc w:val="both"/>
        <w:rPr>
          <w:rFonts w:ascii="Times New Roman" w:eastAsia="Times New Roman" w:hAnsi="Times New Roman" w:cs="Times New Roman"/>
        </w:rPr>
      </w:pPr>
      <w:r w:rsidRPr="00016813">
        <w:rPr>
          <w:rFonts w:ascii="Times New Roman" w:eastAsia="Times New Roman" w:hAnsi="Times New Roman" w:cs="Times New Roman"/>
          <w:b/>
        </w:rPr>
        <w:t>4.</w:t>
      </w:r>
      <w:r w:rsidRPr="00016813">
        <w:rPr>
          <w:rFonts w:ascii="Times New Roman" w:eastAsia="Times New Roman" w:hAnsi="Times New Roman" w:cs="Times New Roman"/>
        </w:rPr>
        <w:t xml:space="preserve"> Майнові права, що входять до складеного капіталу Господарства, передаються йому на строк</w:t>
      </w:r>
      <w:r w:rsidR="00C446C9">
        <w:rPr>
          <w:rFonts w:ascii="Times New Roman" w:eastAsia="Times New Roman" w:hAnsi="Times New Roman" w:cs="Times New Roman"/>
        </w:rPr>
        <w:t xml:space="preserve">, що дорівнює </w:t>
      </w:r>
      <w:r w:rsidRPr="00016813">
        <w:rPr>
          <w:rFonts w:ascii="Times New Roman" w:eastAsia="Times New Roman" w:hAnsi="Times New Roman" w:cs="Times New Roman"/>
        </w:rPr>
        <w:t>період</w:t>
      </w:r>
      <w:r w:rsidR="00C446C9">
        <w:rPr>
          <w:rFonts w:ascii="Times New Roman" w:eastAsia="Times New Roman" w:hAnsi="Times New Roman" w:cs="Times New Roman"/>
        </w:rPr>
        <w:t>у</w:t>
      </w:r>
      <w:r w:rsidRPr="00016813">
        <w:rPr>
          <w:rFonts w:ascii="Times New Roman" w:eastAsia="Times New Roman" w:hAnsi="Times New Roman" w:cs="Times New Roman"/>
        </w:rPr>
        <w:t xml:space="preserve"> існування господарства.</w:t>
      </w:r>
    </w:p>
    <w:p w14:paraId="008FEB88" w14:textId="2D041814" w:rsidR="00016813" w:rsidRPr="00016813" w:rsidRDefault="00016813" w:rsidP="00016813">
      <w:pPr>
        <w:tabs>
          <w:tab w:val="left" w:pos="567"/>
        </w:tabs>
        <w:spacing w:after="120" w:line="240" w:lineRule="auto"/>
        <w:jc w:val="both"/>
        <w:rPr>
          <w:rFonts w:ascii="Times New Roman" w:eastAsia="Times New Roman" w:hAnsi="Times New Roman" w:cs="Times New Roman"/>
        </w:rPr>
      </w:pPr>
      <w:r w:rsidRPr="00016813">
        <w:rPr>
          <w:rFonts w:ascii="Times New Roman" w:eastAsia="Times New Roman" w:hAnsi="Times New Roman" w:cs="Times New Roman"/>
          <w:b/>
        </w:rPr>
        <w:t>5.</w:t>
      </w:r>
      <w:r w:rsidRPr="00016813">
        <w:rPr>
          <w:rFonts w:ascii="Times New Roman" w:eastAsia="Times New Roman" w:hAnsi="Times New Roman" w:cs="Times New Roman"/>
        </w:rPr>
        <w:t xml:space="preserve"> Володіння, користування </w:t>
      </w:r>
      <w:r w:rsidR="00C446C9">
        <w:rPr>
          <w:rFonts w:ascii="Times New Roman" w:eastAsia="Times New Roman" w:hAnsi="Times New Roman" w:cs="Times New Roman"/>
        </w:rPr>
        <w:t>та</w:t>
      </w:r>
      <w:r w:rsidR="00C446C9" w:rsidRPr="00016813">
        <w:rPr>
          <w:rFonts w:ascii="Times New Roman" w:eastAsia="Times New Roman" w:hAnsi="Times New Roman" w:cs="Times New Roman"/>
        </w:rPr>
        <w:t xml:space="preserve"> </w:t>
      </w:r>
      <w:r w:rsidRPr="00016813">
        <w:rPr>
          <w:rFonts w:ascii="Times New Roman" w:eastAsia="Times New Roman" w:hAnsi="Times New Roman" w:cs="Times New Roman"/>
        </w:rPr>
        <w:t>розпорядження майном Господарства здійснюються за згодою між усіма членами Господарства відповідно до Договору, якщо інше не передбачено законом.</w:t>
      </w:r>
    </w:p>
    <w:p w14:paraId="2C4B6F9D" w14:textId="77777777" w:rsidR="00016813" w:rsidRPr="00016813" w:rsidRDefault="00016813" w:rsidP="00016813">
      <w:pPr>
        <w:tabs>
          <w:tab w:val="left" w:pos="567"/>
        </w:tabs>
        <w:spacing w:after="120" w:line="240" w:lineRule="auto"/>
        <w:jc w:val="both"/>
        <w:rPr>
          <w:rFonts w:ascii="Times New Roman" w:eastAsia="Times New Roman" w:hAnsi="Times New Roman" w:cs="Times New Roman"/>
        </w:rPr>
      </w:pPr>
      <w:r w:rsidRPr="00016813">
        <w:rPr>
          <w:rFonts w:ascii="Times New Roman" w:eastAsia="Times New Roman" w:hAnsi="Times New Roman" w:cs="Times New Roman"/>
          <w:b/>
        </w:rPr>
        <w:t>6.</w:t>
      </w:r>
      <w:r w:rsidRPr="00016813">
        <w:rPr>
          <w:rFonts w:ascii="Times New Roman" w:eastAsia="Times New Roman" w:hAnsi="Times New Roman" w:cs="Times New Roman"/>
        </w:rPr>
        <w:t xml:space="preserve"> Майнові спори між членами Господарства вирішуються у судовому порядку.</w:t>
      </w:r>
    </w:p>
    <w:p w14:paraId="65059E25" w14:textId="77777777" w:rsidR="00016813" w:rsidRPr="00016813" w:rsidRDefault="00016813" w:rsidP="00016813">
      <w:pPr>
        <w:tabs>
          <w:tab w:val="left" w:pos="567"/>
        </w:tabs>
        <w:spacing w:after="120" w:line="240" w:lineRule="auto"/>
        <w:jc w:val="both"/>
        <w:rPr>
          <w:rFonts w:ascii="Times New Roman" w:eastAsia="Times New Roman" w:hAnsi="Times New Roman" w:cs="Times New Roman"/>
        </w:rPr>
      </w:pPr>
      <w:r w:rsidRPr="00016813">
        <w:rPr>
          <w:rFonts w:ascii="Times New Roman" w:eastAsia="Times New Roman" w:hAnsi="Times New Roman" w:cs="Times New Roman"/>
          <w:b/>
        </w:rPr>
        <w:t>7.</w:t>
      </w:r>
      <w:r w:rsidRPr="00016813">
        <w:rPr>
          <w:rFonts w:ascii="Times New Roman" w:eastAsia="Times New Roman" w:hAnsi="Times New Roman" w:cs="Times New Roman"/>
        </w:rPr>
        <w:t xml:space="preserve"> Член Господарства має право на отримання частки майна Господарства в разі його ліквідації. Розмір частки та порядок її отримання:</w:t>
      </w:r>
    </w:p>
    <w:p w14:paraId="2390DB0E" w14:textId="111C7C81" w:rsidR="00016813" w:rsidRPr="00016813" w:rsidRDefault="00016813" w:rsidP="00016813">
      <w:pPr>
        <w:numPr>
          <w:ilvl w:val="0"/>
          <w:numId w:val="3"/>
        </w:numPr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hAnsi="Times New Roman" w:cs="Times New Roman"/>
        </w:rPr>
      </w:pPr>
      <w:r w:rsidRPr="00016813">
        <w:rPr>
          <w:rFonts w:ascii="Times New Roman" w:eastAsia="Times New Roman" w:hAnsi="Times New Roman" w:cs="Times New Roman"/>
        </w:rPr>
        <w:t xml:space="preserve">членам Господарства повертається майно, </w:t>
      </w:r>
      <w:r w:rsidR="00C446C9">
        <w:rPr>
          <w:rFonts w:ascii="Times New Roman" w:eastAsia="Times New Roman" w:hAnsi="Times New Roman" w:cs="Times New Roman"/>
        </w:rPr>
        <w:t>у</w:t>
      </w:r>
      <w:r w:rsidRPr="00016813">
        <w:rPr>
          <w:rFonts w:ascii="Times New Roman" w:eastAsia="Times New Roman" w:hAnsi="Times New Roman" w:cs="Times New Roman"/>
        </w:rPr>
        <w:t>несене ними до Господарства на момент створення. Майно, яке залишилося, розподіляється в розмірі: 80 % – голові Господарства, 20 % – члену Господарства.</w:t>
      </w:r>
    </w:p>
    <w:p w14:paraId="07306F92" w14:textId="30E4AA24" w:rsidR="00016813" w:rsidRPr="00016813" w:rsidRDefault="00016813" w:rsidP="00016813">
      <w:pPr>
        <w:tabs>
          <w:tab w:val="left" w:pos="567"/>
        </w:tabs>
        <w:spacing w:after="120" w:line="240" w:lineRule="auto"/>
        <w:jc w:val="both"/>
        <w:rPr>
          <w:rFonts w:ascii="Times New Roman" w:eastAsia="Times New Roman" w:hAnsi="Times New Roman" w:cs="Times New Roman"/>
        </w:rPr>
      </w:pPr>
      <w:r w:rsidRPr="00016813">
        <w:rPr>
          <w:rFonts w:ascii="Times New Roman" w:eastAsia="Times New Roman" w:hAnsi="Times New Roman" w:cs="Times New Roman"/>
          <w:b/>
        </w:rPr>
        <w:t>8.</w:t>
      </w:r>
      <w:r w:rsidRPr="00016813">
        <w:rPr>
          <w:rFonts w:ascii="Times New Roman" w:eastAsia="Times New Roman" w:hAnsi="Times New Roman" w:cs="Times New Roman"/>
        </w:rPr>
        <w:t xml:space="preserve"> Член Господарства має право на отримання частки майна Господарства </w:t>
      </w:r>
      <w:r w:rsidR="00C446C9">
        <w:rPr>
          <w:rFonts w:ascii="Times New Roman" w:eastAsia="Times New Roman" w:hAnsi="Times New Roman" w:cs="Times New Roman"/>
        </w:rPr>
        <w:t>в</w:t>
      </w:r>
      <w:r w:rsidR="00C446C9" w:rsidRPr="00016813">
        <w:rPr>
          <w:rFonts w:ascii="Times New Roman" w:eastAsia="Times New Roman" w:hAnsi="Times New Roman" w:cs="Times New Roman"/>
        </w:rPr>
        <w:t xml:space="preserve"> </w:t>
      </w:r>
      <w:r w:rsidRPr="00016813">
        <w:rPr>
          <w:rFonts w:ascii="Times New Roman" w:eastAsia="Times New Roman" w:hAnsi="Times New Roman" w:cs="Times New Roman"/>
        </w:rPr>
        <w:t xml:space="preserve">разі припинення членства </w:t>
      </w:r>
      <w:r w:rsidR="00C446C9">
        <w:rPr>
          <w:rFonts w:ascii="Times New Roman" w:eastAsia="Times New Roman" w:hAnsi="Times New Roman" w:cs="Times New Roman"/>
        </w:rPr>
        <w:t>в</w:t>
      </w:r>
      <w:r w:rsidR="00C446C9" w:rsidRPr="00016813">
        <w:rPr>
          <w:rFonts w:ascii="Times New Roman" w:eastAsia="Times New Roman" w:hAnsi="Times New Roman" w:cs="Times New Roman"/>
        </w:rPr>
        <w:t xml:space="preserve"> </w:t>
      </w:r>
      <w:r w:rsidRPr="00016813">
        <w:rPr>
          <w:rFonts w:ascii="Times New Roman" w:eastAsia="Times New Roman" w:hAnsi="Times New Roman" w:cs="Times New Roman"/>
        </w:rPr>
        <w:t>Господарстві. Розмір частки та порядок її отримання:</w:t>
      </w:r>
    </w:p>
    <w:p w14:paraId="6834F274" w14:textId="77777777" w:rsidR="00016813" w:rsidRPr="00016813" w:rsidRDefault="00016813" w:rsidP="00016813">
      <w:pPr>
        <w:numPr>
          <w:ilvl w:val="0"/>
          <w:numId w:val="4"/>
        </w:numPr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hAnsi="Times New Roman" w:cs="Times New Roman"/>
        </w:rPr>
      </w:pPr>
      <w:r w:rsidRPr="00016813">
        <w:rPr>
          <w:rFonts w:ascii="Times New Roman" w:eastAsia="Times New Roman" w:hAnsi="Times New Roman" w:cs="Times New Roman"/>
        </w:rPr>
        <w:t>20 % набутого Господарством майна (включаючи прибуток), наявного на дату припинення членства. Кількість та вартість майна визначається за даними інвентаризації, проведеної всіма членами Господарства.</w:t>
      </w:r>
    </w:p>
    <w:p w14:paraId="524631BE" w14:textId="77777777" w:rsidR="00016813" w:rsidRPr="00016813" w:rsidRDefault="00016813" w:rsidP="00016813">
      <w:pPr>
        <w:spacing w:after="120" w:line="240" w:lineRule="auto"/>
        <w:jc w:val="center"/>
        <w:rPr>
          <w:rFonts w:ascii="Times New Roman" w:eastAsia="Times New Roman" w:hAnsi="Times New Roman" w:cs="Times New Roman"/>
        </w:rPr>
      </w:pPr>
      <w:r w:rsidRPr="00016813">
        <w:rPr>
          <w:rFonts w:ascii="Times New Roman" w:eastAsia="Times New Roman" w:hAnsi="Times New Roman" w:cs="Times New Roman"/>
          <w:b/>
        </w:rPr>
        <w:t>IV. Порядок покриття витрат та розподіл результатів</w:t>
      </w:r>
      <w:r w:rsidRPr="00016813">
        <w:rPr>
          <w:rFonts w:ascii="Times New Roman" w:eastAsia="Times New Roman" w:hAnsi="Times New Roman" w:cs="Times New Roman"/>
          <w:b/>
        </w:rPr>
        <w:br/>
        <w:t>(прибутку або збитків) діяльності Господарства між його членами</w:t>
      </w:r>
    </w:p>
    <w:p w14:paraId="69EF2B8D" w14:textId="77777777" w:rsidR="00016813" w:rsidRPr="00016813" w:rsidRDefault="00016813" w:rsidP="00016813">
      <w:pPr>
        <w:tabs>
          <w:tab w:val="left" w:pos="567"/>
        </w:tabs>
        <w:spacing w:after="120" w:line="240" w:lineRule="auto"/>
        <w:jc w:val="both"/>
        <w:rPr>
          <w:rFonts w:ascii="Times New Roman" w:eastAsia="Times New Roman" w:hAnsi="Times New Roman" w:cs="Times New Roman"/>
        </w:rPr>
      </w:pPr>
      <w:r w:rsidRPr="00016813">
        <w:rPr>
          <w:rFonts w:ascii="Times New Roman" w:eastAsia="Times New Roman" w:hAnsi="Times New Roman" w:cs="Times New Roman"/>
          <w:b/>
        </w:rPr>
        <w:t>1.</w:t>
      </w:r>
      <w:r w:rsidRPr="00016813">
        <w:rPr>
          <w:rFonts w:ascii="Times New Roman" w:eastAsia="Times New Roman" w:hAnsi="Times New Roman" w:cs="Times New Roman"/>
        </w:rPr>
        <w:t xml:space="preserve"> Усі витрати Господарство покриває за рахунок власних доходів та інших джерел, не заборонених законодавством.</w:t>
      </w:r>
    </w:p>
    <w:p w14:paraId="17669EC9" w14:textId="31214845" w:rsidR="00016813" w:rsidRPr="00016813" w:rsidRDefault="00016813" w:rsidP="00016813">
      <w:pPr>
        <w:tabs>
          <w:tab w:val="left" w:pos="567"/>
        </w:tabs>
        <w:spacing w:after="120" w:line="240" w:lineRule="auto"/>
        <w:jc w:val="both"/>
        <w:rPr>
          <w:rFonts w:ascii="Times New Roman" w:eastAsia="Times New Roman" w:hAnsi="Times New Roman" w:cs="Times New Roman"/>
        </w:rPr>
      </w:pPr>
      <w:r w:rsidRPr="00016813">
        <w:rPr>
          <w:rFonts w:ascii="Times New Roman" w:eastAsia="Times New Roman" w:hAnsi="Times New Roman" w:cs="Times New Roman"/>
          <w:b/>
        </w:rPr>
        <w:t>2.</w:t>
      </w:r>
      <w:r w:rsidRPr="00016813">
        <w:rPr>
          <w:rFonts w:ascii="Times New Roman" w:eastAsia="Times New Roman" w:hAnsi="Times New Roman" w:cs="Times New Roman"/>
        </w:rPr>
        <w:t xml:space="preserve"> Оподаткування прибутку Господарства </w:t>
      </w:r>
      <w:r w:rsidR="00C446C9">
        <w:rPr>
          <w:rFonts w:ascii="Times New Roman" w:eastAsia="Times New Roman" w:hAnsi="Times New Roman" w:cs="Times New Roman"/>
        </w:rPr>
        <w:t>здійснюється</w:t>
      </w:r>
      <w:r w:rsidR="00C446C9" w:rsidRPr="00016813">
        <w:rPr>
          <w:rFonts w:ascii="Times New Roman" w:eastAsia="Times New Roman" w:hAnsi="Times New Roman" w:cs="Times New Roman"/>
        </w:rPr>
        <w:t xml:space="preserve"> </w:t>
      </w:r>
      <w:r w:rsidR="00C446C9">
        <w:rPr>
          <w:rFonts w:ascii="Times New Roman" w:eastAsia="Times New Roman" w:hAnsi="Times New Roman" w:cs="Times New Roman"/>
        </w:rPr>
        <w:t>в</w:t>
      </w:r>
      <w:r w:rsidR="00C446C9" w:rsidRPr="00016813">
        <w:rPr>
          <w:rFonts w:ascii="Times New Roman" w:eastAsia="Times New Roman" w:hAnsi="Times New Roman" w:cs="Times New Roman"/>
        </w:rPr>
        <w:t xml:space="preserve"> </w:t>
      </w:r>
      <w:r w:rsidRPr="00016813">
        <w:rPr>
          <w:rFonts w:ascii="Times New Roman" w:eastAsia="Times New Roman" w:hAnsi="Times New Roman" w:cs="Times New Roman"/>
        </w:rPr>
        <w:t>порядку, передбаченому законодавством.</w:t>
      </w:r>
    </w:p>
    <w:p w14:paraId="56E64156" w14:textId="64DE3FBA" w:rsidR="00016813" w:rsidRPr="00016813" w:rsidRDefault="00016813" w:rsidP="00016813">
      <w:pPr>
        <w:tabs>
          <w:tab w:val="left" w:pos="567"/>
        </w:tabs>
        <w:spacing w:after="120" w:line="240" w:lineRule="auto"/>
        <w:jc w:val="both"/>
        <w:rPr>
          <w:rFonts w:ascii="Times New Roman" w:eastAsia="Times New Roman" w:hAnsi="Times New Roman" w:cs="Times New Roman"/>
        </w:rPr>
      </w:pPr>
      <w:r w:rsidRPr="00016813">
        <w:rPr>
          <w:rFonts w:ascii="Times New Roman" w:eastAsia="Times New Roman" w:hAnsi="Times New Roman" w:cs="Times New Roman"/>
          <w:b/>
        </w:rPr>
        <w:t>3.</w:t>
      </w:r>
      <w:r w:rsidRPr="00016813">
        <w:rPr>
          <w:rFonts w:ascii="Times New Roman" w:eastAsia="Times New Roman" w:hAnsi="Times New Roman" w:cs="Times New Roman"/>
        </w:rPr>
        <w:t xml:space="preserve"> Розподіл результатів (прибутку або збитку) між членами Господарства після закінчення поточного фінансового року здійснюється </w:t>
      </w:r>
      <w:r w:rsidR="00C446C9">
        <w:rPr>
          <w:rFonts w:ascii="Times New Roman" w:eastAsia="Times New Roman" w:hAnsi="Times New Roman" w:cs="Times New Roman"/>
        </w:rPr>
        <w:t>так</w:t>
      </w:r>
      <w:r w:rsidRPr="00016813">
        <w:rPr>
          <w:rFonts w:ascii="Times New Roman" w:eastAsia="Times New Roman" w:hAnsi="Times New Roman" w:cs="Times New Roman"/>
        </w:rPr>
        <w:t>:</w:t>
      </w:r>
    </w:p>
    <w:p w14:paraId="5A65628C" w14:textId="77777777" w:rsidR="00016813" w:rsidRPr="00016813" w:rsidRDefault="00016813" w:rsidP="00016813">
      <w:pPr>
        <w:numPr>
          <w:ilvl w:val="0"/>
          <w:numId w:val="5"/>
        </w:numPr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hAnsi="Times New Roman" w:cs="Times New Roman"/>
        </w:rPr>
      </w:pPr>
      <w:r w:rsidRPr="00016813">
        <w:rPr>
          <w:rFonts w:ascii="Times New Roman" w:eastAsia="Times New Roman" w:hAnsi="Times New Roman" w:cs="Times New Roman"/>
        </w:rPr>
        <w:t>прибуток розподіляється між головою та членом Господарства в розмірі 80 % і 20 % відповідно.</w:t>
      </w:r>
    </w:p>
    <w:p w14:paraId="7E827AAF" w14:textId="77777777" w:rsidR="00016813" w:rsidRPr="00016813" w:rsidRDefault="00016813" w:rsidP="00016813">
      <w:pPr>
        <w:spacing w:after="120" w:line="240" w:lineRule="auto"/>
        <w:jc w:val="center"/>
        <w:rPr>
          <w:rFonts w:ascii="Times New Roman" w:eastAsia="Times New Roman" w:hAnsi="Times New Roman" w:cs="Times New Roman"/>
        </w:rPr>
      </w:pPr>
      <w:r w:rsidRPr="00016813">
        <w:rPr>
          <w:rFonts w:ascii="Times New Roman" w:eastAsia="Times New Roman" w:hAnsi="Times New Roman" w:cs="Times New Roman"/>
          <w:b/>
        </w:rPr>
        <w:t>V. Порядок вступу до Господарства та виходу з нього</w:t>
      </w:r>
    </w:p>
    <w:p w14:paraId="6EA98601" w14:textId="77777777" w:rsidR="00016813" w:rsidRPr="00016813" w:rsidRDefault="00016813" w:rsidP="00016813">
      <w:pPr>
        <w:spacing w:after="120" w:line="240" w:lineRule="auto"/>
        <w:jc w:val="both"/>
        <w:rPr>
          <w:rFonts w:ascii="Times New Roman" w:eastAsia="Times New Roman" w:hAnsi="Times New Roman" w:cs="Times New Roman"/>
        </w:rPr>
      </w:pPr>
      <w:r w:rsidRPr="00016813">
        <w:rPr>
          <w:rFonts w:ascii="Times New Roman" w:eastAsia="Times New Roman" w:hAnsi="Times New Roman" w:cs="Times New Roman"/>
          <w:b/>
        </w:rPr>
        <w:t>1.</w:t>
      </w:r>
      <w:r w:rsidRPr="00016813">
        <w:rPr>
          <w:rFonts w:ascii="Times New Roman" w:eastAsia="Times New Roman" w:hAnsi="Times New Roman" w:cs="Times New Roman"/>
        </w:rPr>
        <w:t xml:space="preserve"> Під час вступу до Господарства нового члена або виходу з нього вносяться зміни до Договору.</w:t>
      </w:r>
    </w:p>
    <w:p w14:paraId="7886CD12" w14:textId="77777777" w:rsidR="00016813" w:rsidRPr="00016813" w:rsidRDefault="00016813" w:rsidP="00016813">
      <w:pPr>
        <w:spacing w:after="120" w:line="240" w:lineRule="auto"/>
        <w:jc w:val="both"/>
        <w:rPr>
          <w:rFonts w:ascii="Times New Roman" w:eastAsia="Times New Roman" w:hAnsi="Times New Roman" w:cs="Times New Roman"/>
        </w:rPr>
      </w:pPr>
      <w:r w:rsidRPr="00016813">
        <w:rPr>
          <w:rFonts w:ascii="Times New Roman" w:eastAsia="Times New Roman" w:hAnsi="Times New Roman" w:cs="Times New Roman"/>
          <w:b/>
        </w:rPr>
        <w:t>2.</w:t>
      </w:r>
      <w:r w:rsidRPr="00016813">
        <w:rPr>
          <w:rFonts w:ascii="Times New Roman" w:eastAsia="Times New Roman" w:hAnsi="Times New Roman" w:cs="Times New Roman"/>
        </w:rPr>
        <w:t xml:space="preserve"> Вихід зі складу членів Господарства можливий незалежно від згоди інших його членів.</w:t>
      </w:r>
    </w:p>
    <w:p w14:paraId="66761D5A" w14:textId="3D3FB968" w:rsidR="00016813" w:rsidRPr="00016813" w:rsidRDefault="00016813" w:rsidP="00016813">
      <w:pPr>
        <w:spacing w:after="120" w:line="240" w:lineRule="auto"/>
        <w:jc w:val="both"/>
        <w:rPr>
          <w:rFonts w:ascii="Times New Roman" w:eastAsia="Times New Roman" w:hAnsi="Times New Roman" w:cs="Times New Roman"/>
        </w:rPr>
      </w:pPr>
      <w:r w:rsidRPr="00016813">
        <w:rPr>
          <w:rFonts w:ascii="Times New Roman" w:eastAsia="Times New Roman" w:hAnsi="Times New Roman" w:cs="Times New Roman"/>
          <w:b/>
        </w:rPr>
        <w:t>3.</w:t>
      </w:r>
      <w:r w:rsidRPr="00016813">
        <w:rPr>
          <w:rFonts w:ascii="Times New Roman" w:eastAsia="Times New Roman" w:hAnsi="Times New Roman" w:cs="Times New Roman"/>
        </w:rPr>
        <w:t xml:space="preserve"> Член Господарства подає заяву про вихід із Господарства і про повернення наданого ним майна відповідно до Договору голові Господарства за пів</w:t>
      </w:r>
      <w:r w:rsidR="00C446C9">
        <w:rPr>
          <w:rFonts w:ascii="Times New Roman" w:eastAsia="Times New Roman" w:hAnsi="Times New Roman" w:cs="Times New Roman"/>
        </w:rPr>
        <w:t xml:space="preserve"> </w:t>
      </w:r>
      <w:r w:rsidRPr="00016813">
        <w:rPr>
          <w:rFonts w:ascii="Times New Roman" w:eastAsia="Times New Roman" w:hAnsi="Times New Roman" w:cs="Times New Roman"/>
        </w:rPr>
        <w:t xml:space="preserve">року до запланованої дати виходу з Господарства, але не раніше часу збирання </w:t>
      </w:r>
      <w:r w:rsidR="00C446C9">
        <w:rPr>
          <w:rFonts w:ascii="Times New Roman" w:eastAsia="Times New Roman" w:hAnsi="Times New Roman" w:cs="Times New Roman"/>
        </w:rPr>
        <w:t>в</w:t>
      </w:r>
      <w:r w:rsidR="00C446C9" w:rsidRPr="00016813">
        <w:rPr>
          <w:rFonts w:ascii="Times New Roman" w:eastAsia="Times New Roman" w:hAnsi="Times New Roman" w:cs="Times New Roman"/>
        </w:rPr>
        <w:t xml:space="preserve">рожаю </w:t>
      </w:r>
      <w:r w:rsidRPr="00016813">
        <w:rPr>
          <w:rFonts w:ascii="Times New Roman" w:eastAsia="Times New Roman" w:hAnsi="Times New Roman" w:cs="Times New Roman"/>
        </w:rPr>
        <w:t>на земельній ділянці, переданій Господарству (зазначити період).</w:t>
      </w:r>
    </w:p>
    <w:p w14:paraId="5C510299" w14:textId="77777777" w:rsidR="00016813" w:rsidRPr="00016813" w:rsidRDefault="00016813" w:rsidP="00016813">
      <w:pPr>
        <w:spacing w:after="120" w:line="240" w:lineRule="auto"/>
        <w:jc w:val="both"/>
        <w:rPr>
          <w:rFonts w:ascii="Times New Roman" w:eastAsia="Times New Roman" w:hAnsi="Times New Roman" w:cs="Times New Roman"/>
        </w:rPr>
      </w:pPr>
      <w:r w:rsidRPr="00016813">
        <w:rPr>
          <w:rFonts w:ascii="Times New Roman" w:eastAsia="Times New Roman" w:hAnsi="Times New Roman" w:cs="Times New Roman"/>
          <w:b/>
        </w:rPr>
        <w:t>4.</w:t>
      </w:r>
      <w:r w:rsidRPr="00016813">
        <w:rPr>
          <w:rFonts w:ascii="Times New Roman" w:eastAsia="Times New Roman" w:hAnsi="Times New Roman" w:cs="Times New Roman"/>
        </w:rPr>
        <w:t xml:space="preserve"> Склад членів Господарства може змінюватися за таких підстав: смерть члена Господарства, добровільний вихід чи вступ до Господарства, за заявою або з інших підстав, погоджених із членами Господарства.</w:t>
      </w:r>
    </w:p>
    <w:p w14:paraId="2ADD9FEB" w14:textId="77777777" w:rsidR="00016813" w:rsidRPr="00016813" w:rsidRDefault="00016813" w:rsidP="00016813">
      <w:pPr>
        <w:spacing w:after="120" w:line="240" w:lineRule="auto"/>
        <w:jc w:val="center"/>
        <w:rPr>
          <w:rFonts w:ascii="Times New Roman" w:eastAsia="Times New Roman" w:hAnsi="Times New Roman" w:cs="Times New Roman"/>
        </w:rPr>
      </w:pPr>
      <w:r w:rsidRPr="00016813">
        <w:rPr>
          <w:rFonts w:ascii="Times New Roman" w:eastAsia="Times New Roman" w:hAnsi="Times New Roman" w:cs="Times New Roman"/>
          <w:b/>
        </w:rPr>
        <w:t>VI. Трудові відносини в Господарстві</w:t>
      </w:r>
    </w:p>
    <w:p w14:paraId="134CC946" w14:textId="50B8A7C4" w:rsidR="00016813" w:rsidRPr="00016813" w:rsidRDefault="00016813" w:rsidP="00016813">
      <w:pPr>
        <w:spacing w:after="120" w:line="240" w:lineRule="auto"/>
        <w:jc w:val="both"/>
        <w:rPr>
          <w:rFonts w:ascii="Times New Roman" w:eastAsia="Times New Roman" w:hAnsi="Times New Roman" w:cs="Times New Roman"/>
        </w:rPr>
      </w:pPr>
      <w:r w:rsidRPr="00016813">
        <w:rPr>
          <w:rFonts w:ascii="Times New Roman" w:eastAsia="Times New Roman" w:hAnsi="Times New Roman" w:cs="Times New Roman"/>
          <w:b/>
        </w:rPr>
        <w:t>1.</w:t>
      </w:r>
      <w:r w:rsidRPr="00016813">
        <w:rPr>
          <w:rFonts w:ascii="Times New Roman" w:eastAsia="Times New Roman" w:hAnsi="Times New Roman" w:cs="Times New Roman"/>
        </w:rPr>
        <w:t xml:space="preserve"> Трудові відносини в Господарстві </w:t>
      </w:r>
      <w:r w:rsidR="00C446C9">
        <w:rPr>
          <w:rFonts w:ascii="Times New Roman" w:eastAsia="Times New Roman" w:hAnsi="Times New Roman" w:cs="Times New Roman"/>
        </w:rPr>
        <w:t>ґрунтуються</w:t>
      </w:r>
      <w:r w:rsidR="00C446C9" w:rsidRPr="00016813">
        <w:rPr>
          <w:rFonts w:ascii="Times New Roman" w:eastAsia="Times New Roman" w:hAnsi="Times New Roman" w:cs="Times New Roman"/>
        </w:rPr>
        <w:t xml:space="preserve"> </w:t>
      </w:r>
      <w:r w:rsidRPr="00016813">
        <w:rPr>
          <w:rFonts w:ascii="Times New Roman" w:eastAsia="Times New Roman" w:hAnsi="Times New Roman" w:cs="Times New Roman"/>
        </w:rPr>
        <w:t>на праці його членів. Для виконання сезонних та окремих робіт, які безпосередньо пов’язані з його діяльністю і потребують спеціальних знань чи навичок, Господарство має право залучати інших громадян (які не є членами Господарства) за трудовим договором (контрактом).</w:t>
      </w:r>
    </w:p>
    <w:p w14:paraId="03D2402D" w14:textId="77777777" w:rsidR="00016813" w:rsidRPr="00016813" w:rsidRDefault="00016813" w:rsidP="00016813">
      <w:pPr>
        <w:spacing w:after="120" w:line="240" w:lineRule="auto"/>
        <w:jc w:val="both"/>
        <w:rPr>
          <w:rFonts w:ascii="Times New Roman" w:eastAsia="Times New Roman" w:hAnsi="Times New Roman" w:cs="Times New Roman"/>
        </w:rPr>
      </w:pPr>
      <w:r w:rsidRPr="00016813">
        <w:rPr>
          <w:rFonts w:ascii="Times New Roman" w:eastAsia="Times New Roman" w:hAnsi="Times New Roman" w:cs="Times New Roman"/>
          <w:b/>
        </w:rPr>
        <w:t>2.</w:t>
      </w:r>
      <w:r w:rsidRPr="00016813">
        <w:rPr>
          <w:rFonts w:ascii="Times New Roman" w:eastAsia="Times New Roman" w:hAnsi="Times New Roman" w:cs="Times New Roman"/>
        </w:rPr>
        <w:t xml:space="preserve"> Трудові відносини членів Господарства відповідно до законодавства регулюються Договором, відносини з особами, залученими до роботи за трудовим договором (контрактом), – законодавством України про працю.</w:t>
      </w:r>
    </w:p>
    <w:p w14:paraId="33F4A53D" w14:textId="0D859020" w:rsidR="00016813" w:rsidRPr="00016813" w:rsidRDefault="00016813" w:rsidP="00016813">
      <w:pPr>
        <w:spacing w:after="120" w:line="240" w:lineRule="auto"/>
        <w:jc w:val="both"/>
        <w:rPr>
          <w:rFonts w:ascii="Times New Roman" w:eastAsia="Times New Roman" w:hAnsi="Times New Roman" w:cs="Times New Roman"/>
        </w:rPr>
      </w:pPr>
      <w:r w:rsidRPr="00016813">
        <w:rPr>
          <w:rFonts w:ascii="Times New Roman" w:eastAsia="Times New Roman" w:hAnsi="Times New Roman" w:cs="Times New Roman"/>
          <w:b/>
        </w:rPr>
        <w:t>3.</w:t>
      </w:r>
      <w:r w:rsidRPr="00016813">
        <w:rPr>
          <w:rFonts w:ascii="Times New Roman" w:eastAsia="Times New Roman" w:hAnsi="Times New Roman" w:cs="Times New Roman"/>
        </w:rPr>
        <w:t xml:space="preserve"> Голова Господарства забезпечує належне оформлення трудових відносин та створення безпечних умов праці для членів Господарства і громадян, з якими укладено </w:t>
      </w:r>
      <w:r w:rsidR="00C446C9" w:rsidRPr="00016813">
        <w:rPr>
          <w:rFonts w:ascii="Times New Roman" w:eastAsia="Times New Roman" w:hAnsi="Times New Roman" w:cs="Times New Roman"/>
        </w:rPr>
        <w:t>трудов</w:t>
      </w:r>
      <w:r w:rsidR="00C446C9">
        <w:rPr>
          <w:rFonts w:ascii="Times New Roman" w:eastAsia="Times New Roman" w:hAnsi="Times New Roman" w:cs="Times New Roman"/>
        </w:rPr>
        <w:t>і</w:t>
      </w:r>
      <w:r w:rsidR="00C446C9" w:rsidRPr="00016813">
        <w:rPr>
          <w:rFonts w:ascii="Times New Roman" w:eastAsia="Times New Roman" w:hAnsi="Times New Roman" w:cs="Times New Roman"/>
        </w:rPr>
        <w:t xml:space="preserve"> догов</w:t>
      </w:r>
      <w:r w:rsidR="00C446C9">
        <w:rPr>
          <w:rFonts w:ascii="Times New Roman" w:eastAsia="Times New Roman" w:hAnsi="Times New Roman" w:cs="Times New Roman"/>
        </w:rPr>
        <w:t>ори</w:t>
      </w:r>
      <w:r w:rsidR="00C446C9" w:rsidRPr="00016813">
        <w:rPr>
          <w:rFonts w:ascii="Times New Roman" w:eastAsia="Times New Roman" w:hAnsi="Times New Roman" w:cs="Times New Roman"/>
        </w:rPr>
        <w:t xml:space="preserve"> </w:t>
      </w:r>
      <w:r w:rsidRPr="00016813">
        <w:rPr>
          <w:rFonts w:ascii="Times New Roman" w:eastAsia="Times New Roman" w:hAnsi="Times New Roman" w:cs="Times New Roman"/>
        </w:rPr>
        <w:t>(контракт</w:t>
      </w:r>
      <w:r w:rsidR="00C446C9">
        <w:rPr>
          <w:rFonts w:ascii="Times New Roman" w:eastAsia="Times New Roman" w:hAnsi="Times New Roman" w:cs="Times New Roman"/>
        </w:rPr>
        <w:t>и</w:t>
      </w:r>
      <w:r w:rsidRPr="00016813">
        <w:rPr>
          <w:rFonts w:ascii="Times New Roman" w:eastAsia="Times New Roman" w:hAnsi="Times New Roman" w:cs="Times New Roman"/>
        </w:rPr>
        <w:t>), дотримання вимог техніки безпеки, виробничої гігієни та санітарії, пожежної безпеки.</w:t>
      </w:r>
    </w:p>
    <w:p w14:paraId="4B73D30D" w14:textId="77777777" w:rsidR="00016813" w:rsidRPr="00016813" w:rsidRDefault="00016813" w:rsidP="00016813">
      <w:pPr>
        <w:spacing w:after="120" w:line="240" w:lineRule="auto"/>
        <w:jc w:val="center"/>
        <w:rPr>
          <w:rFonts w:ascii="Times New Roman" w:eastAsia="Times New Roman" w:hAnsi="Times New Roman" w:cs="Times New Roman"/>
        </w:rPr>
      </w:pPr>
      <w:r w:rsidRPr="00016813">
        <w:rPr>
          <w:rFonts w:ascii="Times New Roman" w:eastAsia="Times New Roman" w:hAnsi="Times New Roman" w:cs="Times New Roman"/>
          <w:b/>
        </w:rPr>
        <w:t>VII. Інші положення</w:t>
      </w:r>
    </w:p>
    <w:p w14:paraId="357474E9" w14:textId="77777777" w:rsidR="00016813" w:rsidRPr="00016813" w:rsidRDefault="00016813" w:rsidP="00016813">
      <w:pPr>
        <w:spacing w:after="120" w:line="240" w:lineRule="auto"/>
        <w:jc w:val="both"/>
        <w:rPr>
          <w:rFonts w:ascii="Times New Roman" w:eastAsia="Times New Roman" w:hAnsi="Times New Roman" w:cs="Times New Roman"/>
        </w:rPr>
      </w:pPr>
      <w:r w:rsidRPr="00016813">
        <w:rPr>
          <w:rFonts w:ascii="Times New Roman" w:eastAsia="Times New Roman" w:hAnsi="Times New Roman" w:cs="Times New Roman"/>
          <w:b/>
        </w:rPr>
        <w:lastRenderedPageBreak/>
        <w:t>1.</w:t>
      </w:r>
      <w:r w:rsidRPr="00016813">
        <w:rPr>
          <w:rFonts w:ascii="Times New Roman" w:eastAsia="Times New Roman" w:hAnsi="Times New Roman" w:cs="Times New Roman"/>
        </w:rPr>
        <w:t xml:space="preserve"> Договір укладено безстроково. Дія Договору припиняється за одноосібним рішенням голови Господарства або в разі його смерті.</w:t>
      </w:r>
    </w:p>
    <w:p w14:paraId="4FB5EAA8" w14:textId="77777777" w:rsidR="00016813" w:rsidRPr="00016813" w:rsidRDefault="00016813" w:rsidP="00016813">
      <w:pPr>
        <w:spacing w:after="120" w:line="240" w:lineRule="auto"/>
        <w:jc w:val="both"/>
        <w:rPr>
          <w:rFonts w:ascii="Times New Roman" w:eastAsia="Times New Roman" w:hAnsi="Times New Roman" w:cs="Times New Roman"/>
        </w:rPr>
      </w:pPr>
      <w:r w:rsidRPr="00016813">
        <w:rPr>
          <w:rFonts w:ascii="Times New Roman" w:eastAsia="Times New Roman" w:hAnsi="Times New Roman" w:cs="Times New Roman"/>
          <w:b/>
        </w:rPr>
        <w:t>2.</w:t>
      </w:r>
      <w:r w:rsidRPr="00016813">
        <w:rPr>
          <w:rFonts w:ascii="Times New Roman" w:eastAsia="Times New Roman" w:hAnsi="Times New Roman" w:cs="Times New Roman"/>
        </w:rPr>
        <w:t xml:space="preserve"> Договір набуває чинності з дати його нотаріального посвідчення. Договір складається не менш ніж у двох примірниках, один з яких залишається у матеріалах нотаріальної справи. За бажанням членів Господарства кожному з них видається по одному примірнику.</w:t>
      </w:r>
    </w:p>
    <w:p w14:paraId="10F80AF9" w14:textId="77777777" w:rsidR="00016813" w:rsidRPr="00016813" w:rsidRDefault="00016813" w:rsidP="00016813">
      <w:pPr>
        <w:spacing w:after="120" w:line="240" w:lineRule="auto"/>
        <w:jc w:val="both"/>
        <w:rPr>
          <w:rFonts w:ascii="Times New Roman" w:eastAsia="Times New Roman" w:hAnsi="Times New Roman" w:cs="Times New Roman"/>
        </w:rPr>
      </w:pPr>
      <w:r w:rsidRPr="00016813">
        <w:rPr>
          <w:rFonts w:ascii="Times New Roman" w:eastAsia="Times New Roman" w:hAnsi="Times New Roman" w:cs="Times New Roman"/>
          <w:b/>
        </w:rPr>
        <w:t>3.</w:t>
      </w:r>
      <w:r w:rsidRPr="00016813">
        <w:rPr>
          <w:rFonts w:ascii="Times New Roman" w:eastAsia="Times New Roman" w:hAnsi="Times New Roman" w:cs="Times New Roman"/>
        </w:rPr>
        <w:t xml:space="preserve"> Договір складено у трьох примірниках, що мають однакову юридичну силу.</w:t>
      </w:r>
    </w:p>
    <w:p w14:paraId="16C9A111" w14:textId="77777777" w:rsidR="00016813" w:rsidRPr="00016813" w:rsidRDefault="00016813" w:rsidP="00016813">
      <w:pPr>
        <w:spacing w:after="120" w:line="240" w:lineRule="auto"/>
        <w:jc w:val="both"/>
        <w:rPr>
          <w:rFonts w:ascii="Times New Roman" w:eastAsia="Times New Roman" w:hAnsi="Times New Roman" w:cs="Times New Roman"/>
        </w:rPr>
      </w:pPr>
      <w:r w:rsidRPr="00016813">
        <w:rPr>
          <w:rFonts w:ascii="Times New Roman" w:eastAsia="Times New Roman" w:hAnsi="Times New Roman" w:cs="Times New Roman"/>
          <w:b/>
        </w:rPr>
        <w:t>4.</w:t>
      </w:r>
      <w:r w:rsidRPr="00016813">
        <w:rPr>
          <w:rFonts w:ascii="Times New Roman" w:eastAsia="Times New Roman" w:hAnsi="Times New Roman" w:cs="Times New Roman"/>
        </w:rPr>
        <w:t xml:space="preserve"> Зміни до Договору уносяться шляхом викладення його в новій редакції.</w:t>
      </w:r>
    </w:p>
    <w:p w14:paraId="5034BBE7" w14:textId="77777777" w:rsidR="00016813" w:rsidRPr="00016813" w:rsidRDefault="00016813" w:rsidP="00016813">
      <w:pPr>
        <w:spacing w:after="120" w:line="240" w:lineRule="auto"/>
        <w:jc w:val="both"/>
        <w:rPr>
          <w:rFonts w:ascii="Times New Roman" w:eastAsia="Times New Roman" w:hAnsi="Times New Roman" w:cs="Times New Roman"/>
        </w:rPr>
      </w:pPr>
      <w:r w:rsidRPr="00016813">
        <w:rPr>
          <w:rFonts w:ascii="Times New Roman" w:eastAsia="Times New Roman" w:hAnsi="Times New Roman" w:cs="Times New Roman"/>
          <w:b/>
        </w:rPr>
        <w:t>5.</w:t>
      </w:r>
      <w:r w:rsidRPr="00016813">
        <w:rPr>
          <w:rFonts w:ascii="Times New Roman" w:eastAsia="Times New Roman" w:hAnsi="Times New Roman" w:cs="Times New Roman"/>
        </w:rPr>
        <w:t xml:space="preserve"> Голова Господарства вчиняє дії, потрібні для державної реєстрації змін до відомостей про фізичну особу – підприємця, що містяться в Єдиному державному реєстрі юридичних осіб, фізичних осіб – підприємців та громадських формувань, у встановленому законодавством порядку.</w:t>
      </w:r>
    </w:p>
    <w:p w14:paraId="121965A3" w14:textId="77777777" w:rsidR="00016813" w:rsidRPr="00016813" w:rsidRDefault="00016813" w:rsidP="00016813">
      <w:pPr>
        <w:spacing w:after="120" w:line="240" w:lineRule="auto"/>
        <w:jc w:val="both"/>
        <w:rPr>
          <w:rFonts w:ascii="Times New Roman" w:eastAsia="Times New Roman" w:hAnsi="Times New Roman" w:cs="Times New Roman"/>
        </w:rPr>
      </w:pPr>
      <w:r w:rsidRPr="00016813">
        <w:rPr>
          <w:rFonts w:ascii="Times New Roman" w:eastAsia="Times New Roman" w:hAnsi="Times New Roman" w:cs="Times New Roman"/>
          <w:b/>
        </w:rPr>
        <w:t>6.</w:t>
      </w:r>
      <w:r w:rsidRPr="00016813">
        <w:rPr>
          <w:rFonts w:ascii="Times New Roman" w:eastAsia="Times New Roman" w:hAnsi="Times New Roman" w:cs="Times New Roman"/>
        </w:rPr>
        <w:t xml:space="preserve"> В інших питаннях, які не врегульовані Договором, Господарство керується чинним законодавством України та одноосібними рішенням голови Господарства.</w:t>
      </w:r>
    </w:p>
    <w:p w14:paraId="7428123C" w14:textId="77777777" w:rsidR="00016813" w:rsidRDefault="00016813" w:rsidP="00016813">
      <w:pPr>
        <w:spacing w:after="120" w:line="240" w:lineRule="auto"/>
        <w:rPr>
          <w:rFonts w:ascii="Times New Roman" w:eastAsia="Times New Roman" w:hAnsi="Times New Roman" w:cs="Times New Roman"/>
        </w:rPr>
      </w:pPr>
    </w:p>
    <w:p w14:paraId="43166B51" w14:textId="77777777" w:rsidR="00016813" w:rsidRDefault="00016813" w:rsidP="00016813">
      <w:pPr>
        <w:spacing w:after="120" w:line="240" w:lineRule="auto"/>
        <w:rPr>
          <w:rFonts w:ascii="Times New Roman" w:eastAsia="Times New Roman" w:hAnsi="Times New Roman" w:cs="Times New Roman"/>
        </w:rPr>
      </w:pPr>
      <w:r w:rsidRPr="00016813">
        <w:rPr>
          <w:rFonts w:ascii="Times New Roman" w:eastAsia="Times New Roman" w:hAnsi="Times New Roman" w:cs="Times New Roman"/>
        </w:rPr>
        <w:t>Голова Господарства:</w:t>
      </w:r>
    </w:p>
    <w:p w14:paraId="69EF3848" w14:textId="77777777" w:rsidR="00016813" w:rsidRDefault="00016813" w:rsidP="00016813">
      <w:pPr>
        <w:spacing w:after="120" w:line="240" w:lineRule="auto"/>
        <w:rPr>
          <w:rFonts w:ascii="Times New Roman" w:eastAsia="Times New Roman" w:hAnsi="Times New Roman" w:cs="Times New Roman"/>
        </w:rPr>
      </w:pPr>
      <w:r w:rsidRPr="00016813">
        <w:rPr>
          <w:rFonts w:ascii="Times New Roman" w:eastAsia="Times New Roman" w:hAnsi="Times New Roman" w:cs="Times New Roman"/>
          <w:i/>
          <w:iCs/>
        </w:rPr>
        <w:t>(підпис)</w:t>
      </w:r>
    </w:p>
    <w:p w14:paraId="21611A80" w14:textId="02EA19DF" w:rsidR="00016813" w:rsidRPr="00016813" w:rsidRDefault="00016813" w:rsidP="00016813">
      <w:pPr>
        <w:spacing w:after="120" w:line="240" w:lineRule="auto"/>
        <w:rPr>
          <w:rFonts w:ascii="Times New Roman" w:eastAsia="Times New Roman" w:hAnsi="Times New Roman" w:cs="Times New Roman"/>
        </w:rPr>
      </w:pPr>
      <w:r w:rsidRPr="00016813">
        <w:rPr>
          <w:rFonts w:ascii="Times New Roman" w:eastAsia="Times New Roman" w:hAnsi="Times New Roman" w:cs="Times New Roman"/>
        </w:rPr>
        <w:t>Швець Володимир Ілліч, паспорт серії КН № 160416, виданий Полтавським РВ УМВС України в Полтавській області, 05.08.1996</w:t>
      </w:r>
    </w:p>
    <w:p w14:paraId="2542624A" w14:textId="77777777" w:rsidR="00016813" w:rsidRPr="00016813" w:rsidRDefault="00016813" w:rsidP="00016813">
      <w:pPr>
        <w:spacing w:after="120" w:line="240" w:lineRule="auto"/>
        <w:rPr>
          <w:rFonts w:ascii="Times New Roman" w:eastAsia="Times New Roman" w:hAnsi="Times New Roman" w:cs="Times New Roman"/>
        </w:rPr>
      </w:pPr>
      <w:r w:rsidRPr="00016813">
        <w:rPr>
          <w:rFonts w:ascii="Times New Roman" w:eastAsia="Times New Roman" w:hAnsi="Times New Roman" w:cs="Times New Roman"/>
        </w:rPr>
        <w:t>Реєстраційний номер картки платника податків: 123568956854</w:t>
      </w:r>
    </w:p>
    <w:p w14:paraId="7EC176CA" w14:textId="77777777" w:rsidR="00016813" w:rsidRPr="00016813" w:rsidRDefault="00016813" w:rsidP="00016813">
      <w:pPr>
        <w:spacing w:after="120" w:line="240" w:lineRule="auto"/>
        <w:rPr>
          <w:rFonts w:ascii="Times New Roman" w:eastAsia="Times New Roman" w:hAnsi="Times New Roman" w:cs="Times New Roman"/>
        </w:rPr>
      </w:pPr>
      <w:r w:rsidRPr="00016813">
        <w:rPr>
          <w:rFonts w:ascii="Times New Roman" w:eastAsia="Times New Roman" w:hAnsi="Times New Roman" w:cs="Times New Roman"/>
        </w:rPr>
        <w:t>Місце реєстрації: вул. Куликівська, 11, село Коломацьке, Полтавський район, Полтавська область, 38742</w:t>
      </w:r>
    </w:p>
    <w:p w14:paraId="321BA00C" w14:textId="77777777" w:rsidR="00016813" w:rsidRDefault="00016813" w:rsidP="00016813">
      <w:pPr>
        <w:spacing w:after="120" w:line="240" w:lineRule="auto"/>
        <w:rPr>
          <w:rFonts w:ascii="Times New Roman" w:eastAsia="Times New Roman" w:hAnsi="Times New Roman" w:cs="Times New Roman"/>
        </w:rPr>
      </w:pPr>
    </w:p>
    <w:p w14:paraId="5EF70F47" w14:textId="16BB7F9E" w:rsidR="00016813" w:rsidRPr="00016813" w:rsidRDefault="00016813" w:rsidP="00016813">
      <w:pPr>
        <w:spacing w:after="120" w:line="240" w:lineRule="auto"/>
        <w:rPr>
          <w:rFonts w:ascii="Times New Roman" w:eastAsia="Times New Roman" w:hAnsi="Times New Roman" w:cs="Times New Roman"/>
        </w:rPr>
      </w:pPr>
      <w:r w:rsidRPr="00016813">
        <w:rPr>
          <w:rFonts w:ascii="Times New Roman" w:eastAsia="Times New Roman" w:hAnsi="Times New Roman" w:cs="Times New Roman"/>
        </w:rPr>
        <w:t>Член господарства:</w:t>
      </w:r>
    </w:p>
    <w:p w14:paraId="47120636" w14:textId="77777777" w:rsidR="00016813" w:rsidRPr="00016813" w:rsidRDefault="00016813" w:rsidP="00016813">
      <w:pPr>
        <w:spacing w:after="120" w:line="240" w:lineRule="auto"/>
        <w:rPr>
          <w:rFonts w:ascii="Times New Roman" w:eastAsia="Times New Roman" w:hAnsi="Times New Roman" w:cs="Times New Roman"/>
          <w:i/>
          <w:iCs/>
        </w:rPr>
      </w:pPr>
      <w:r w:rsidRPr="00016813">
        <w:rPr>
          <w:rFonts w:ascii="Times New Roman" w:eastAsia="Times New Roman" w:hAnsi="Times New Roman" w:cs="Times New Roman"/>
          <w:i/>
          <w:iCs/>
        </w:rPr>
        <w:t>(підпис)</w:t>
      </w:r>
    </w:p>
    <w:p w14:paraId="19852348" w14:textId="77777777" w:rsidR="00016813" w:rsidRPr="00016813" w:rsidRDefault="00016813" w:rsidP="00016813">
      <w:pPr>
        <w:spacing w:after="120" w:line="240" w:lineRule="auto"/>
        <w:rPr>
          <w:rFonts w:ascii="Times New Roman" w:eastAsia="Times New Roman" w:hAnsi="Times New Roman" w:cs="Times New Roman"/>
        </w:rPr>
      </w:pPr>
      <w:r w:rsidRPr="00016813">
        <w:rPr>
          <w:rFonts w:ascii="Times New Roman" w:eastAsia="Times New Roman" w:hAnsi="Times New Roman" w:cs="Times New Roman"/>
        </w:rPr>
        <w:t>Швець Ігор Володимирович, паспорт серії ВА № 524651, виданий Полтавським РВ УМВС України в Полтавській області, 03.10.2011</w:t>
      </w:r>
    </w:p>
    <w:p w14:paraId="23A73695" w14:textId="77777777" w:rsidR="00016813" w:rsidRPr="00016813" w:rsidRDefault="00016813" w:rsidP="00016813">
      <w:pPr>
        <w:spacing w:after="120" w:line="240" w:lineRule="auto"/>
        <w:rPr>
          <w:rFonts w:ascii="Times New Roman" w:eastAsia="Times New Roman" w:hAnsi="Times New Roman" w:cs="Times New Roman"/>
        </w:rPr>
      </w:pPr>
      <w:r w:rsidRPr="00016813">
        <w:rPr>
          <w:rFonts w:ascii="Times New Roman" w:eastAsia="Times New Roman" w:hAnsi="Times New Roman" w:cs="Times New Roman"/>
        </w:rPr>
        <w:t>Реєстраційний номер картки платника податків: 653965845965</w:t>
      </w:r>
    </w:p>
    <w:p w14:paraId="1E111D4E" w14:textId="60E5B929" w:rsidR="00C8078E" w:rsidRPr="00016813" w:rsidRDefault="00016813" w:rsidP="00016813">
      <w:pPr>
        <w:spacing w:after="120" w:line="240" w:lineRule="auto"/>
        <w:rPr>
          <w:rFonts w:ascii="Times New Roman" w:hAnsi="Times New Roman" w:cs="Times New Roman"/>
        </w:rPr>
      </w:pPr>
      <w:r w:rsidRPr="00016813">
        <w:rPr>
          <w:rFonts w:ascii="Times New Roman" w:eastAsia="Times New Roman" w:hAnsi="Times New Roman" w:cs="Times New Roman"/>
        </w:rPr>
        <w:t>Місце реєстрації: вул. Куликівська, 9, село Коломацьке, Полтавський район, Полтавська область, 38742</w:t>
      </w:r>
    </w:p>
    <w:sectPr w:rsidR="00C8078E" w:rsidRPr="00016813" w:rsidSect="00016813">
      <w:footerReference w:type="default" r:id="rId8"/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387AB5" w14:textId="77777777" w:rsidR="008B706E" w:rsidRDefault="008B706E" w:rsidP="00016813">
      <w:pPr>
        <w:spacing w:after="0" w:line="240" w:lineRule="auto"/>
      </w:pPr>
      <w:r>
        <w:separator/>
      </w:r>
    </w:p>
  </w:endnote>
  <w:endnote w:type="continuationSeparator" w:id="0">
    <w:p w14:paraId="307B5030" w14:textId="77777777" w:rsidR="008B706E" w:rsidRDefault="008B706E" w:rsidP="000168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95810C" w14:textId="08C80AB2" w:rsidR="00016813" w:rsidRDefault="00016813" w:rsidP="00016813">
    <w:pPr>
      <w:pStyle w:val="a5"/>
      <w:jc w:val="right"/>
    </w:pPr>
    <w:r w:rsidRPr="006163FD">
      <w:rPr>
        <w:noProof/>
      </w:rPr>
      <w:drawing>
        <wp:inline distT="0" distB="0" distL="0" distR="0" wp14:anchorId="7D4EF6F9" wp14:editId="5965A405">
          <wp:extent cx="866775" cy="209550"/>
          <wp:effectExtent l="0" t="0" r="0" b="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6775" cy="209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6E4D77" w14:textId="77777777" w:rsidR="008B706E" w:rsidRDefault="008B706E" w:rsidP="00016813">
      <w:pPr>
        <w:spacing w:after="0" w:line="240" w:lineRule="auto"/>
      </w:pPr>
      <w:r>
        <w:separator/>
      </w:r>
    </w:p>
  </w:footnote>
  <w:footnote w:type="continuationSeparator" w:id="0">
    <w:p w14:paraId="77C7110D" w14:textId="77777777" w:rsidR="008B706E" w:rsidRDefault="008B706E" w:rsidP="000168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531578"/>
    <w:multiLevelType w:val="multilevel"/>
    <w:tmpl w:val="B8D6744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" w15:restartNumberingAfterBreak="0">
    <w:nsid w:val="408F7D5F"/>
    <w:multiLevelType w:val="multilevel"/>
    <w:tmpl w:val="E818A6D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" w15:restartNumberingAfterBreak="0">
    <w:nsid w:val="4E751B43"/>
    <w:multiLevelType w:val="multilevel"/>
    <w:tmpl w:val="FB6AC0D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3" w15:restartNumberingAfterBreak="0">
    <w:nsid w:val="540D3905"/>
    <w:multiLevelType w:val="multilevel"/>
    <w:tmpl w:val="79FC159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4" w15:restartNumberingAfterBreak="0">
    <w:nsid w:val="5983499A"/>
    <w:multiLevelType w:val="multilevel"/>
    <w:tmpl w:val="DB42F88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5" w15:restartNumberingAfterBreak="0">
    <w:nsid w:val="689F622E"/>
    <w:multiLevelType w:val="multilevel"/>
    <w:tmpl w:val="802CB89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5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751B"/>
    <w:rsid w:val="00016813"/>
    <w:rsid w:val="001C0BD3"/>
    <w:rsid w:val="002C68D7"/>
    <w:rsid w:val="008B706E"/>
    <w:rsid w:val="009D751B"/>
    <w:rsid w:val="00A8703F"/>
    <w:rsid w:val="00B14366"/>
    <w:rsid w:val="00C446C9"/>
    <w:rsid w:val="00C8078E"/>
    <w:rsid w:val="00F62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957C33"/>
  <w15:chartTrackingRefBased/>
  <w15:docId w15:val="{D59A5BD7-2713-44CD-8F97-76F675282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6813"/>
    <w:rPr>
      <w:rFonts w:ascii="Calibri" w:eastAsia="Calibri" w:hAnsi="Calibri" w:cs="Calibri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168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16813"/>
    <w:rPr>
      <w:rFonts w:ascii="Calibri" w:eastAsia="Calibri" w:hAnsi="Calibri" w:cs="Calibri"/>
      <w:lang w:val="uk-UA" w:eastAsia="uk-UA"/>
    </w:rPr>
  </w:style>
  <w:style w:type="paragraph" w:styleId="a5">
    <w:name w:val="footer"/>
    <w:basedOn w:val="a"/>
    <w:link w:val="a6"/>
    <w:uiPriority w:val="99"/>
    <w:unhideWhenUsed/>
    <w:rsid w:val="000168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16813"/>
    <w:rPr>
      <w:rFonts w:ascii="Calibri" w:eastAsia="Calibri" w:hAnsi="Calibri" w:cs="Calibri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AC35B9-F400-4DFB-BA8A-2AF38732DC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1180</Words>
  <Characters>6728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Uteka</dc:creator>
  <cp:keywords/>
  <dc:description/>
  <cp:lastModifiedBy>Вікторія Станкевич</cp:lastModifiedBy>
  <cp:revision>5</cp:revision>
  <dcterms:created xsi:type="dcterms:W3CDTF">2025-03-19T12:09:00Z</dcterms:created>
  <dcterms:modified xsi:type="dcterms:W3CDTF">2025-03-20T09:29:00Z</dcterms:modified>
</cp:coreProperties>
</file>