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36" w:rsidRDefault="00DB5736" w:rsidP="00DB5736">
      <w:pPr>
        <w:pStyle w:val="a3"/>
        <w:jc w:val="both"/>
      </w:pP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B5736" w:rsidTr="002734C3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Додаток 2</w:t>
            </w:r>
            <w:r>
              <w:br/>
              <w:t xml:space="preserve">до наказу </w:t>
            </w:r>
            <w:r>
              <w:br/>
              <w:t>від 10 листопада 1998 р. N 148/234/383 </w:t>
            </w:r>
          </w:p>
        </w:tc>
      </w:tr>
    </w:tbl>
    <w:p w:rsidR="00DB5736" w:rsidRDefault="00DB5736" w:rsidP="00DB5736">
      <w:pPr>
        <w:pStyle w:val="a3"/>
        <w:jc w:val="both"/>
      </w:pPr>
      <w:r>
        <w:br w:type="textWrapping" w:clear="all"/>
      </w:r>
    </w:p>
    <w:p w:rsidR="00DB5736" w:rsidRDefault="00DB5736" w:rsidP="00DB5736">
      <w:pPr>
        <w:pStyle w:val="a3"/>
        <w:jc w:val="center"/>
      </w:pPr>
      <w:bookmarkStart w:id="0" w:name="_GoBack"/>
      <w:r>
        <w:rPr>
          <w:b/>
          <w:bCs/>
        </w:rPr>
        <w:t>ДЕРЖАВНА СТАТИСТИЧНА ЗВІТНІСТЬ</w:t>
      </w:r>
    </w:p>
    <w:tbl>
      <w:tblPr>
        <w:tblW w:w="0" w:type="auto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83"/>
        <w:gridCol w:w="1926"/>
        <w:gridCol w:w="1053"/>
        <w:gridCol w:w="906"/>
        <w:gridCol w:w="1360"/>
        <w:gridCol w:w="1087"/>
        <w:gridCol w:w="1803"/>
        <w:gridCol w:w="1457"/>
        <w:gridCol w:w="1926"/>
        <w:gridCol w:w="414"/>
        <w:gridCol w:w="1307"/>
      </w:tblGrid>
      <w:tr w:rsidR="00DB5736" w:rsidTr="002734C3">
        <w:trPr>
          <w:tblCellSpacing w:w="18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DB5736" w:rsidRDefault="00DB5736" w:rsidP="002734C3">
            <w:pPr>
              <w:pStyle w:val="a3"/>
              <w:jc w:val="center"/>
            </w:pPr>
            <w:r>
              <w:t>КОДИ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форми документа</w:t>
            </w:r>
            <w:r>
              <w:br/>
              <w:t>за УКУД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організації-складача -</w:t>
            </w:r>
            <w:r>
              <w:br/>
              <w:t>ідентифікаційний код</w:t>
            </w:r>
            <w:r>
              <w:br/>
              <w:t>ЄДРПОУ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території</w:t>
            </w:r>
            <w:r>
              <w:br/>
              <w:t>за СПАТО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галузі за</w:t>
            </w:r>
            <w:r>
              <w:br/>
              <w:t>ЗКГНГ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виду</w:t>
            </w:r>
            <w:r>
              <w:br/>
              <w:t>економічної</w:t>
            </w:r>
            <w:r>
              <w:br/>
              <w:t>діяльності за</w:t>
            </w:r>
            <w:r>
              <w:br/>
              <w:t>КВЕД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форми власності</w:t>
            </w:r>
            <w:r>
              <w:br/>
              <w:t>за КФВ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організаційно-правової</w:t>
            </w:r>
            <w:r>
              <w:br/>
              <w:t>форми господарювання за</w:t>
            </w:r>
            <w:r>
              <w:br/>
              <w:t>КОПФГ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міністерства,</w:t>
            </w:r>
            <w:r>
              <w:br/>
              <w:t>відомства, МДО,</w:t>
            </w:r>
            <w:r>
              <w:br/>
              <w:t>концерну, асоціації</w:t>
            </w:r>
            <w:r>
              <w:br/>
              <w:t>за СПОДУ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proofErr w:type="spellStart"/>
            <w:r>
              <w:t>вищестоящої</w:t>
            </w:r>
            <w:proofErr w:type="spellEnd"/>
            <w:r>
              <w:t xml:space="preserve"> організації -</w:t>
            </w:r>
            <w:r>
              <w:br/>
              <w:t>ідентифікаційний код за</w:t>
            </w:r>
            <w:r>
              <w:br/>
              <w:t>ЄДРПОУ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контрольна сума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11 </w:t>
            </w:r>
          </w:p>
        </w:tc>
      </w:tr>
    </w:tbl>
    <w:p w:rsidR="00DB5736" w:rsidRDefault="00DB5736" w:rsidP="00DB5736">
      <w:pPr>
        <w:pStyle w:val="a3"/>
        <w:jc w:val="center"/>
      </w:pPr>
      <w:r>
        <w:br w:type="textWrapping" w:clear="all"/>
      </w:r>
    </w:p>
    <w:p w:rsidR="00DB5736" w:rsidRDefault="00DB5736" w:rsidP="00DB5736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18"/>
        <w:gridCol w:w="8020"/>
      </w:tblGrid>
      <w:tr w:rsidR="00DB5736" w:rsidTr="002734C3">
        <w:trPr>
          <w:tblCellSpacing w:w="18" w:type="dxa"/>
        </w:trPr>
        <w:tc>
          <w:tcPr>
            <w:tcW w:w="2350" w:type="pct"/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Міністерство (відомство),</w:t>
            </w:r>
          </w:p>
          <w:p w:rsidR="00DB5736" w:rsidRDefault="00DB5736" w:rsidP="002734C3">
            <w:pPr>
              <w:pStyle w:val="a3"/>
              <w:jc w:val="both"/>
            </w:pPr>
            <w:r>
              <w:t>МДО, концерн, асоціація ________________</w:t>
            </w:r>
          </w:p>
          <w:p w:rsidR="00DB5736" w:rsidRDefault="00DB5736" w:rsidP="002734C3">
            <w:pPr>
              <w:pStyle w:val="a3"/>
              <w:jc w:val="both"/>
            </w:pPr>
            <w:r>
              <w:t>Організація ____________________________</w:t>
            </w:r>
          </w:p>
          <w:p w:rsidR="00DB5736" w:rsidRDefault="00DB5736" w:rsidP="002734C3">
            <w:pPr>
              <w:pStyle w:val="a3"/>
              <w:jc w:val="both"/>
            </w:pPr>
            <w:r>
              <w:lastRenderedPageBreak/>
              <w:t>Адреса _______________________________</w:t>
            </w:r>
          </w:p>
          <w:p w:rsidR="00DB5736" w:rsidRDefault="00DB5736" w:rsidP="002734C3">
            <w:pPr>
              <w:pStyle w:val="a3"/>
              <w:jc w:val="both"/>
            </w:pPr>
            <w:r>
              <w:t>Форма власності _______________________</w:t>
            </w:r>
          </w:p>
          <w:p w:rsidR="00DB5736" w:rsidRDefault="00DB5736" w:rsidP="002734C3">
            <w:pPr>
              <w:pStyle w:val="a3"/>
              <w:jc w:val="both"/>
            </w:pPr>
            <w:r>
              <w:t>Вид діяльності _________________________ </w:t>
            </w:r>
          </w:p>
        </w:tc>
        <w:tc>
          <w:tcPr>
            <w:tcW w:w="2650" w:type="pct"/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Форма N 1-Б термінова (місячна)</w:t>
            </w:r>
          </w:p>
          <w:p w:rsidR="00DB5736" w:rsidRDefault="00DB5736" w:rsidP="002734C3">
            <w:pPr>
              <w:pStyle w:val="a3"/>
              <w:jc w:val="both"/>
            </w:pPr>
            <w:r>
              <w:t>Подається підприємствами та організаціями всіх галузей народного господарства і форм власності (крім установ, що утримуються на кошти бюджету), щомісячно на 15 день після звітного періоду:</w:t>
            </w:r>
            <w:r>
              <w:br/>
              <w:t>- статистичному органу за місцезнаходженням;</w:t>
            </w:r>
            <w:r>
              <w:br/>
            </w:r>
            <w:r>
              <w:lastRenderedPageBreak/>
              <w:t xml:space="preserve">- </w:t>
            </w:r>
            <w:proofErr w:type="spellStart"/>
            <w:r>
              <w:t>вищестоящій</w:t>
            </w:r>
            <w:proofErr w:type="spellEnd"/>
            <w:r>
              <w:t xml:space="preserve"> організації або органу, що здійснює державне регулювання у відповідній галузі економіки.</w:t>
            </w:r>
          </w:p>
          <w:p w:rsidR="00DB5736" w:rsidRDefault="00DB5736" w:rsidP="002734C3">
            <w:pPr>
              <w:pStyle w:val="a3"/>
            </w:pPr>
            <w:r>
              <w:t> </w:t>
            </w:r>
          </w:p>
        </w:tc>
      </w:tr>
    </w:tbl>
    <w:p w:rsidR="00DB5736" w:rsidRDefault="00DB5736" w:rsidP="00DB5736">
      <w:pPr>
        <w:pStyle w:val="a3"/>
        <w:jc w:val="both"/>
      </w:pPr>
      <w:r>
        <w:lastRenderedPageBreak/>
        <w:br w:type="textWrapping" w:clear="all"/>
      </w:r>
    </w:p>
    <w:p w:rsidR="00DB5736" w:rsidRDefault="00DB5736" w:rsidP="00DB573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ЗВІТ ПРО ДЕБІТОРСЬКУ ТА КРЕДИТОРСЬКУ ЗАБОРГОВАНІСТЬ</w:t>
      </w:r>
    </w:p>
    <w:p w:rsidR="00DB5736" w:rsidRDefault="00DB5736" w:rsidP="00DB5736">
      <w:pPr>
        <w:pStyle w:val="a3"/>
        <w:jc w:val="center"/>
      </w:pPr>
      <w:r>
        <w:rPr>
          <w:b/>
          <w:bCs/>
        </w:rPr>
        <w:t>станом на 1 ________________ 199___ р.</w:t>
      </w:r>
    </w:p>
    <w:tbl>
      <w:tblPr>
        <w:tblW w:w="5000" w:type="pct"/>
        <w:jc w:val="center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B5736" w:rsidTr="002734C3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p w:rsidR="00DB5736" w:rsidRDefault="00DB5736" w:rsidP="002734C3">
            <w:pPr>
              <w:pStyle w:val="a3"/>
              <w:jc w:val="right"/>
            </w:pPr>
            <w:r>
              <w:t>(тис. грн.) </w:t>
            </w:r>
          </w:p>
        </w:tc>
      </w:tr>
    </w:tbl>
    <w:p w:rsidR="00DB5736" w:rsidRDefault="00DB5736" w:rsidP="00DB5736">
      <w:pPr>
        <w:pStyle w:val="a3"/>
        <w:jc w:val="center"/>
      </w:pPr>
      <w: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90"/>
        <w:gridCol w:w="547"/>
        <w:gridCol w:w="1376"/>
        <w:gridCol w:w="1552"/>
        <w:gridCol w:w="1096"/>
        <w:gridCol w:w="1065"/>
        <w:gridCol w:w="964"/>
        <w:gridCol w:w="36"/>
        <w:gridCol w:w="819"/>
        <w:gridCol w:w="819"/>
        <w:gridCol w:w="1110"/>
        <w:gridCol w:w="1065"/>
        <w:gridCol w:w="858"/>
        <w:gridCol w:w="787"/>
        <w:gridCol w:w="738"/>
      </w:tblGrid>
      <w:tr w:rsidR="00DB5736" w:rsidTr="002734C3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 xml:space="preserve">N </w:t>
            </w:r>
            <w:r>
              <w:br/>
              <w:t>ряд-</w:t>
            </w:r>
            <w:r>
              <w:br/>
              <w:t>ка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Всього </w:t>
            </w:r>
          </w:p>
        </w:tc>
        <w:tc>
          <w:tcPr>
            <w:tcW w:w="32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неї прострочена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1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Дебіторська 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Кредиторська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дебіторська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кредиторська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Всього </w:t>
            </w:r>
          </w:p>
        </w:tc>
        <w:tc>
          <w:tcPr>
            <w:tcW w:w="1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 тому числі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Всього </w:t>
            </w:r>
          </w:p>
        </w:tc>
        <w:tc>
          <w:tcPr>
            <w:tcW w:w="1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 тому числі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терміном до</w:t>
            </w:r>
            <w:r>
              <w:br/>
              <w:t>3 місяців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3 місяців до</w:t>
            </w:r>
            <w:r>
              <w:br/>
              <w:t>1 року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1 року до</w:t>
            </w:r>
            <w:r>
              <w:br/>
              <w:t>2 років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понад 2</w:t>
            </w:r>
            <w:r>
              <w:br/>
              <w:t>роки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терміном до</w:t>
            </w:r>
            <w:r>
              <w:br/>
              <w:t>3 місяців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3 місяців</w:t>
            </w:r>
            <w:r>
              <w:br/>
              <w:t>до 1 року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1 року до</w:t>
            </w:r>
            <w:r>
              <w:br/>
              <w:t>2 років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понад 2</w:t>
            </w:r>
            <w:r>
              <w:br/>
              <w:t>роки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Б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5 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12 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Всього: (ряд. 020 + 130 + 280)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lastRenderedPageBreak/>
              <w:t>I. Між підприємствами України - всього: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020 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 т. ч.: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 товари, роботи, послуги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030 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 векселями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040 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оплати праці персоналу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050 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 персоналом за іншими операціями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060 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 бюджетом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070 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 позабюджетними</w:t>
            </w:r>
            <w:r>
              <w:br/>
            </w:r>
            <w:proofErr w:type="spellStart"/>
            <w:r>
              <w:t>платежами</w:t>
            </w:r>
            <w:proofErr w:type="spellEnd"/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080 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 авансами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090 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 страхуванням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100 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X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 дочірніми підприємствами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інша заборгованість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з неї: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штрафи, пені, неустойки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 податкових розрахунків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 учасниками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123 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lastRenderedPageBreak/>
              <w:t>II. Із суб'єктами господарської</w:t>
            </w:r>
            <w:r>
              <w:br/>
              <w:t>діяльності країн - колишніх</w:t>
            </w:r>
            <w:r>
              <w:br/>
              <w:t>республік СРСР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130 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в тому числі: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Азербайджан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140 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Білорусь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150 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Вірменія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160 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Грузія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170 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Естонія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180 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Казахстан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190 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Киргизстан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200 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Латвія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Литва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Молдова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230 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Росія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240 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Таджикистан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250 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Туркменістан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260 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Узбекистан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270 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III. Крім того із суб'єктами</w:t>
            </w:r>
            <w:r>
              <w:br/>
              <w:t>господарської діяльності інших</w:t>
            </w:r>
            <w:r>
              <w:br/>
              <w:t>країн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280 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Довідково: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lastRenderedPageBreak/>
              <w:t>З рядка 010 заборгованість, не підтверджена інвентаризацією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011 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Заборгованість, що утворилась у</w:t>
            </w:r>
            <w:r>
              <w:br/>
              <w:t>розрахунках (крім бартерних</w:t>
            </w:r>
            <w:r>
              <w:br/>
              <w:t>операцій) з підприємствами одного</w:t>
            </w:r>
            <w:r>
              <w:br/>
              <w:t>й того ж міністерства, іншого</w:t>
            </w:r>
            <w:r>
              <w:br/>
              <w:t>центрального органу виконавчої</w:t>
            </w:r>
            <w:r>
              <w:br/>
              <w:t>влади, до сфери управління якого</w:t>
            </w:r>
            <w:r>
              <w:br/>
              <w:t>належить підприємство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021 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Х </w:t>
            </w:r>
          </w:p>
        </w:tc>
      </w:tr>
      <w:tr w:rsidR="00DB5736" w:rsidTr="002734C3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Заборгованість підприємств</w:t>
            </w:r>
            <w:r>
              <w:br/>
              <w:t>комунальної власності, що</w:t>
            </w:r>
            <w:r>
              <w:br/>
              <w:t>утворилась при взаєморозрахунках</w:t>
            </w:r>
            <w:r>
              <w:br/>
              <w:t>(крім бартерних операцій) на одній</w:t>
            </w:r>
            <w:r>
              <w:br/>
              <w:t>адміністративній території 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022 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736" w:rsidRDefault="00DB5736" w:rsidP="002734C3">
            <w:pPr>
              <w:pStyle w:val="a3"/>
              <w:jc w:val="center"/>
            </w:pPr>
            <w:r>
              <w:t> </w:t>
            </w:r>
            <w:r>
              <w:br/>
              <w:t>Х </w:t>
            </w:r>
          </w:p>
        </w:tc>
      </w:tr>
    </w:tbl>
    <w:p w:rsidR="00DB5736" w:rsidRDefault="00DB5736" w:rsidP="00DB5736">
      <w:pPr>
        <w:pStyle w:val="a3"/>
        <w:jc w:val="center"/>
      </w:pPr>
      <w:r>
        <w:br w:type="textWrapping" w:clear="all"/>
      </w:r>
    </w:p>
    <w:p w:rsidR="00DB5736" w:rsidRDefault="00DB5736" w:rsidP="00DB5736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16"/>
        <w:gridCol w:w="8922"/>
      </w:tblGrid>
      <w:tr w:rsidR="00DB5736" w:rsidTr="002734C3">
        <w:trPr>
          <w:tblCellSpacing w:w="18" w:type="dxa"/>
        </w:trPr>
        <w:tc>
          <w:tcPr>
            <w:tcW w:w="2050" w:type="pct"/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"____" ___________________199  р.</w:t>
            </w:r>
            <w:r>
              <w:br/>
              <w:t>______________________________</w:t>
            </w:r>
            <w:r>
              <w:br/>
              <w:t>(Виконавець, телефон) </w:t>
            </w:r>
          </w:p>
        </w:tc>
        <w:tc>
          <w:tcPr>
            <w:tcW w:w="2950" w:type="pct"/>
            <w:vAlign w:val="center"/>
            <w:hideMark/>
          </w:tcPr>
          <w:p w:rsidR="00DB5736" w:rsidRDefault="00DB5736" w:rsidP="002734C3">
            <w:pPr>
              <w:pStyle w:val="a3"/>
              <w:jc w:val="both"/>
            </w:pPr>
            <w:r>
              <w:t>Керівник _____________________</w:t>
            </w:r>
            <w:r>
              <w:br/>
              <w:t>Головний бухгалтер ____________ </w:t>
            </w:r>
          </w:p>
        </w:tc>
      </w:tr>
    </w:tbl>
    <w:p w:rsidR="007725AF" w:rsidRDefault="00DB5736">
      <w:r>
        <w:br w:type="textWrapping" w:clear="all"/>
      </w:r>
    </w:p>
    <w:sectPr w:rsidR="007725AF" w:rsidSect="00DB573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36"/>
    <w:rsid w:val="007725AF"/>
    <w:rsid w:val="00DB573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AD2AD-7C6F-4D03-AE2F-8A1577EE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B57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573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B5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2017-09-28T09:18:00Z</dcterms:created>
  <dcterms:modified xsi:type="dcterms:W3CDTF">2017-09-28T09:19:00Z</dcterms:modified>
</cp:coreProperties>
</file>