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B9" w:rsidRPr="006303B9" w:rsidRDefault="006303B9" w:rsidP="006303B9">
      <w:pPr>
        <w:pStyle w:val="a3"/>
        <w:jc w:val="both"/>
      </w:pPr>
      <w:r w:rsidRPr="006303B9">
        <w:rPr>
          <w:b/>
          <w:bCs/>
        </w:rPr>
        <w:t> </w:t>
      </w:r>
      <w:r w:rsidRPr="006303B9">
        <w:t xml:space="preserve">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303B9" w:rsidRPr="006303B9" w:rsidTr="008C6FD9">
        <w:trPr>
          <w:tblCellSpacing w:w="18" w:type="dxa"/>
        </w:trPr>
        <w:tc>
          <w:tcPr>
            <w:tcW w:w="5000" w:type="pct"/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Додаток 2</w:t>
            </w:r>
            <w:r w:rsidRPr="006303B9">
              <w:br/>
              <w:t>до Правил пе</w:t>
            </w:r>
            <w:bookmarkStart w:id="0" w:name="_GoBack"/>
            <w:bookmarkEnd w:id="0"/>
            <w:r w:rsidRPr="006303B9">
              <w:t>ревезення пасажирів, багажу, вантажобагажу та пошти залізничним транспортом України</w:t>
            </w:r>
            <w:r w:rsidRPr="006303B9">
              <w:br/>
              <w:t>(пункти 5, 6 розділу 5)</w:t>
            </w:r>
          </w:p>
        </w:tc>
      </w:tr>
    </w:tbl>
    <w:p w:rsidR="006303B9" w:rsidRPr="006303B9" w:rsidRDefault="006303B9" w:rsidP="006303B9">
      <w:pPr>
        <w:pStyle w:val="a3"/>
        <w:jc w:val="both"/>
      </w:pPr>
      <w:r w:rsidRPr="006303B9">
        <w:br w:type="textWrapping" w:clear="all"/>
      </w:r>
    </w:p>
    <w:p w:rsidR="006303B9" w:rsidRPr="006303B9" w:rsidRDefault="006303B9" w:rsidP="006303B9">
      <w:pPr>
        <w:pStyle w:val="3"/>
        <w:jc w:val="center"/>
        <w:rPr>
          <w:rFonts w:eastAsia="Times New Roman"/>
        </w:rPr>
      </w:pPr>
      <w:r w:rsidRPr="006303B9">
        <w:rPr>
          <w:rFonts w:eastAsia="Times New Roman"/>
        </w:rPr>
        <w:t>Перелік категорій громадян, які користуються пільгами на залізничному транспорті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52"/>
        <w:gridCol w:w="2345"/>
        <w:gridCol w:w="1744"/>
        <w:gridCol w:w="2244"/>
        <w:gridCol w:w="2738"/>
      </w:tblGrid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N</w:t>
            </w:r>
            <w:r w:rsidRPr="006303B9">
              <w:br/>
              <w:t>з/п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Перелік пільгових категорій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Зміст пільги та застосування норми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Назва документа, згідно з яким оформляється безплатний та пільговий проїзд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Підстава для надання пільги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4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5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У внутрішньому (міжнародному) сполученні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Герої Радянського Союзу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1 раз на рік ("туди" і "назад") у м'якому вагоні з двомісними купе "СВ" швидкого поїзда у внутрішньому та міжнародному сполученнях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"Книжка Героя </w:t>
            </w:r>
            <w:proofErr w:type="spellStart"/>
            <w:r w:rsidRPr="006303B9">
              <w:t>Советского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Союза</w:t>
            </w:r>
            <w:proofErr w:type="spellEnd"/>
            <w:r w:rsidRPr="006303B9">
              <w:t xml:space="preserve"> и книжка </w:t>
            </w:r>
            <w:proofErr w:type="spellStart"/>
            <w:r w:rsidRPr="006303B9">
              <w:t>талонов</w:t>
            </w:r>
            <w:proofErr w:type="spellEnd"/>
            <w:r w:rsidRPr="006303B9">
              <w:t xml:space="preserve"> на право </w:t>
            </w:r>
            <w:proofErr w:type="spellStart"/>
            <w:r w:rsidRPr="006303B9">
              <w:t>получения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бесплатного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проездного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билета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Особи, нагороджені орденами Слави трьох ступенів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1 раз на рік ("туди" і "назад") у м'якому вагоні з двомісними купе "СВ" швидкого поїзда у внутрішньому та міжнародному сполученнях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Орденская</w:t>
            </w:r>
            <w:proofErr w:type="spellEnd"/>
            <w:r w:rsidRPr="006303B9">
              <w:t xml:space="preserve"> книжка и книжка </w:t>
            </w:r>
            <w:proofErr w:type="spellStart"/>
            <w:r w:rsidRPr="006303B9">
              <w:t>талонов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1.3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 Великої Вітчизняної війни I, II груп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Безплатний проїзд 1 раз на рік ("туди" і "назад") у </w:t>
            </w:r>
            <w:r w:rsidRPr="006303B9">
              <w:lastRenderedPageBreak/>
              <w:t>внутрішньому та міжнародному сполученні з країнами СНД у купейному вагоні швидкого поїзда. При прямуванні у м'якому вагоні з двомісними купе "СВ" різниця сплачується у розмірі 50 %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Отечественной</w:t>
            </w:r>
            <w:proofErr w:type="spellEnd"/>
            <w:r w:rsidRPr="006303B9">
              <w:t xml:space="preserve"> </w:t>
            </w:r>
            <w:proofErr w:type="spellStart"/>
            <w:r w:rsidRPr="006303B9">
              <w:lastRenderedPageBreak/>
              <w:t>войны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>".*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 xml:space="preserve">Міжурядова Угода про взаємне визнання прав на пільговий проїзд для інвалідів та учасників </w:t>
            </w:r>
            <w:r w:rsidRPr="006303B9">
              <w:lastRenderedPageBreak/>
              <w:t>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 період з 01 жовтня до 15 травня без обмеження числа поїздок у внутрішньому та міжнародному сполученні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Отечественной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>".*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льготу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1.4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Супровідник інваліда Великої Вітчизняної війни I групи (не більше одного)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При супроводженні в період з 01 жовтня до 15 травня - 50 % знижка без обмеження числа поїздок у внутрішньому та міжнародному сполученні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Отечественной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 xml:space="preserve"> I </w:t>
            </w:r>
            <w:proofErr w:type="spellStart"/>
            <w:r w:rsidRPr="006303B9">
              <w:t>группы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При супроводженні інваліда, який прямує за безплатним проїзним документом, 50 % знижка вартості проїзду 1 раз на рік ("туди" і "назад") або безплатний </w:t>
            </w:r>
            <w:r w:rsidRPr="006303B9">
              <w:lastRenderedPageBreak/>
              <w:t>проїзд 1 раз на два роки ("туди" і "назад") у внутрішньому та міжнародному сполученні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льготу</w:t>
            </w:r>
            <w:proofErr w:type="spellEnd"/>
            <w:r w:rsidRPr="006303B9">
              <w:t xml:space="preserve"> I </w:t>
            </w:r>
            <w:proofErr w:type="spellStart"/>
            <w:r w:rsidRPr="006303B9">
              <w:t>группы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 xml:space="preserve"> для </w:t>
            </w:r>
            <w:proofErr w:type="spellStart"/>
            <w:r w:rsidRPr="006303B9">
              <w:t>сопровождающего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 Великої Вітчизняної війни III групи та прирівняні до них особи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вартості проїзду 1 раз на рік ("туди" і "назад") або безплатний проїзд 1 раз на два роки ("туди" і "назад") у внутрішньому та міжнародному сполученні з країнами СНД, 50 % знижка в період з 01 жовтня до 15 травня без обмеження числа поїздок у внутрішньому та міжнародному сполученні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Отечественной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>".*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Учасники Великої Вітчизняної війни та особи, прирівняні за пільгами до них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вартості проїзду 1 раз на рік ("туди" і "назад") або безплатний проїзд 1 раз на два роки ("туди" і "назад") у внутрішньому та міжнародному сполученні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участника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>".*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льготы</w:t>
            </w:r>
            <w:proofErr w:type="spellEnd"/>
            <w:r w:rsidRPr="006303B9">
              <w:t xml:space="preserve"> и лист </w:t>
            </w:r>
            <w:proofErr w:type="spellStart"/>
            <w:r w:rsidRPr="006303B9">
              <w:t>талонов</w:t>
            </w:r>
            <w:proofErr w:type="spellEnd"/>
            <w:r w:rsidRPr="006303B9">
              <w:t>"*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Батьки і дружини військовослужбовців, які загинули </w:t>
            </w:r>
            <w:r w:rsidRPr="006303B9">
              <w:lastRenderedPageBreak/>
              <w:t>внаслідок поранення, одержаного під час захисту колишнього СРСР, або при виконанні інших обов'язків військової служби чи внаслідок захворювання, пов'язаного з перебуванням на фронті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 xml:space="preserve">50 % знижка вартості проїзду 1 раз на </w:t>
            </w:r>
            <w:r w:rsidRPr="006303B9">
              <w:lastRenderedPageBreak/>
              <w:t>рік ("туди" і "назад") або безплатний проїзд 1 раз на два роки ("туди" і "назад") у міжнародному сполученні з країнами СНД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Посвідчення про право на пільги та лист талонів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Міжурядова Угода про взаємне визнання прав на пільговий проїзд для </w:t>
            </w:r>
            <w:r w:rsidRPr="006303B9">
              <w:lastRenderedPageBreak/>
              <w:t>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1.8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Інваліди, діти-інваліди та особи, які супроводжують інвалідів I групи або дітей-інвалідів (не більше однієї особи, яка супроводжує інваліда або дитину-інваліда)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вартості проїзду у період з 01 жовтня до 15 травня без обмеження кількості поїздок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Пенсійне посвідчення чи посвідчення, що підтверджує призначення соціальної допомоги, в яких зазначено групу та причину інвалідності (для повнолітніх осіб), категорію "дитина-інвалід" (для дітей).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Довідка для отримання пільг інвалідами, які не мають права на пенсію чи соціальну допомогу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основи соціальної захищеності інвалідів в Україні".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Закон України "Про державну соціальну допомогу інвалідам з дитинства та дітям-інвалідам".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Наказ Міністерства соціальної політики України від 21 вересня 2015 року N 946 "Про затвердження форми та Порядку видачі довідки для отримання пільг інвалідами, які не мають права на пенсію чи соціальну допомогу", зареєстрований в Міністерстві юстиції України 05 жовтня 2015 року за N 1198/27643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 війни I, II груп, інваліди війни II, III груп з числа учасників бойових дій у період Великої Вітчизняної війни, яким виповнилось 85 років та більше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1 раз на рік ("туди" і "назад") у внутрішньому сполученні, 50 % знижка в період з 01 жовтня до 15 травня без обмеження числа поїздок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I, II груп з написом "Посвідчення інваліда війни - інвалід" та лист талонів.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II, III груп з бланком-вкладкою.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 xml:space="preserve">Посвідчення інваліда війни I, II груп з написом "Посвідчення </w:t>
            </w:r>
            <w:r w:rsidRPr="006303B9">
              <w:lastRenderedPageBreak/>
              <w:t>інваліда війни - інвалід"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Закон України "Про статус ветеранів війни, гарантії їх соціального захисту".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16 лютого 1994 року N 94 "Про порядок надання пільг, передбачених Законом України "Про статус ветеранів війни, гарантії їх соціального захисту".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12 </w:t>
            </w:r>
            <w:r w:rsidRPr="006303B9">
              <w:lastRenderedPageBreak/>
              <w:t>травня 1994 року N 302 "Про порядок видачі посвідчень і нагрудних знаків ветеранів війни"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1.10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 війни III групи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1 раз на два роки ("туди" і "назад") або проїзд 1 раз на рік ("туди" і "назад") з 50 % знижкою вартості проїзду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III групи з написом "Посвідчення інваліда війни - інвалід" та лист талонів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- " -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 період з 01 жовтня до 15 травня без обмеження числа поїздок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III групи з написом "Посвідчення інваліда війни - інвалід"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- " -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Супровідники інвалідів війни I групи (не більше одного) та супровідники учасників бойових дій, інвалідів війни II, III груп з числа учасників бойових дій у період Великої Вітчизняної війни 1941 - 1945 років, яким виповнилося 85 років і більше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вартості проїзду 1 раз на рік ("туди" і "назад") при сумісній поїздці у внутрішньому сполученні, 50 % знижка в період з 01 жовтня до 15 травня без обмеження числа поїздок при сумісній поїздці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 групи з написом "Посвідчення інваліда війни - інвалід" та лист талонів для супровідника.</w:t>
            </w:r>
            <w:r w:rsidRPr="006303B9">
              <w:br/>
              <w:t>Посвідчення інваліда війни I групи з написом "Посвідчення інваліда війни - інвалід".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II, III груп з бланком-вкладкою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- " -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Учасники бойових дій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Безплатний проїзд 1 раз на два роки ("туди" і "назад") або проїзд 1 раз на рік ("туди" і "назад") з 50 % </w:t>
            </w:r>
            <w:r w:rsidRPr="006303B9">
              <w:lastRenderedPageBreak/>
              <w:t>знижкою вартості проїзду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Посвідчення учасника бойових дій з написом "Посвідчення учасника бойових дій" та лист талонів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статус ветеранів війни, гарантії їх соціального захисту".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 xml:space="preserve">Закон України "Про соціальний і правовий захист </w:t>
            </w:r>
            <w:r w:rsidRPr="006303B9">
              <w:lastRenderedPageBreak/>
              <w:t>військовослужбовців та членів їх сімей".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20 серпня 2014 року N 413 "Про затвердження Порядку надання статусу учасника бойових дій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1.13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Батьки військовослужбовців, які загинули чи померли або пропали безвісти під час проходження військової служби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1 раз на два роки ("туди" і "назад") або проїзд 1 раз на рік ("туди" і "назад") з 50 % знижкою вартості проїзду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члена сім'ї військовослужбовця та лист талонів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соціальний і правовий захист військовослужбовців та членів їх сімей".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28 травня 1993 року N 379 "Про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1.14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Діти віком від 6 до 14 років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25 % знижка вартості проїзду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Оформляється без подання документа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28 липня 2004 року N 976 "Про встановлення пільгового тарифу на перевезення дітей залізничним транспортом"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1.15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Студенти вищих навчальних закладів I - IV рівнів акредитації та учні професійно-технічних навчальних закладів незалежно від форм власності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50 % знижка у загальних, плацкартних вагонах, вагонах 2-го та 3-го класів всіх категорій поїздів та всіх вагонах регіональних </w:t>
            </w:r>
            <w:r w:rsidRPr="006303B9">
              <w:lastRenderedPageBreak/>
              <w:t>поїздів у внутрішньому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Студентський квиток або квиток учня денної (очної) форми навчання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05 квітня 1999 року N 541 "Про затвердження Порядку надання пільгового проїзду студентам вищих навчальних закладів I - IV рівнів акредитації та учням професійно-</w:t>
            </w:r>
            <w:r w:rsidRPr="006303B9">
              <w:lastRenderedPageBreak/>
              <w:t>технічних навчальних закладів у міському й приміському пасажирському транспорті та міжміському автомобільному і залізничному транспорті територією України"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2. Приміське сполучення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 Великої Вітчизняної війни I, II, III груп та особи, які до них прирівняні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у приміському сполученні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Отечественной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>"* за формою, що діяла на 01 січня 1992 року.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льготы</w:t>
            </w:r>
            <w:proofErr w:type="spellEnd"/>
            <w:r w:rsidRPr="006303B9">
              <w:t>"* за формою, що діяла на 01 січня 1992 року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Супровідник інваліда Великої Вітчизняної війни I групи та особи, прирівняної до інваліда (не більше одного)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у приміському сполученні незалежно від місця проживання тільки при супроводі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Отечественной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 xml:space="preserve"> I </w:t>
            </w:r>
            <w:proofErr w:type="spellStart"/>
            <w:r w:rsidRPr="006303B9">
              <w:t>группы</w:t>
            </w:r>
            <w:proofErr w:type="spellEnd"/>
            <w:r w:rsidRPr="006303B9">
              <w:t>"* за формою, що діяла на 01 січня 1992 року.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инвалида</w:t>
            </w:r>
            <w:proofErr w:type="spellEnd"/>
            <w:r w:rsidRPr="006303B9">
              <w:t xml:space="preserve"> о праве на </w:t>
            </w:r>
            <w:proofErr w:type="spellStart"/>
            <w:r w:rsidRPr="006303B9">
              <w:t>льготы</w:t>
            </w:r>
            <w:proofErr w:type="spellEnd"/>
            <w:r w:rsidRPr="006303B9">
              <w:t xml:space="preserve"> I </w:t>
            </w:r>
            <w:proofErr w:type="spellStart"/>
            <w:r w:rsidRPr="006303B9">
              <w:t>группы</w:t>
            </w:r>
            <w:proofErr w:type="spellEnd"/>
            <w:r w:rsidRPr="006303B9">
              <w:t>"* за формою, що діяла на 01 січня 1992 року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Учасники Великої Вітчизняної війни, бойових операцій щодо захисту колишнього СРСР з числа військовослужбовців, які проходили службу у військових частинах, штабах та установах, що входили до складу діючої армії, та колишні партизани, колишні учасники </w:t>
            </w:r>
            <w:r w:rsidRPr="006303B9">
              <w:lastRenderedPageBreak/>
              <w:t>антифашистського Руху Опору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Безплатний проїзд у приміському сполученні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"</w:t>
            </w:r>
            <w:proofErr w:type="spellStart"/>
            <w:r w:rsidRPr="006303B9">
              <w:t>Удостоверение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участника</w:t>
            </w:r>
            <w:proofErr w:type="spellEnd"/>
            <w:r w:rsidRPr="006303B9">
              <w:t xml:space="preserve"> </w:t>
            </w:r>
            <w:proofErr w:type="spellStart"/>
            <w:r w:rsidRPr="006303B9">
              <w:t>войны</w:t>
            </w:r>
            <w:proofErr w:type="spellEnd"/>
            <w:r w:rsidRPr="006303B9">
              <w:t>"* за формою, що діяла на 01 січня 1992 року.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Посвідчення учасника бойових дій з бланком-вкладкою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Міжурядова Угода про взаємне визнання прав на пільговий проїзд для інвалідів та учасників Великої Вітчизняної війни, а також осіб, прирівняних до них, від 12 березня 1993 року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 війни I, II, III груп та особи, прирівняні за пільгами до них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у приміському сполученні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I, II, III груп.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II, III груп з бланком-вкладкою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статус ветеранів війни, гарантії їх соціального захисту".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Закон України "Про соціальний і правовий захист військовослужбовців та членів їх сімей".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12 травня 1994 року N 302 "Про порядок видачі посвідчень і нагрудних знаків ветеранів війни".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16 лютого 1994 року N 94 "Про порядок надання пільг, передбачених Законом України "Про статус ветеранів війни, гарантії їх соціального захисту"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2.5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Особа, яка супроводжує інваліда війни I групи (не більше однієї), супровідник інваліда війни II, III груп з числа учасників бойових дій у період Великої Вітчизняної війни 1941 - 1945 років, яким виповнилося 85 років і більше (не більше одного)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 при сумісній поїздці з інвалідом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 групи.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Посвідчення інваліда війни II, III груп з бланком-вкладкою.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Посвідчення учасника бойових дій</w:t>
            </w:r>
            <w:r w:rsidRPr="006303B9">
              <w:br/>
              <w:t>з бланком-вкладкою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 </w:t>
            </w:r>
            <w:r w:rsidRPr="006303B9">
              <w:br/>
              <w:t>- " -</w:t>
            </w:r>
          </w:p>
          <w:p w:rsidR="006303B9" w:rsidRPr="006303B9" w:rsidRDefault="006303B9" w:rsidP="008C6FD9">
            <w:pPr>
              <w:pStyle w:val="a3"/>
              <w:jc w:val="center"/>
            </w:pPr>
            <w:r w:rsidRPr="006303B9">
              <w:t> </w:t>
            </w:r>
            <w:r w:rsidRPr="006303B9">
              <w:br/>
              <w:t>- " -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Учасники бойових дій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учасника бойових дій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- " -</w:t>
            </w:r>
          </w:p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20 серпня 2014 року N 413 "Про затвердження Порядку надання статусу учасника бойових дій особам, які захищали незалежність, </w:t>
            </w:r>
            <w:r w:rsidRPr="006303B9">
              <w:lastRenderedPageBreak/>
              <w:t>суверенітет та територіальну цілісність України і брали безпосередню участь в антитерористичній операції, забезпеченні її проведення"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2.7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Батьки військовослужбовців, які загинули чи померли або пропали безвісти під час проходження військової служби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члена сім'ї військовослужбовця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соціальний і правовий захист військовослужбовців та членів їх сімей".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28 травня 1993 року N 379 "Про посвідчення на право користування пільгами членів сімей військовослужбовців, які загинули (померли) чи пропали безвісти під час проходження військової служби"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2.8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Інваліди, діти-інваліди та особи, які супроводжують інвалідів I групи або дітей-інвалідів (не більше однієї особи, яка супроводжує інваліда або дитину-інваліда)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Для інвалідів, дітей-інвалідів безплатний проїзд залізничним транспортом приміського сполучення незалежно від місця проживання.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Для осіб, які супроводжують інвалідів I групи або дітей-інвалідів, 50 % знижка вартості проїзду у період з 01 жовтня до 15 травня без обмеження кількості поїздок у приміському сполученні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Пенсійне посвідчення чи посвідчення, що підтверджує призначення соціальної допомоги, в яких зазначено групу та причину інвалідності (для повнолітніх осіб), категорію "дитина-інвалід" (для дітей).</w:t>
            </w:r>
            <w:r w:rsidRPr="006303B9">
              <w:br/>
              <w:t>Довідка для отримання пільг інвалідами,</w:t>
            </w:r>
            <w:r w:rsidRPr="006303B9">
              <w:br/>
              <w:t>які не мають права на пенсію чи соціальну допомогу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основи соціальної захищеності інвалідів в Україні".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17 травня 1993 року N 354 "Про безплатний проїзд пенсіонерів на транспорті загального користування".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16 серпня 1994 року N 555 "Про поширення чинності постанови від 17 травня 1993 р. N 354".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 xml:space="preserve">Наказ Міністерства соціальної політики України від 21 вересня 2015 року N 946 "Про затвердження форми та Порядку видачі довідки для отримання пільг інвалідами, які не мають права на пенсію чи </w:t>
            </w:r>
            <w:r w:rsidRPr="006303B9">
              <w:lastRenderedPageBreak/>
              <w:t>соціальну допомогу", зареєстрований в Міністерстві юстиції України 05 жовтня 2015 року за N 1198/27643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2.9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Постраждалі внаслідок Чорнобильської катастрофи 1 категорії, учасники ліквідації наслідків аварії на Чорнобильській АЕС - 2 категорії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"Учасник ліквідації наслідків аварії на Чорнобильській АЕС" синього кольору серії "А" зі штампом з правого боку, зліва на право фарбою червоного кольору - "Перереєстровано"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статус і соціальний захист громадян, які постраждали внаслідок Чорнобильської катастрофи".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20 січня 1997 року N 51 "Про затвердження Порядку видачі посвідчень особам, які постраждали внаслідок Чорнобильської катастрофи"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Неповнолітні діти, що потерпіли від аварії і яким встановлена інвалідність, пов'язана з Чорнобильською катастрофою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дитини - серії "Д" (жовтого кольору) з вкладкою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статус і соціальний захист громадян, які постраждали внаслідок Чорнобильської катастрофи".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20 січня 1997 року N 51 "Про затвердження Порядку видачі посвідчень особам, які постраждали внаслідок Чорнобильської катастрофи"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2.11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Діти віком від 6 до 14 років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25 % знижка вартості проїзду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Оформлення без подання документа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28 липня 2004 року N 976 "Про встановлення пільгового тарифу на перевезення дітей залізничним транспортом"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Діти-сироти і діти, позбавлені батьківського піклування, що виховуються або навчаються у навчально-виховних, </w:t>
            </w:r>
            <w:r w:rsidRPr="006303B9">
              <w:lastRenderedPageBreak/>
              <w:t>навчальних закладах або інтернатних закладах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 xml:space="preserve">Безплатний проїзд залізничним транспортом приміського сполучення незалежно від </w:t>
            </w:r>
            <w:r w:rsidRPr="006303B9">
              <w:lastRenderedPageBreak/>
              <w:t>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lastRenderedPageBreak/>
              <w:t>Єдиний квиток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05 квітня 1994 року N 226 "Про поліпшення виховання, навчання, соціального захисту та матеріального </w:t>
            </w:r>
            <w:r w:rsidRPr="006303B9">
              <w:lastRenderedPageBreak/>
              <w:t>забезпечення дітей-сиріт і дітей, позбавлених батьківського піклування"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lastRenderedPageBreak/>
              <w:t>2.13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Діти з багатодітних сімей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відстані та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дитини з багатодітної сім'ї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охорону дитинства".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02 березня 2010 року N 209 "Деякі питання виготовлення і видачі посвідчень батьків багатодітної сім'ї та дитини з багатодітної сім'ї" (із змінами)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Пенсіонери за віком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Пенсійне посвідчення з відміткою "за віком"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17 травня 1993 року N 354 "Про безплатний проїзд пенсіонерів на транспорті загального користування"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2.15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Ветерани військової служби, ветерани органів внутрішніх справ, ветерани податкової міліції,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спеціального зв'язку та захисту інформації України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Безплатний проїзд залізничним транспортом приміського сполучення незалежно від місця проживання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"Ветеран військової служби"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статус ветеранів військової служби, ветеранів органів внутрішніх справ, ветеранів Національної поліції і деяких інших осіб та їх соціальний захист".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30 серпня 1999 року N 1601 "Про порядок видачі посвідчення і вручення нагрудного </w:t>
            </w:r>
            <w:proofErr w:type="spellStart"/>
            <w:r w:rsidRPr="006303B9">
              <w:t>знака</w:t>
            </w:r>
            <w:proofErr w:type="spellEnd"/>
            <w:r w:rsidRPr="006303B9">
              <w:t xml:space="preserve"> "Ветеран військової служби"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"Ветеран органів внутрішніх справ"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01 червня 2002 року N 742 "Про порядок видачі посвідчення і вручення нагрудного </w:t>
            </w:r>
            <w:proofErr w:type="spellStart"/>
            <w:r w:rsidRPr="006303B9">
              <w:t>знака</w:t>
            </w:r>
            <w:proofErr w:type="spellEnd"/>
            <w:r w:rsidRPr="006303B9">
              <w:t xml:space="preserve"> "Ветеран органів внутрішніх справ"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"Ветеран податкової міліції"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08 грудня 2009 року N 1320 "Про затвердження зразка та опису посвідчення і нагрудного </w:t>
            </w:r>
            <w:proofErr w:type="spellStart"/>
            <w:r w:rsidRPr="006303B9">
              <w:t>знака</w:t>
            </w:r>
            <w:proofErr w:type="spellEnd"/>
            <w:r w:rsidRPr="006303B9">
              <w:t xml:space="preserve"> "Ветеран податкової міліції"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"Ветеран Державної кримінально-виконавчої служби України"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18 листопада 2009 року N 1226 "Про посвідчення і нагрудний знак "Ветеран Державної кримінально-виконавчої служби України"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"Ветеран служби цивільного захисту"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03 червня 2009 року N 542 "Про посвідчення і нагрудний знак "Ветеран служби цивільного захисту"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B9" w:rsidRPr="006303B9" w:rsidRDefault="006303B9" w:rsidP="008C6FD9"/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Посвідчення "Ветеран Державної служби спеціального зв'язку та захисту інформації України"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Закон України "Про Державну службу спеціального зв'язку та захисту інформації України".</w:t>
            </w:r>
          </w:p>
          <w:p w:rsidR="006303B9" w:rsidRPr="006303B9" w:rsidRDefault="006303B9" w:rsidP="008C6FD9">
            <w:pPr>
              <w:pStyle w:val="a3"/>
            </w:pPr>
            <w:r w:rsidRPr="006303B9">
              <w:t>Постанова Кабінету Міністрів України від 11 липня 2007 року N 905 "Про посвідчення і нагрудний знак "Ветеран Державної служби спеціального зв'язку та захисту інформації України"</w:t>
            </w:r>
          </w:p>
        </w:tc>
      </w:tr>
      <w:tr w:rsidR="006303B9" w:rsidRPr="006303B9" w:rsidTr="008C6FD9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  <w:jc w:val="center"/>
            </w:pPr>
            <w:r w:rsidRPr="006303B9">
              <w:t>2.16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Студенти вищих навчальних закладів I - IV рівнів акредитації та учні професійно-технічних навчальних закладів незалежно від форм власності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50 % знижка вартості проїзду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>Студентський або учнівський квиток денної (очної) форми навчання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B9" w:rsidRPr="006303B9" w:rsidRDefault="006303B9" w:rsidP="008C6FD9">
            <w:pPr>
              <w:pStyle w:val="a3"/>
            </w:pPr>
            <w:r w:rsidRPr="006303B9">
              <w:t xml:space="preserve">Постанова Кабінету Міністрів України від 05 квітня 1999 року N 541 "Про затвердження Порядку надання пільгового проїзду студентам вищих навчальних закладів I - IV рівнів акредитації та учням професійно-технічних навчальних закладів у міському й приміському пасажирському </w:t>
            </w:r>
            <w:r w:rsidRPr="006303B9">
              <w:lastRenderedPageBreak/>
              <w:t>транспорті та міжміському автомобільному і залізничному транспорті територією України"</w:t>
            </w:r>
          </w:p>
        </w:tc>
      </w:tr>
    </w:tbl>
    <w:p w:rsidR="006303B9" w:rsidRPr="006303B9" w:rsidRDefault="006303B9" w:rsidP="006303B9">
      <w:pPr>
        <w:rPr>
          <w:rFonts w:eastAsia="Times New Roman"/>
        </w:rPr>
      </w:pPr>
      <w:r w:rsidRPr="006303B9">
        <w:rPr>
          <w:rFonts w:eastAsia="Times New Roman"/>
        </w:rPr>
        <w:lastRenderedPageBreak/>
        <w:br w:type="textWrapping" w:clear="all"/>
      </w:r>
    </w:p>
    <w:p w:rsidR="006303B9" w:rsidRPr="006303B9" w:rsidRDefault="006303B9" w:rsidP="006303B9">
      <w:pPr>
        <w:pStyle w:val="a3"/>
        <w:jc w:val="both"/>
        <w:rPr>
          <w:sz w:val="20"/>
          <w:szCs w:val="20"/>
        </w:rPr>
      </w:pPr>
      <w:r w:rsidRPr="006303B9">
        <w:t>____________</w:t>
      </w:r>
      <w:r w:rsidRPr="006303B9">
        <w:br/>
        <w:t>*</w:t>
      </w:r>
      <w:r w:rsidRPr="006303B9">
        <w:rPr>
          <w:sz w:val="20"/>
          <w:szCs w:val="20"/>
        </w:rPr>
        <w:t xml:space="preserve"> Назви документів зазначені мовою оригіналу за формою, що діяла на 01 січня 1992 року.</w:t>
      </w:r>
    </w:p>
    <w:p w:rsidR="006303B9" w:rsidRPr="006303B9" w:rsidRDefault="006303B9" w:rsidP="006303B9">
      <w:pPr>
        <w:pStyle w:val="a3"/>
        <w:rPr>
          <w:i/>
        </w:rPr>
      </w:pPr>
      <w:r w:rsidRPr="006303B9">
        <w:rPr>
          <w:i/>
        </w:rPr>
        <w:t>(додаток 2 із змінами, внесеними згідно з наказами</w:t>
      </w:r>
      <w:r w:rsidRPr="006303B9">
        <w:rPr>
          <w:i/>
        </w:rPr>
        <w:t xml:space="preserve"> </w:t>
      </w:r>
      <w:r w:rsidRPr="006303B9">
        <w:rPr>
          <w:i/>
        </w:rPr>
        <w:t> Міністерства транспорту та зв'язку України від 03.08.2007 р. N 666,</w:t>
      </w:r>
      <w:r w:rsidRPr="006303B9">
        <w:rPr>
          <w:i/>
        </w:rPr>
        <w:t xml:space="preserve"> </w:t>
      </w:r>
      <w:r w:rsidRPr="006303B9">
        <w:rPr>
          <w:i/>
        </w:rPr>
        <w:t> від 03.11.2008 р. N 1333,</w:t>
      </w:r>
      <w:r w:rsidRPr="006303B9">
        <w:rPr>
          <w:i/>
        </w:rPr>
        <w:t xml:space="preserve"> </w:t>
      </w:r>
      <w:r w:rsidRPr="006303B9">
        <w:rPr>
          <w:i/>
        </w:rPr>
        <w:t> від 09.09.2009 р. N 943,</w:t>
      </w:r>
      <w:r w:rsidRPr="006303B9">
        <w:rPr>
          <w:i/>
        </w:rPr>
        <w:t xml:space="preserve"> </w:t>
      </w:r>
      <w:r w:rsidRPr="006303B9">
        <w:rPr>
          <w:i/>
        </w:rPr>
        <w:t xml:space="preserve"> наказами Міністерства </w:t>
      </w:r>
      <w:r w:rsidRPr="006303B9">
        <w:rPr>
          <w:i/>
        </w:rPr>
        <w:t xml:space="preserve"> </w:t>
      </w:r>
      <w:r w:rsidRPr="006303B9">
        <w:rPr>
          <w:i/>
        </w:rPr>
        <w:t>інфраструктури України від 22.07.2011 р. N 235,</w:t>
      </w:r>
      <w:r w:rsidRPr="006303B9">
        <w:rPr>
          <w:i/>
        </w:rPr>
        <w:t xml:space="preserve"> </w:t>
      </w:r>
      <w:r w:rsidRPr="006303B9">
        <w:rPr>
          <w:i/>
        </w:rPr>
        <w:t>від 17.10.2013 р. N 808,</w:t>
      </w:r>
      <w:r w:rsidRPr="006303B9">
        <w:rPr>
          <w:i/>
        </w:rPr>
        <w:t xml:space="preserve"> </w:t>
      </w:r>
      <w:r w:rsidRPr="006303B9">
        <w:rPr>
          <w:i/>
        </w:rPr>
        <w:t> від 20.04.2015 р. N 145,</w:t>
      </w:r>
      <w:r w:rsidRPr="006303B9">
        <w:rPr>
          <w:i/>
        </w:rPr>
        <w:t xml:space="preserve"> </w:t>
      </w:r>
      <w:r w:rsidRPr="006303B9">
        <w:rPr>
          <w:i/>
        </w:rPr>
        <w:t> у редакції наказу Міністерства</w:t>
      </w:r>
      <w:r w:rsidRPr="006303B9">
        <w:rPr>
          <w:i/>
        </w:rPr>
        <w:t xml:space="preserve"> </w:t>
      </w:r>
      <w:r w:rsidRPr="006303B9">
        <w:rPr>
          <w:i/>
        </w:rPr>
        <w:t> інфраструктури України від 15.03.2016 р. N 107)</w:t>
      </w:r>
    </w:p>
    <w:p w:rsidR="006303B9" w:rsidRPr="006303B9" w:rsidRDefault="006303B9" w:rsidP="006303B9">
      <w:pPr>
        <w:pStyle w:val="a3"/>
        <w:jc w:val="both"/>
      </w:pPr>
      <w:r w:rsidRPr="006303B9">
        <w:t xml:space="preserve">  </w:t>
      </w:r>
    </w:p>
    <w:p w:rsidR="007725AF" w:rsidRPr="006303B9" w:rsidRDefault="007725AF"/>
    <w:sectPr w:rsidR="007725AF" w:rsidRPr="006303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B9"/>
    <w:rsid w:val="006303B9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375AE-5F51-476F-872A-06732093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303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03B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303B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14054</Words>
  <Characters>8012</Characters>
  <Application>Microsoft Office Word</Application>
  <DocSecurity>0</DocSecurity>
  <Lines>66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2017-09-27T09:56:00Z</dcterms:created>
  <dcterms:modified xsi:type="dcterms:W3CDTF">2017-09-27T09:56:00Z</dcterms:modified>
</cp:coreProperties>
</file>