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9D" w:rsidRPr="00987202" w:rsidRDefault="000A7B9D" w:rsidP="00987202">
      <w:pPr>
        <w:pStyle w:val="a3"/>
        <w:jc w:val="center"/>
      </w:pPr>
    </w:p>
    <w:p w:rsidR="000A7B9D" w:rsidRPr="00987202" w:rsidRDefault="00665955">
      <w:pPr>
        <w:pStyle w:val="2"/>
        <w:jc w:val="center"/>
        <w:rPr>
          <w:rFonts w:eastAsia="Times New Roman"/>
        </w:rPr>
      </w:pPr>
      <w:r w:rsidRPr="00987202">
        <w:rPr>
          <w:rFonts w:eastAsia="Times New Roman"/>
        </w:rPr>
        <w:t>МІНІСТЕРСТВО РЕГІОНАЛЬНОГО РОЗВИТКУ, БУДІВНИЦТВА ТА ЖИТЛОВО-КОМУНАЛЬНОГО ГОСПОДАРСТВА УКРАЇНИ</w:t>
      </w:r>
    </w:p>
    <w:p w:rsidR="000A7B9D" w:rsidRPr="00987202" w:rsidRDefault="00665955" w:rsidP="00122D1E">
      <w:pPr>
        <w:pStyle w:val="2"/>
        <w:spacing w:line="480" w:lineRule="auto"/>
        <w:jc w:val="center"/>
        <w:rPr>
          <w:rFonts w:eastAsia="Times New Roman"/>
        </w:rPr>
      </w:pPr>
      <w:bookmarkStart w:id="0" w:name="_GoBack"/>
      <w:bookmarkEnd w:id="0"/>
      <w:r w:rsidRPr="00987202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987202" w:rsidRPr="00987202">
        <w:trPr>
          <w:tblCellSpacing w:w="22" w:type="dxa"/>
        </w:trPr>
        <w:tc>
          <w:tcPr>
            <w:tcW w:w="1750" w:type="pct"/>
            <w:hideMark/>
          </w:tcPr>
          <w:p w:rsidR="000A7B9D" w:rsidRPr="00987202" w:rsidRDefault="00665955">
            <w:pPr>
              <w:pStyle w:val="a3"/>
              <w:jc w:val="center"/>
            </w:pPr>
            <w:r w:rsidRPr="00987202">
              <w:rPr>
                <w:b/>
                <w:bCs/>
              </w:rPr>
              <w:t>19.07.2017</w:t>
            </w:r>
          </w:p>
        </w:tc>
        <w:tc>
          <w:tcPr>
            <w:tcW w:w="1500" w:type="pct"/>
            <w:hideMark/>
          </w:tcPr>
          <w:p w:rsidR="000A7B9D" w:rsidRPr="00987202" w:rsidRDefault="00665955">
            <w:pPr>
              <w:pStyle w:val="a3"/>
              <w:jc w:val="center"/>
            </w:pPr>
            <w:r w:rsidRPr="00987202">
              <w:rPr>
                <w:b/>
                <w:bCs/>
              </w:rPr>
              <w:t>м. Киї</w:t>
            </w:r>
            <w:proofErr w:type="gramStart"/>
            <w:r w:rsidRPr="00987202">
              <w:rPr>
                <w:b/>
                <w:bCs/>
              </w:rPr>
              <w:t>в</w:t>
            </w:r>
            <w:proofErr w:type="gramEnd"/>
          </w:p>
        </w:tc>
        <w:tc>
          <w:tcPr>
            <w:tcW w:w="1750" w:type="pct"/>
            <w:hideMark/>
          </w:tcPr>
          <w:p w:rsidR="000A7B9D" w:rsidRPr="00987202" w:rsidRDefault="00665955">
            <w:pPr>
              <w:pStyle w:val="a3"/>
              <w:jc w:val="center"/>
            </w:pPr>
            <w:r w:rsidRPr="00987202">
              <w:rPr>
                <w:b/>
                <w:bCs/>
              </w:rPr>
              <w:t>N 175</w:t>
            </w:r>
          </w:p>
        </w:tc>
      </w:tr>
    </w:tbl>
    <w:p w:rsidR="000A7B9D" w:rsidRPr="00987202" w:rsidRDefault="00665955">
      <w:pPr>
        <w:rPr>
          <w:rFonts w:eastAsia="Times New Roman"/>
        </w:rPr>
      </w:pPr>
      <w:r w:rsidRPr="00987202">
        <w:rPr>
          <w:rFonts w:eastAsia="Times New Roman"/>
        </w:rPr>
        <w:br w:type="textWrapping" w:clear="all"/>
      </w:r>
    </w:p>
    <w:p w:rsidR="000A7B9D" w:rsidRPr="00987202" w:rsidRDefault="00665955">
      <w:pPr>
        <w:pStyle w:val="a3"/>
        <w:jc w:val="center"/>
      </w:pPr>
      <w:r w:rsidRPr="00987202">
        <w:rPr>
          <w:b/>
          <w:bCs/>
        </w:rPr>
        <w:t>Зареєстровано в Міністерстві юстиції України</w:t>
      </w:r>
      <w:r w:rsidRPr="00987202">
        <w:br/>
      </w:r>
      <w:r w:rsidRPr="00987202">
        <w:rPr>
          <w:b/>
          <w:bCs/>
        </w:rPr>
        <w:t>09 серпня 2017 р. за N 972/30840</w:t>
      </w:r>
    </w:p>
    <w:p w:rsidR="000A7B9D" w:rsidRPr="00987202" w:rsidRDefault="00665955">
      <w:pPr>
        <w:pStyle w:val="2"/>
        <w:jc w:val="center"/>
        <w:rPr>
          <w:rFonts w:eastAsia="Times New Roman"/>
        </w:rPr>
      </w:pPr>
      <w:r w:rsidRPr="00987202">
        <w:rPr>
          <w:rFonts w:eastAsia="Times New Roman"/>
        </w:rPr>
        <w:t xml:space="preserve">Про затвердження Положення про функціональну </w:t>
      </w:r>
      <w:proofErr w:type="gramStart"/>
      <w:r w:rsidRPr="00987202">
        <w:rPr>
          <w:rFonts w:eastAsia="Times New Roman"/>
        </w:rPr>
        <w:t>п</w:t>
      </w:r>
      <w:proofErr w:type="gramEnd"/>
      <w:r w:rsidRPr="00987202">
        <w:rPr>
          <w:rFonts w:eastAsia="Times New Roman"/>
        </w:rPr>
        <w:t>ідсистему безпеки у сфері експлуатації об'єктів житлово-комунального господарства єдиної державної системи цивільного захисту</w:t>
      </w:r>
    </w:p>
    <w:p w:rsidR="000A7B9D" w:rsidRPr="00987202" w:rsidRDefault="00665955">
      <w:pPr>
        <w:pStyle w:val="a3"/>
        <w:jc w:val="both"/>
      </w:pPr>
      <w:r w:rsidRPr="00987202">
        <w:t>Відповідно до статті 9 Кодексу цивільного захисту України, пункту 7 Положення про єдину державну систему цивільного захисту, затвердженого постановою Кабінету Міні</w:t>
      </w:r>
      <w:proofErr w:type="gramStart"/>
      <w:r w:rsidRPr="00987202">
        <w:t>стр</w:t>
      </w:r>
      <w:proofErr w:type="gramEnd"/>
      <w:r w:rsidRPr="00987202">
        <w:t xml:space="preserve">ів України від 09 січня 2014 року N 11, та пункту 2 постанови Кабінету Міністрів України від 11 березня 2015 року N 101 "Про затвердження типових положень про функціональну і територіальну </w:t>
      </w:r>
      <w:proofErr w:type="gramStart"/>
      <w:r w:rsidRPr="00987202">
        <w:t>п</w:t>
      </w:r>
      <w:proofErr w:type="gramEnd"/>
      <w:r w:rsidRPr="00987202">
        <w:t>ідсистеми єдиної державної системи цивільного захисту"</w:t>
      </w:r>
    </w:p>
    <w:p w:rsidR="000A7B9D" w:rsidRPr="00987202" w:rsidRDefault="00665955">
      <w:pPr>
        <w:pStyle w:val="a3"/>
        <w:jc w:val="both"/>
      </w:pPr>
      <w:r w:rsidRPr="00987202">
        <w:rPr>
          <w:b/>
          <w:bCs/>
        </w:rPr>
        <w:t>НАКАЗУЮ:</w:t>
      </w:r>
    </w:p>
    <w:p w:rsidR="000A7B9D" w:rsidRPr="00987202" w:rsidRDefault="00665955">
      <w:pPr>
        <w:pStyle w:val="a3"/>
        <w:jc w:val="both"/>
      </w:pPr>
      <w:r w:rsidRPr="00987202">
        <w:t xml:space="preserve">1. Затвердити Положення про функціональну </w:t>
      </w:r>
      <w:proofErr w:type="gramStart"/>
      <w:r w:rsidRPr="00987202">
        <w:t>п</w:t>
      </w:r>
      <w:proofErr w:type="gramEnd"/>
      <w:r w:rsidRPr="00987202">
        <w:t>ідсистему безпеки у сфері експлуатації об'єктів житлово-комунального господарства єдиної державної системи цивільного захисту, що додається.</w:t>
      </w:r>
    </w:p>
    <w:p w:rsidR="000A7B9D" w:rsidRPr="00987202" w:rsidRDefault="00665955">
      <w:pPr>
        <w:pStyle w:val="a3"/>
        <w:jc w:val="both"/>
      </w:pPr>
      <w:r w:rsidRPr="00987202">
        <w:t>2. Сектору з питань цивільного захисту (Калінніков А. А.) разом з Юридичним департаментом (Дорофеєв М. Ю.) подати цей наказ в установленому порядку на державну реєстрацію до Міністерства юстиції України.</w:t>
      </w:r>
    </w:p>
    <w:p w:rsidR="000A7B9D" w:rsidRPr="00987202" w:rsidRDefault="00665955">
      <w:pPr>
        <w:pStyle w:val="a3"/>
        <w:jc w:val="both"/>
      </w:pPr>
      <w:r w:rsidRPr="00987202">
        <w:t>3. Цей наказ набирає чинності з дня його офіційного опублікування.</w:t>
      </w:r>
    </w:p>
    <w:p w:rsidR="000A7B9D" w:rsidRPr="00987202" w:rsidRDefault="00665955">
      <w:pPr>
        <w:pStyle w:val="a3"/>
        <w:jc w:val="both"/>
      </w:pPr>
      <w:r w:rsidRPr="00987202">
        <w:t>4. Контроль за виконанням цього наказу покласти на першого заступника Міністра Негоду В. А.</w:t>
      </w:r>
    </w:p>
    <w:p w:rsidR="000A7B9D" w:rsidRPr="00987202" w:rsidRDefault="00665955">
      <w:pPr>
        <w:pStyle w:val="a3"/>
        <w:jc w:val="both"/>
      </w:pPr>
      <w:r w:rsidRPr="00987202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987202" w:rsidRPr="0098720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A7B9D" w:rsidRPr="00987202" w:rsidRDefault="00665955">
            <w:pPr>
              <w:pStyle w:val="a3"/>
              <w:jc w:val="center"/>
            </w:pPr>
            <w:r w:rsidRPr="00987202">
              <w:rPr>
                <w:b/>
                <w:bCs/>
              </w:rPr>
              <w:t>Віце-прем'єр-міні</w:t>
            </w:r>
            <w:proofErr w:type="gramStart"/>
            <w:r w:rsidRPr="00987202">
              <w:rPr>
                <w:b/>
                <w:bCs/>
              </w:rPr>
              <w:t>стр</w:t>
            </w:r>
            <w:proofErr w:type="gramEnd"/>
            <w:r w:rsidRPr="00987202">
              <w:rPr>
                <w:b/>
                <w:bCs/>
              </w:rPr>
              <w:t xml:space="preserve"> України -</w:t>
            </w:r>
            <w:r w:rsidRPr="00987202">
              <w:br/>
            </w:r>
            <w:r w:rsidRPr="00987202">
              <w:rPr>
                <w:b/>
                <w:bCs/>
              </w:rPr>
              <w:t>Міністр регіонального розвитку,</w:t>
            </w:r>
            <w:r w:rsidRPr="00987202">
              <w:br/>
            </w:r>
            <w:r w:rsidRPr="00987202">
              <w:rPr>
                <w:b/>
                <w:bCs/>
              </w:rPr>
              <w:t>будівництва та житлово-комунального</w:t>
            </w:r>
            <w:r w:rsidRPr="00987202">
              <w:br/>
            </w:r>
            <w:r w:rsidRPr="00987202">
              <w:rPr>
                <w:b/>
                <w:bCs/>
              </w:rPr>
              <w:t>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0A7B9D" w:rsidRPr="00987202" w:rsidRDefault="00665955">
            <w:pPr>
              <w:pStyle w:val="a3"/>
              <w:jc w:val="center"/>
            </w:pPr>
            <w:r w:rsidRPr="00987202">
              <w:rPr>
                <w:b/>
                <w:bCs/>
              </w:rPr>
              <w:t>Г. Г. Зубко</w:t>
            </w:r>
          </w:p>
        </w:tc>
      </w:tr>
    </w:tbl>
    <w:p w:rsidR="000A7B9D" w:rsidRPr="00987202" w:rsidRDefault="00665955">
      <w:pPr>
        <w:pStyle w:val="a3"/>
        <w:jc w:val="both"/>
      </w:pPr>
      <w:r w:rsidRPr="00987202">
        <w:lastRenderedPageBreak/>
        <w:br w:type="textWrapping" w:clear="all"/>
      </w:r>
    </w:p>
    <w:p w:rsidR="000A7B9D" w:rsidRPr="00987202" w:rsidRDefault="00665955">
      <w:pPr>
        <w:pStyle w:val="a3"/>
        <w:jc w:val="both"/>
      </w:pPr>
      <w:r w:rsidRPr="00987202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987202" w:rsidRPr="00987202">
        <w:trPr>
          <w:tblCellSpacing w:w="22" w:type="dxa"/>
        </w:trPr>
        <w:tc>
          <w:tcPr>
            <w:tcW w:w="5000" w:type="pct"/>
            <w:hideMark/>
          </w:tcPr>
          <w:p w:rsidR="000A7B9D" w:rsidRPr="00987202" w:rsidRDefault="00665955">
            <w:pPr>
              <w:pStyle w:val="a3"/>
            </w:pPr>
            <w:r w:rsidRPr="00987202">
              <w:t>ЗАТВЕРДЖЕНО</w:t>
            </w:r>
            <w:r w:rsidRPr="00987202">
              <w:br/>
              <w:t>Наказ Міністерства регіонального розвитку, будівництва та житлово-комунального господарства України</w:t>
            </w:r>
            <w:r w:rsidRPr="00987202">
              <w:br/>
              <w:t>19 липня 2017 року N 175</w:t>
            </w:r>
          </w:p>
          <w:p w:rsidR="000A7B9D" w:rsidRPr="00987202" w:rsidRDefault="00665955">
            <w:pPr>
              <w:pStyle w:val="a3"/>
            </w:pPr>
            <w:r w:rsidRPr="00987202">
              <w:t>Зареєстровано</w:t>
            </w:r>
            <w:r w:rsidRPr="00987202">
              <w:br/>
              <w:t>в Міністерстві юстиції України</w:t>
            </w:r>
            <w:r w:rsidRPr="00987202">
              <w:br/>
              <w:t>09 серпня 2017 р. за N 972/30840</w:t>
            </w:r>
          </w:p>
        </w:tc>
      </w:tr>
    </w:tbl>
    <w:p w:rsidR="000A7B9D" w:rsidRPr="00987202" w:rsidRDefault="00665955">
      <w:pPr>
        <w:pStyle w:val="a3"/>
        <w:jc w:val="both"/>
      </w:pPr>
      <w:r w:rsidRPr="00987202">
        <w:br w:type="textWrapping" w:clear="all"/>
      </w:r>
    </w:p>
    <w:p w:rsidR="000A7B9D" w:rsidRPr="00987202" w:rsidRDefault="00665955">
      <w:pPr>
        <w:pStyle w:val="3"/>
        <w:jc w:val="center"/>
        <w:rPr>
          <w:rFonts w:eastAsia="Times New Roman"/>
        </w:rPr>
      </w:pPr>
      <w:r w:rsidRPr="00987202">
        <w:rPr>
          <w:rFonts w:eastAsia="Times New Roman"/>
        </w:rPr>
        <w:t>ПОЛОЖЕННЯ</w:t>
      </w:r>
      <w:r w:rsidRPr="00987202">
        <w:rPr>
          <w:rFonts w:eastAsia="Times New Roman"/>
        </w:rPr>
        <w:br/>
        <w:t xml:space="preserve">про функціональну </w:t>
      </w:r>
      <w:proofErr w:type="gramStart"/>
      <w:r w:rsidRPr="00987202">
        <w:rPr>
          <w:rFonts w:eastAsia="Times New Roman"/>
        </w:rPr>
        <w:t>п</w:t>
      </w:r>
      <w:proofErr w:type="gramEnd"/>
      <w:r w:rsidRPr="00987202">
        <w:rPr>
          <w:rFonts w:eastAsia="Times New Roman"/>
        </w:rPr>
        <w:t>ідсистему безпеки у сфері експлуатації об'єктів житлово-комунального господарства єдиної державної системи цивільного захисту</w:t>
      </w:r>
    </w:p>
    <w:p w:rsidR="000A7B9D" w:rsidRPr="00987202" w:rsidRDefault="00665955">
      <w:pPr>
        <w:pStyle w:val="a3"/>
        <w:jc w:val="both"/>
      </w:pPr>
      <w:r w:rsidRPr="00987202">
        <w:t xml:space="preserve">1. Це Положення визначає мету, завдання, організацію управління, склад сил і засобів, порядок їх взаємодії та діяльності функціональної </w:t>
      </w:r>
      <w:proofErr w:type="gramStart"/>
      <w:r w:rsidRPr="00987202">
        <w:t>п</w:t>
      </w:r>
      <w:proofErr w:type="gramEnd"/>
      <w:r w:rsidRPr="00987202">
        <w:t>ідсистеми безпеки у сфері експлуатації об'єктів житлово-комунального господарства єдиної державної системи цивільного захисту (далі - функціональна підсистема).</w:t>
      </w:r>
    </w:p>
    <w:p w:rsidR="000A7B9D" w:rsidRPr="00987202" w:rsidRDefault="00665955">
      <w:pPr>
        <w:pStyle w:val="a3"/>
        <w:jc w:val="both"/>
      </w:pPr>
      <w:r w:rsidRPr="00987202">
        <w:t xml:space="preserve">2. У цьому Положенні термін "функціональна </w:t>
      </w:r>
      <w:proofErr w:type="gramStart"/>
      <w:r w:rsidRPr="00987202">
        <w:t>п</w:t>
      </w:r>
      <w:proofErr w:type="gramEnd"/>
      <w:r w:rsidRPr="00987202">
        <w:t>ідсистема" вживається у значенні складової частини єдиної державної системи цивільного захисту, до якої входять органи управління та підпорядковані їм сили цивільного захисту, суб'єкти господарювання, які виконують завдання цивільного захисту.</w:t>
      </w:r>
    </w:p>
    <w:p w:rsidR="000A7B9D" w:rsidRPr="00987202" w:rsidRDefault="00665955">
      <w:pPr>
        <w:pStyle w:val="a3"/>
        <w:jc w:val="both"/>
      </w:pPr>
      <w:r w:rsidRPr="00987202">
        <w:t>Інші терміни вживаються у значеннях, наведених в Кодексі цивільного захисту України та Положенні про єдину державну систему цивільного захисту, затвердженому постановою Кабінету Міні</w:t>
      </w:r>
      <w:proofErr w:type="gramStart"/>
      <w:r w:rsidRPr="00987202">
        <w:t>стр</w:t>
      </w:r>
      <w:proofErr w:type="gramEnd"/>
      <w:r w:rsidRPr="00987202">
        <w:t>ів України від 09 січня 2014 року N 11.</w:t>
      </w:r>
    </w:p>
    <w:p w:rsidR="000A7B9D" w:rsidRPr="00987202" w:rsidRDefault="00665955">
      <w:pPr>
        <w:pStyle w:val="a3"/>
        <w:jc w:val="both"/>
      </w:pPr>
      <w:r w:rsidRPr="00987202">
        <w:t xml:space="preserve">3. Метою створення функціональної </w:t>
      </w:r>
      <w:proofErr w:type="gramStart"/>
      <w:r w:rsidRPr="00987202">
        <w:t>п</w:t>
      </w:r>
      <w:proofErr w:type="gramEnd"/>
      <w:r w:rsidRPr="00987202">
        <w:t>ідсистеми є:</w:t>
      </w:r>
    </w:p>
    <w:p w:rsidR="000A7B9D" w:rsidRPr="00987202" w:rsidRDefault="00665955">
      <w:pPr>
        <w:pStyle w:val="a3"/>
        <w:jc w:val="both"/>
      </w:pPr>
      <w:r w:rsidRPr="00987202">
        <w:t xml:space="preserve">захист працюючого персоналу, населення і територій від надзвичайних ситуацій у мирний час та в особливий період, зменшення матеріальних втрат у разі їх виникнення на об'єктах житлово-комунального господарства суб'єктів господарювання, які надають комунальні послуги (далі - суб'єкти господарювання), а також на </w:t>
      </w:r>
      <w:proofErr w:type="gramStart"/>
      <w:r w:rsidRPr="00987202">
        <w:t>п</w:t>
      </w:r>
      <w:proofErr w:type="gramEnd"/>
      <w:r w:rsidRPr="00987202">
        <w:t xml:space="preserve">ідприємствах, в установах і організаціях, що належать до сфери управління Мінрегіону, та акціонерних товариствах, повноваження з управління корпоративними правами держави щодо яких здійснює Мінрегіон (далі - державні </w:t>
      </w:r>
      <w:proofErr w:type="gramStart"/>
      <w:r w:rsidRPr="00987202">
        <w:t>п</w:t>
      </w:r>
      <w:proofErr w:type="gramEnd"/>
      <w:r w:rsidRPr="00987202">
        <w:t>ідприємства);</w:t>
      </w:r>
    </w:p>
    <w:p w:rsidR="000A7B9D" w:rsidRPr="00987202" w:rsidRDefault="00665955">
      <w:pPr>
        <w:pStyle w:val="a3"/>
        <w:jc w:val="both"/>
      </w:pPr>
      <w:r w:rsidRPr="00987202">
        <w:t>координація заходів щодо забезпечення цивільного захисту, пов'язаних із безпечною експлуатацією об'єктів житлово-комунального господарства.</w:t>
      </w:r>
    </w:p>
    <w:p w:rsidR="000A7B9D" w:rsidRPr="00987202" w:rsidRDefault="00665955">
      <w:pPr>
        <w:pStyle w:val="a3"/>
        <w:jc w:val="both"/>
      </w:pPr>
      <w:r w:rsidRPr="00987202">
        <w:t xml:space="preserve">4. Завданнями функціональної </w:t>
      </w:r>
      <w:proofErr w:type="gramStart"/>
      <w:r w:rsidRPr="00987202">
        <w:t>п</w:t>
      </w:r>
      <w:proofErr w:type="gramEnd"/>
      <w:r w:rsidRPr="00987202">
        <w:t>ідсистеми є:</w:t>
      </w:r>
    </w:p>
    <w:p w:rsidR="000A7B9D" w:rsidRPr="00987202" w:rsidRDefault="00665955">
      <w:pPr>
        <w:pStyle w:val="a3"/>
        <w:jc w:val="both"/>
      </w:pPr>
      <w:r w:rsidRPr="00987202">
        <w:t xml:space="preserve">1) здійснення заходів цивільного захисту у сфері експлуатації об'єктів житлово-комунального господарства на державних </w:t>
      </w:r>
      <w:proofErr w:type="gramStart"/>
      <w:r w:rsidRPr="00987202">
        <w:t>п</w:t>
      </w:r>
      <w:proofErr w:type="gramEnd"/>
      <w:r w:rsidRPr="00987202">
        <w:t>ідприємствах та суб'єктах господарювання;</w:t>
      </w:r>
    </w:p>
    <w:p w:rsidR="000A7B9D" w:rsidRPr="00987202" w:rsidRDefault="00665955">
      <w:pPr>
        <w:pStyle w:val="a3"/>
        <w:jc w:val="both"/>
      </w:pPr>
      <w:r w:rsidRPr="00987202">
        <w:lastRenderedPageBreak/>
        <w:t xml:space="preserve">2) забезпечення готовності сил і засобів державних </w:t>
      </w:r>
      <w:proofErr w:type="gramStart"/>
      <w:r w:rsidRPr="00987202">
        <w:t>п</w:t>
      </w:r>
      <w:proofErr w:type="gramEnd"/>
      <w:r w:rsidRPr="00987202">
        <w:t>ідприємств та суб'єктів господарювання до дій, спрямованих на запобігання виникненню та реагування на надзвичайні ситуації на об'єктах житлово-комунального господарства, здійснення заходів щодо запобігання виникненню надзвичайних ситуацій або небезпечних подій;</w:t>
      </w:r>
    </w:p>
    <w:p w:rsidR="000A7B9D" w:rsidRPr="00987202" w:rsidRDefault="00665955">
      <w:pPr>
        <w:pStyle w:val="a3"/>
        <w:jc w:val="both"/>
      </w:pPr>
      <w:r w:rsidRPr="00987202">
        <w:t xml:space="preserve">3) організація та проведення моніторингу і прогнозування виникнення надзвичайних ситуацій на об'єктах житлово-комунального господарства та їх розвитку, визначення ризиків виникнення </w:t>
      </w:r>
      <w:proofErr w:type="gramStart"/>
      <w:r w:rsidRPr="00987202">
        <w:t>таких</w:t>
      </w:r>
      <w:proofErr w:type="gramEnd"/>
      <w:r w:rsidRPr="00987202">
        <w:t xml:space="preserve"> надзвичайних ситуацій;</w:t>
      </w:r>
    </w:p>
    <w:p w:rsidR="000A7B9D" w:rsidRPr="00987202" w:rsidRDefault="00665955">
      <w:pPr>
        <w:pStyle w:val="a3"/>
        <w:jc w:val="both"/>
      </w:pPr>
      <w:r w:rsidRPr="00987202">
        <w:t xml:space="preserve">4) своєчасне і достовірне інформування заінтересованих органів виконавчої влади та населення про загрозу виникнення або виникнення надзвичайних ситуацій </w:t>
      </w:r>
      <w:proofErr w:type="gramStart"/>
      <w:r w:rsidRPr="00987202">
        <w:t>на</w:t>
      </w:r>
      <w:proofErr w:type="gramEnd"/>
      <w:r w:rsidRPr="00987202">
        <w:t xml:space="preserve"> об'єктах житлово-комунального господарства;</w:t>
      </w:r>
    </w:p>
    <w:p w:rsidR="000A7B9D" w:rsidRPr="00987202" w:rsidRDefault="00665955">
      <w:pPr>
        <w:pStyle w:val="a3"/>
        <w:jc w:val="both"/>
      </w:pPr>
      <w:r w:rsidRPr="00987202">
        <w:t xml:space="preserve">5) проведення рятувальних та інших невідкладних робіт з ліквідації наслідків надзвичайних ситуацій </w:t>
      </w:r>
      <w:proofErr w:type="gramStart"/>
      <w:r w:rsidRPr="00987202">
        <w:t>на</w:t>
      </w:r>
      <w:proofErr w:type="gramEnd"/>
      <w:r w:rsidRPr="00987202">
        <w:t xml:space="preserve"> об'єктах житлово-комунального господарства;</w:t>
      </w:r>
    </w:p>
    <w:p w:rsidR="000A7B9D" w:rsidRPr="00987202" w:rsidRDefault="00665955">
      <w:pPr>
        <w:pStyle w:val="a3"/>
        <w:jc w:val="both"/>
      </w:pPr>
      <w:r w:rsidRPr="00987202">
        <w:t>6) забезпечення планування заходів цивільного захисту;</w:t>
      </w:r>
    </w:p>
    <w:p w:rsidR="000A7B9D" w:rsidRPr="00987202" w:rsidRDefault="00665955">
      <w:pPr>
        <w:pStyle w:val="a3"/>
        <w:jc w:val="both"/>
      </w:pPr>
      <w:r w:rsidRPr="00987202">
        <w:t xml:space="preserve">7) організація та проведення навчань (тренувань) з </w:t>
      </w:r>
      <w:proofErr w:type="gramStart"/>
      <w:r w:rsidRPr="00987202">
        <w:t>п</w:t>
      </w:r>
      <w:proofErr w:type="gramEnd"/>
      <w:r w:rsidRPr="00987202">
        <w:t>ідготовки органів управління функціональної підсистеми та підпорядкованих їм сил цивільного захисту;</w:t>
      </w:r>
    </w:p>
    <w:p w:rsidR="000A7B9D" w:rsidRPr="00987202" w:rsidRDefault="00665955">
      <w:pPr>
        <w:pStyle w:val="a3"/>
        <w:jc w:val="both"/>
      </w:pPr>
      <w:r w:rsidRPr="00987202">
        <w:t xml:space="preserve">8) розроблення та здійснення заходів, спрямованих на забезпечення сталого функціонування державних </w:t>
      </w:r>
      <w:proofErr w:type="gramStart"/>
      <w:r w:rsidRPr="00987202">
        <w:t>п</w:t>
      </w:r>
      <w:proofErr w:type="gramEnd"/>
      <w:r w:rsidRPr="00987202">
        <w:t>ідприємств та суб'єктів господарювання в особливий період;</w:t>
      </w:r>
    </w:p>
    <w:p w:rsidR="000A7B9D" w:rsidRPr="00987202" w:rsidRDefault="00665955">
      <w:pPr>
        <w:pStyle w:val="a3"/>
        <w:jc w:val="both"/>
      </w:pPr>
      <w:r w:rsidRPr="00987202">
        <w:t xml:space="preserve">9) навчання працівників державних </w:t>
      </w:r>
      <w:proofErr w:type="gramStart"/>
      <w:r w:rsidRPr="00987202">
        <w:t>п</w:t>
      </w:r>
      <w:proofErr w:type="gramEnd"/>
      <w:r w:rsidRPr="00987202">
        <w:t>ідприємств та суб'єктів господарювання щодо поведінки та дій у разі виникнення надзвичайної ситуації;</w:t>
      </w:r>
    </w:p>
    <w:p w:rsidR="000A7B9D" w:rsidRPr="00987202" w:rsidRDefault="00665955">
      <w:pPr>
        <w:pStyle w:val="a3"/>
        <w:jc w:val="both"/>
      </w:pPr>
      <w:r w:rsidRPr="00987202">
        <w:t xml:space="preserve">10) здійснення заходів щодо укриття працівників державних </w:t>
      </w:r>
      <w:proofErr w:type="gramStart"/>
      <w:r w:rsidRPr="00987202">
        <w:t>п</w:t>
      </w:r>
      <w:proofErr w:type="gramEnd"/>
      <w:r w:rsidRPr="00987202">
        <w:t>ідприємств та суб'єктів господарювання у захисних спорудах цивільного захисту;</w:t>
      </w:r>
    </w:p>
    <w:p w:rsidR="000A7B9D" w:rsidRPr="00987202" w:rsidRDefault="00665955">
      <w:pPr>
        <w:pStyle w:val="a3"/>
        <w:jc w:val="both"/>
      </w:pPr>
      <w:r w:rsidRPr="00987202">
        <w:t>11) розроблення та забезпечення виконання галузевих програм і планів з питань цивільного захисту;</w:t>
      </w:r>
    </w:p>
    <w:p w:rsidR="000A7B9D" w:rsidRPr="00987202" w:rsidRDefault="00665955">
      <w:pPr>
        <w:pStyle w:val="a3"/>
        <w:jc w:val="both"/>
      </w:pPr>
      <w:r w:rsidRPr="00987202">
        <w:t xml:space="preserve">12) створення, раціональне збереження і використання резерву матеріальних ресурсів, необхідних для запобігання і реагування на надзвичайні ситуації </w:t>
      </w:r>
      <w:proofErr w:type="gramStart"/>
      <w:r w:rsidRPr="00987202">
        <w:t>на</w:t>
      </w:r>
      <w:proofErr w:type="gramEnd"/>
      <w:r w:rsidRPr="00987202">
        <w:t xml:space="preserve"> об'єктах житлово-комунального господарства.</w:t>
      </w:r>
    </w:p>
    <w:p w:rsidR="000A7B9D" w:rsidRPr="00987202" w:rsidRDefault="00665955">
      <w:pPr>
        <w:pStyle w:val="a3"/>
        <w:jc w:val="both"/>
      </w:pPr>
      <w:r w:rsidRPr="00987202">
        <w:t>5. Безпосереднє керівництво функціональною підсистемою здійснюється</w:t>
      </w:r>
      <w:proofErr w:type="gramStart"/>
      <w:r w:rsidRPr="00987202">
        <w:t xml:space="preserve"> В</w:t>
      </w:r>
      <w:proofErr w:type="gramEnd"/>
      <w:r w:rsidRPr="00987202">
        <w:t>іце-прем'єр-міністром України - Міністром регіонального розвитку, будівництва та житлово-комунального господарства України через заступника Міністра, до повноважень якого належать питання формування та реалізації державної політики у сфері житлово-комунального господарства.</w:t>
      </w:r>
    </w:p>
    <w:p w:rsidR="000A7B9D" w:rsidRPr="00987202" w:rsidRDefault="00665955">
      <w:pPr>
        <w:pStyle w:val="a3"/>
        <w:jc w:val="both"/>
      </w:pPr>
      <w:r w:rsidRPr="00987202">
        <w:t xml:space="preserve">6. До складу функціональної </w:t>
      </w:r>
      <w:proofErr w:type="gramStart"/>
      <w:r w:rsidRPr="00987202">
        <w:t>п</w:t>
      </w:r>
      <w:proofErr w:type="gramEnd"/>
      <w:r w:rsidRPr="00987202">
        <w:t>ідсистеми входять органи управління житлово-комунального господарства Ради міністрів Автономної Республіки Крим, обласних, Київської та Севастопольської міських державних адміністрацій, підпорядковані їм сили цивільного захисту, державні підприємства, суб'єкти господарювання та їх сили і засоби.</w:t>
      </w:r>
    </w:p>
    <w:p w:rsidR="000A7B9D" w:rsidRPr="00987202" w:rsidRDefault="00665955">
      <w:pPr>
        <w:pStyle w:val="a3"/>
        <w:jc w:val="both"/>
      </w:pPr>
      <w:r w:rsidRPr="00987202">
        <w:t xml:space="preserve">7. Управління функціональною </w:t>
      </w:r>
      <w:proofErr w:type="gramStart"/>
      <w:r w:rsidRPr="00987202">
        <w:t>п</w:t>
      </w:r>
      <w:proofErr w:type="gramEnd"/>
      <w:r w:rsidRPr="00987202">
        <w:t>ідсистемою здійснюють:</w:t>
      </w:r>
    </w:p>
    <w:p w:rsidR="000A7B9D" w:rsidRPr="00987202" w:rsidRDefault="00665955">
      <w:pPr>
        <w:pStyle w:val="a3"/>
        <w:jc w:val="both"/>
      </w:pPr>
      <w:r w:rsidRPr="00987202">
        <w:t xml:space="preserve">на державному </w:t>
      </w:r>
      <w:proofErr w:type="gramStart"/>
      <w:r w:rsidRPr="00987202">
        <w:t>р</w:t>
      </w:r>
      <w:proofErr w:type="gramEnd"/>
      <w:r w:rsidRPr="00987202">
        <w:t>івні - заступник Міністра регіонального розвитку, будівництва та житлово-комунального господарства України, до повноважень якого належать питання формування та реалізації державної політики у сфері житлово-комунального господарства, через структурний підрозділ з питань цивільного захисту Мінрегіону;</w:t>
      </w:r>
    </w:p>
    <w:p w:rsidR="000A7B9D" w:rsidRPr="00987202" w:rsidRDefault="00665955">
      <w:pPr>
        <w:pStyle w:val="a3"/>
        <w:jc w:val="both"/>
      </w:pPr>
      <w:r w:rsidRPr="00987202">
        <w:lastRenderedPageBreak/>
        <w:t xml:space="preserve">на регіональному </w:t>
      </w:r>
      <w:proofErr w:type="gramStart"/>
      <w:r w:rsidRPr="00987202">
        <w:t>р</w:t>
      </w:r>
      <w:proofErr w:type="gramEnd"/>
      <w:r w:rsidRPr="00987202">
        <w:t>івні - керівники підрозділів регіонального розвитку та житлово-комунального господарства Ради міністрів Автономної Республіки Крим, обласних, Київської та Севастопольської міських державних адміністрацій;</w:t>
      </w:r>
    </w:p>
    <w:p w:rsidR="000A7B9D" w:rsidRPr="00987202" w:rsidRDefault="00665955">
      <w:pPr>
        <w:pStyle w:val="a3"/>
        <w:jc w:val="both"/>
      </w:pPr>
      <w:r w:rsidRPr="00987202">
        <w:t xml:space="preserve">на об'єктовому </w:t>
      </w:r>
      <w:proofErr w:type="gramStart"/>
      <w:r w:rsidRPr="00987202">
        <w:t>р</w:t>
      </w:r>
      <w:proofErr w:type="gramEnd"/>
      <w:r w:rsidRPr="00987202">
        <w:t>івні - керівники державних підприємств та суб'єктів господарювання.</w:t>
      </w:r>
    </w:p>
    <w:p w:rsidR="000A7B9D" w:rsidRPr="00987202" w:rsidRDefault="00665955">
      <w:pPr>
        <w:pStyle w:val="a3"/>
        <w:jc w:val="both"/>
      </w:pPr>
      <w:r w:rsidRPr="00987202">
        <w:t xml:space="preserve">8. Для забезпечення управління, координації дій органів управління та </w:t>
      </w:r>
      <w:proofErr w:type="gramStart"/>
      <w:r w:rsidRPr="00987202">
        <w:t>п</w:t>
      </w:r>
      <w:proofErr w:type="gramEnd"/>
      <w:r w:rsidRPr="00987202">
        <w:t>ідпорядкованих їм сил цивільного захисту, здійснення цілодобового чергування і забезпечення збору, оброблення, узагальнення та аналізу інформації про обстановку функціонують:</w:t>
      </w:r>
    </w:p>
    <w:p w:rsidR="000A7B9D" w:rsidRPr="00987202" w:rsidRDefault="00665955">
      <w:pPr>
        <w:pStyle w:val="a3"/>
        <w:jc w:val="both"/>
      </w:pPr>
      <w:r w:rsidRPr="00987202">
        <w:t xml:space="preserve">на державному </w:t>
      </w:r>
      <w:proofErr w:type="gramStart"/>
      <w:r w:rsidRPr="00987202">
        <w:t>р</w:t>
      </w:r>
      <w:proofErr w:type="gramEnd"/>
      <w:r w:rsidRPr="00987202">
        <w:t>івні - диспетчерська служба Мінрегіону;</w:t>
      </w:r>
    </w:p>
    <w:p w:rsidR="000A7B9D" w:rsidRPr="00987202" w:rsidRDefault="00665955">
      <w:pPr>
        <w:pStyle w:val="a3"/>
        <w:jc w:val="both"/>
      </w:pPr>
      <w:r w:rsidRPr="00987202">
        <w:t xml:space="preserve">на регіональному </w:t>
      </w:r>
      <w:proofErr w:type="gramStart"/>
      <w:r w:rsidRPr="00987202">
        <w:t>р</w:t>
      </w:r>
      <w:proofErr w:type="gramEnd"/>
      <w:r w:rsidRPr="00987202">
        <w:t>івні - оперативно-чергові (чергові, диспетчерські) служби Ради міністрів Автономної Республіки Крим, обласних, Київської та Севастопольської міських державних адміністрацій;</w:t>
      </w:r>
    </w:p>
    <w:p w:rsidR="000A7B9D" w:rsidRPr="00987202" w:rsidRDefault="00665955">
      <w:pPr>
        <w:pStyle w:val="a3"/>
        <w:jc w:val="both"/>
      </w:pPr>
      <w:r w:rsidRPr="00987202">
        <w:t xml:space="preserve">на об'єктовому </w:t>
      </w:r>
      <w:proofErr w:type="gramStart"/>
      <w:r w:rsidRPr="00987202">
        <w:t>р</w:t>
      </w:r>
      <w:proofErr w:type="gramEnd"/>
      <w:r w:rsidRPr="00987202">
        <w:t>івні - чергові (диспетчерські) служби державних підприємств та суб'єктів господарювання (у разі утворення).</w:t>
      </w:r>
    </w:p>
    <w:p w:rsidR="000A7B9D" w:rsidRPr="00987202" w:rsidRDefault="00665955">
      <w:pPr>
        <w:pStyle w:val="a3"/>
        <w:jc w:val="both"/>
      </w:pPr>
      <w:r w:rsidRPr="00987202">
        <w:t>Для забезпечення сталого управління у сфері житлово-комунального господарства та реалізації функцій, передбачених на особливий період, Мінрегіоном використовується державна система пунктів управління.</w:t>
      </w:r>
    </w:p>
    <w:p w:rsidR="000A7B9D" w:rsidRPr="00987202" w:rsidRDefault="00665955">
      <w:pPr>
        <w:pStyle w:val="a3"/>
        <w:jc w:val="both"/>
      </w:pPr>
      <w:r w:rsidRPr="00987202">
        <w:t xml:space="preserve">9. Для управління функціональною </w:t>
      </w:r>
      <w:proofErr w:type="gramStart"/>
      <w:r w:rsidRPr="00987202">
        <w:t>п</w:t>
      </w:r>
      <w:proofErr w:type="gramEnd"/>
      <w:r w:rsidRPr="00987202">
        <w:t>ідсистемою використовуються телекомунікаційні мережі загального користування і спеціального призначення, а також державна система урядового зв'язку.</w:t>
      </w:r>
    </w:p>
    <w:p w:rsidR="000A7B9D" w:rsidRPr="00987202" w:rsidRDefault="00665955">
      <w:pPr>
        <w:pStyle w:val="a3"/>
        <w:jc w:val="both"/>
      </w:pPr>
      <w:r w:rsidRPr="00987202">
        <w:t xml:space="preserve">10. До сил цивільного захисту функціональної </w:t>
      </w:r>
      <w:proofErr w:type="gramStart"/>
      <w:r w:rsidRPr="00987202">
        <w:t>п</w:t>
      </w:r>
      <w:proofErr w:type="gramEnd"/>
      <w:r w:rsidRPr="00987202">
        <w:t>ідсистеми належать:</w:t>
      </w:r>
    </w:p>
    <w:p w:rsidR="000A7B9D" w:rsidRPr="00987202" w:rsidRDefault="00665955">
      <w:pPr>
        <w:pStyle w:val="a3"/>
        <w:jc w:val="both"/>
      </w:pPr>
      <w:proofErr w:type="gramStart"/>
      <w:r w:rsidRPr="00987202">
        <w:t>спец</w:t>
      </w:r>
      <w:proofErr w:type="gramEnd"/>
      <w:r w:rsidRPr="00987202">
        <w:t>іалізовані професійні аварійно-рятувальні служби;</w:t>
      </w:r>
    </w:p>
    <w:p w:rsidR="000A7B9D" w:rsidRPr="00987202" w:rsidRDefault="00665955">
      <w:pPr>
        <w:pStyle w:val="a3"/>
        <w:jc w:val="both"/>
      </w:pPr>
      <w:r w:rsidRPr="00987202">
        <w:t>об'єктові аварійно-рятувальні служби;</w:t>
      </w:r>
    </w:p>
    <w:p w:rsidR="000A7B9D" w:rsidRPr="00987202" w:rsidRDefault="00665955">
      <w:pPr>
        <w:pStyle w:val="a3"/>
        <w:jc w:val="both"/>
      </w:pPr>
      <w:r w:rsidRPr="00987202">
        <w:t>об'єктові формування цивільного захисту;</w:t>
      </w:r>
    </w:p>
    <w:p w:rsidR="000A7B9D" w:rsidRPr="00987202" w:rsidRDefault="00665955">
      <w:pPr>
        <w:pStyle w:val="a3"/>
        <w:jc w:val="both"/>
      </w:pPr>
      <w:r w:rsidRPr="00987202">
        <w:t xml:space="preserve">галузеві та об'єктові </w:t>
      </w:r>
      <w:proofErr w:type="gramStart"/>
      <w:r w:rsidRPr="00987202">
        <w:t>спец</w:t>
      </w:r>
      <w:proofErr w:type="gramEnd"/>
      <w:r w:rsidRPr="00987202">
        <w:t>іалізовані служби цивільного захисту;</w:t>
      </w:r>
    </w:p>
    <w:p w:rsidR="000A7B9D" w:rsidRPr="00987202" w:rsidRDefault="00665955">
      <w:pPr>
        <w:pStyle w:val="a3"/>
        <w:jc w:val="both"/>
      </w:pPr>
      <w:r w:rsidRPr="00987202">
        <w:t>добровільні формування цивільного захисту.</w:t>
      </w:r>
    </w:p>
    <w:p w:rsidR="000A7B9D" w:rsidRPr="00987202" w:rsidRDefault="00665955">
      <w:pPr>
        <w:pStyle w:val="a3"/>
        <w:jc w:val="both"/>
      </w:pPr>
      <w:r w:rsidRPr="00987202">
        <w:t xml:space="preserve">11. Залежно від масштабу й особливостей надзвичайної ситуації, що прогнозується або виникла, встановлюється один із таких режимів діяльності функціональної </w:t>
      </w:r>
      <w:proofErr w:type="gramStart"/>
      <w:r w:rsidRPr="00987202">
        <w:t>п</w:t>
      </w:r>
      <w:proofErr w:type="gramEnd"/>
      <w:r w:rsidRPr="00987202">
        <w:t>ідсистеми:</w:t>
      </w:r>
    </w:p>
    <w:p w:rsidR="000A7B9D" w:rsidRPr="00987202" w:rsidRDefault="00665955">
      <w:pPr>
        <w:pStyle w:val="a3"/>
        <w:jc w:val="both"/>
      </w:pPr>
      <w:r w:rsidRPr="00987202">
        <w:t>повсякденного функціонування;</w:t>
      </w:r>
    </w:p>
    <w:p w:rsidR="000A7B9D" w:rsidRPr="00987202" w:rsidRDefault="00665955">
      <w:pPr>
        <w:pStyle w:val="a3"/>
        <w:jc w:val="both"/>
      </w:pPr>
      <w:proofErr w:type="gramStart"/>
      <w:r w:rsidRPr="00987202">
        <w:t>п</w:t>
      </w:r>
      <w:proofErr w:type="gramEnd"/>
      <w:r w:rsidRPr="00987202">
        <w:t>ідвищеної готовності;</w:t>
      </w:r>
    </w:p>
    <w:p w:rsidR="000A7B9D" w:rsidRPr="00987202" w:rsidRDefault="00665955">
      <w:pPr>
        <w:pStyle w:val="a3"/>
        <w:jc w:val="both"/>
      </w:pPr>
      <w:r w:rsidRPr="00987202">
        <w:t>надзвичайної ситуації;</w:t>
      </w:r>
    </w:p>
    <w:p w:rsidR="000A7B9D" w:rsidRPr="00987202" w:rsidRDefault="00665955">
      <w:pPr>
        <w:pStyle w:val="a3"/>
        <w:jc w:val="both"/>
      </w:pPr>
      <w:r w:rsidRPr="00987202">
        <w:t>надзвичайного стану.</w:t>
      </w:r>
    </w:p>
    <w:p w:rsidR="000A7B9D" w:rsidRPr="00987202" w:rsidRDefault="00665955">
      <w:pPr>
        <w:pStyle w:val="a3"/>
        <w:jc w:val="both"/>
      </w:pPr>
      <w:r w:rsidRPr="00987202">
        <w:t xml:space="preserve">12. Режими функціонування функціональної </w:t>
      </w:r>
      <w:proofErr w:type="gramStart"/>
      <w:r w:rsidRPr="00987202">
        <w:t>п</w:t>
      </w:r>
      <w:proofErr w:type="gramEnd"/>
      <w:r w:rsidRPr="00987202">
        <w:t>ідсистеми встановлюються відповідно до статей 11 - 15 Кодексу цивільного захисту України, заходи з їх реалізації визначаються відповідно до Положення про єдину державну систему цивільного захисту, затвердженого постановою Кабінету Міністрів України від 09 січня 2014 року N 11.</w:t>
      </w:r>
    </w:p>
    <w:p w:rsidR="000A7B9D" w:rsidRPr="00987202" w:rsidRDefault="00665955">
      <w:pPr>
        <w:pStyle w:val="a3"/>
        <w:jc w:val="both"/>
      </w:pPr>
      <w:r w:rsidRPr="00987202">
        <w:lastRenderedPageBreak/>
        <w:t xml:space="preserve">13. Залежно від режиму діяльності основними завданнями, що виконуються функціональною </w:t>
      </w:r>
      <w:proofErr w:type="gramStart"/>
      <w:r w:rsidRPr="00987202">
        <w:t>п</w:t>
      </w:r>
      <w:proofErr w:type="gramEnd"/>
      <w:r w:rsidRPr="00987202">
        <w:t>ідсистемою, є:</w:t>
      </w:r>
    </w:p>
    <w:p w:rsidR="000A7B9D" w:rsidRPr="00987202" w:rsidRDefault="00665955">
      <w:pPr>
        <w:pStyle w:val="a3"/>
        <w:jc w:val="both"/>
      </w:pPr>
      <w:r w:rsidRPr="00987202">
        <w:t xml:space="preserve">1) </w:t>
      </w:r>
      <w:proofErr w:type="gramStart"/>
      <w:r w:rsidRPr="00987202">
        <w:t>у</w:t>
      </w:r>
      <w:proofErr w:type="gramEnd"/>
      <w:r w:rsidRPr="00987202">
        <w:t xml:space="preserve"> режимі повсякденного функціонування:</w:t>
      </w:r>
    </w:p>
    <w:p w:rsidR="000A7B9D" w:rsidRPr="00987202" w:rsidRDefault="00665955">
      <w:pPr>
        <w:pStyle w:val="a3"/>
        <w:jc w:val="both"/>
      </w:pPr>
      <w:r w:rsidRPr="00987202">
        <w:t>забезпечення здійснення планування заходів цивільного захисту;</w:t>
      </w:r>
    </w:p>
    <w:p w:rsidR="000A7B9D" w:rsidRPr="00987202" w:rsidRDefault="00665955">
      <w:pPr>
        <w:pStyle w:val="a3"/>
        <w:jc w:val="both"/>
      </w:pPr>
      <w:r w:rsidRPr="00987202">
        <w:t xml:space="preserve">розроблення і виконання галузевих програм і планів заходів, спрямованих на захист населення і територій від надзвичайних ситуацій </w:t>
      </w:r>
      <w:proofErr w:type="gramStart"/>
      <w:r w:rsidRPr="00987202">
        <w:t>на</w:t>
      </w:r>
      <w:proofErr w:type="gramEnd"/>
      <w:r w:rsidRPr="00987202">
        <w:t xml:space="preserve"> об'єктах житлово-комунального господарства та запобігання їх виникненню і зменшення можливих втрат;</w:t>
      </w:r>
    </w:p>
    <w:p w:rsidR="000A7B9D" w:rsidRPr="00987202" w:rsidRDefault="00665955">
      <w:pPr>
        <w:pStyle w:val="a3"/>
        <w:jc w:val="both"/>
      </w:pPr>
      <w:r w:rsidRPr="00987202">
        <w:t>розроблення і здійснення організаційних та інженерно-технічних заходів цивільного захисту у сфері житлово-комунального господарства;</w:t>
      </w:r>
    </w:p>
    <w:p w:rsidR="000A7B9D" w:rsidRPr="00987202" w:rsidRDefault="00665955">
      <w:pPr>
        <w:pStyle w:val="a3"/>
        <w:jc w:val="both"/>
      </w:pPr>
      <w:r w:rsidRPr="00987202">
        <w:t xml:space="preserve">ведення спостереження та здійснення контролю за станом навколишнього </w:t>
      </w:r>
      <w:proofErr w:type="gramStart"/>
      <w:r w:rsidRPr="00987202">
        <w:t>природного</w:t>
      </w:r>
      <w:proofErr w:type="gramEnd"/>
      <w:r w:rsidRPr="00987202">
        <w:t xml:space="preserve"> середовища та небезпечних процесів, що можуть призвести до виникнення надзвичайних ситуацій на об'єктах житлово-комунального господарства і прилеглих до них територіях;</w:t>
      </w:r>
    </w:p>
    <w:p w:rsidR="000A7B9D" w:rsidRPr="00987202" w:rsidRDefault="00665955">
      <w:pPr>
        <w:pStyle w:val="a3"/>
        <w:jc w:val="both"/>
      </w:pPr>
      <w:r w:rsidRPr="00987202">
        <w:t xml:space="preserve">здійснення планових заходів щодо запобігання виникненню надзвичайних ситуацій на об'єктах житлово-комунального господарства для забезпечення безпеки та захисту населення і територій від </w:t>
      </w:r>
      <w:proofErr w:type="gramStart"/>
      <w:r w:rsidRPr="00987202">
        <w:t>таких</w:t>
      </w:r>
      <w:proofErr w:type="gramEnd"/>
      <w:r w:rsidRPr="00987202">
        <w:t xml:space="preserve"> ситуацій;</w:t>
      </w:r>
    </w:p>
    <w:p w:rsidR="000A7B9D" w:rsidRPr="00987202" w:rsidRDefault="00665955">
      <w:pPr>
        <w:pStyle w:val="a3"/>
        <w:jc w:val="both"/>
      </w:pPr>
      <w:r w:rsidRPr="00987202">
        <w:t xml:space="preserve">забезпечення готовності органів управління та сил цивільного захисту функціональної </w:t>
      </w:r>
      <w:proofErr w:type="gramStart"/>
      <w:r w:rsidRPr="00987202">
        <w:t>п</w:t>
      </w:r>
      <w:proofErr w:type="gramEnd"/>
      <w:r w:rsidRPr="00987202">
        <w:t>ідсистеми до дій за призначенням;</w:t>
      </w:r>
    </w:p>
    <w:p w:rsidR="000A7B9D" w:rsidRPr="00987202" w:rsidRDefault="00665955">
      <w:pPr>
        <w:pStyle w:val="a3"/>
        <w:jc w:val="both"/>
      </w:pPr>
      <w:r w:rsidRPr="00987202">
        <w:t xml:space="preserve">організація </w:t>
      </w:r>
      <w:proofErr w:type="gramStart"/>
      <w:r w:rsidRPr="00987202">
        <w:t>п</w:t>
      </w:r>
      <w:proofErr w:type="gramEnd"/>
      <w:r w:rsidRPr="00987202">
        <w:t>ідготовки фахівців цивільного захисту, підготовка керівного складу та фахівців, діяльність яких пов'язана з організацією і здійсненням заходів щодо цивільного захисту, навчання населення діям у разі виникнення надзвичайних ситуацій на об'єктах житлово-комунального господарства;</w:t>
      </w:r>
    </w:p>
    <w:p w:rsidR="000A7B9D" w:rsidRPr="00987202" w:rsidRDefault="00665955">
      <w:pPr>
        <w:pStyle w:val="a3"/>
        <w:jc w:val="both"/>
      </w:pPr>
      <w:r w:rsidRPr="00987202">
        <w:t>створення і поновлення матеріальних резерві</w:t>
      </w:r>
      <w:proofErr w:type="gramStart"/>
      <w:r w:rsidRPr="00987202">
        <w:t>в</w:t>
      </w:r>
      <w:proofErr w:type="gramEnd"/>
      <w:r w:rsidRPr="00987202">
        <w:t xml:space="preserve"> для запобігання та ліквідації наслідків надзвичайних ситуацій на об'єктах житлово-комунального господарства;</w:t>
      </w:r>
    </w:p>
    <w:p w:rsidR="000A7B9D" w:rsidRPr="00987202" w:rsidRDefault="00665955">
      <w:pPr>
        <w:pStyle w:val="a3"/>
        <w:jc w:val="both"/>
      </w:pPr>
      <w:proofErr w:type="gramStart"/>
      <w:r w:rsidRPr="00987202">
        <w:t>п</w:t>
      </w:r>
      <w:proofErr w:type="gramEnd"/>
      <w:r w:rsidRPr="00987202">
        <w:t>ідтримання у готовності систем оповіщення про загрозу або виникнення надзвичайних ситуацій на об'єктах житлово-комунального господарства;</w:t>
      </w:r>
    </w:p>
    <w:p w:rsidR="000A7B9D" w:rsidRPr="00987202" w:rsidRDefault="00665955">
      <w:pPr>
        <w:pStyle w:val="a3"/>
        <w:jc w:val="both"/>
      </w:pPr>
      <w:r w:rsidRPr="00987202">
        <w:t xml:space="preserve">2) у режимі </w:t>
      </w:r>
      <w:proofErr w:type="gramStart"/>
      <w:r w:rsidRPr="00987202">
        <w:t>п</w:t>
      </w:r>
      <w:proofErr w:type="gramEnd"/>
      <w:r w:rsidRPr="00987202">
        <w:t>ідвищеної готовності:</w:t>
      </w:r>
    </w:p>
    <w:p w:rsidR="000A7B9D" w:rsidRPr="00987202" w:rsidRDefault="00665955">
      <w:pPr>
        <w:pStyle w:val="a3"/>
        <w:jc w:val="both"/>
      </w:pPr>
      <w:r w:rsidRPr="00987202">
        <w:t xml:space="preserve">здійснення оповіщення органів управління та сил цивільного захисту функціональної </w:t>
      </w:r>
      <w:proofErr w:type="gramStart"/>
      <w:r w:rsidRPr="00987202">
        <w:t>п</w:t>
      </w:r>
      <w:proofErr w:type="gramEnd"/>
      <w:r w:rsidRPr="00987202">
        <w:t>ідсистеми про загрозу виникнення надзвичайної ситуації на об'єктах житлово-комунального господарства та інформування про дії у можливій зоні надзвичайної ситуації;</w:t>
      </w:r>
    </w:p>
    <w:p w:rsidR="000A7B9D" w:rsidRPr="00987202" w:rsidRDefault="00665955">
      <w:pPr>
        <w:pStyle w:val="a3"/>
        <w:jc w:val="both"/>
      </w:pPr>
      <w:r w:rsidRPr="00987202">
        <w:t xml:space="preserve">формування оперативних груп для виявлення причин погіршення обстановки та </w:t>
      </w:r>
      <w:proofErr w:type="gramStart"/>
      <w:r w:rsidRPr="00987202">
        <w:t>п</w:t>
      </w:r>
      <w:proofErr w:type="gramEnd"/>
      <w:r w:rsidRPr="00987202">
        <w:t>ідготовки пропозицій щодо її нормалізації;</w:t>
      </w:r>
    </w:p>
    <w:p w:rsidR="000A7B9D" w:rsidRPr="00987202" w:rsidRDefault="00665955">
      <w:pPr>
        <w:pStyle w:val="a3"/>
        <w:jc w:val="both"/>
      </w:pPr>
      <w:r w:rsidRPr="00987202">
        <w:t xml:space="preserve">посилення спостереження та контролю за гідрометеорологічною обстановкою, ситуацією на державних </w:t>
      </w:r>
      <w:proofErr w:type="gramStart"/>
      <w:r w:rsidRPr="00987202">
        <w:t>п</w:t>
      </w:r>
      <w:proofErr w:type="gramEnd"/>
      <w:r w:rsidRPr="00987202">
        <w:t>ідприємствах і суб'єктах господарювання, а також здійснення постійного прогнозування можливості виникнення надзвичайних ситуацій на об'єктах житлово-комунального господарства та їх масштабів;</w:t>
      </w:r>
    </w:p>
    <w:p w:rsidR="000A7B9D" w:rsidRPr="00987202" w:rsidRDefault="00665955">
      <w:pPr>
        <w:pStyle w:val="a3"/>
        <w:jc w:val="both"/>
      </w:pPr>
      <w:r w:rsidRPr="00987202">
        <w:t>уточнення (</w:t>
      </w:r>
      <w:proofErr w:type="gramStart"/>
      <w:r w:rsidRPr="00987202">
        <w:t>у</w:t>
      </w:r>
      <w:proofErr w:type="gramEnd"/>
      <w:r w:rsidRPr="00987202">
        <w:t xml:space="preserve"> разі потреби) планів реагування на надзвичайні ситуації на об'єктах житлово-комунального господарства, здійснення заходів щодо запобігання їх виникненню;</w:t>
      </w:r>
    </w:p>
    <w:p w:rsidR="000A7B9D" w:rsidRPr="00987202" w:rsidRDefault="00665955">
      <w:pPr>
        <w:pStyle w:val="a3"/>
        <w:jc w:val="both"/>
      </w:pPr>
      <w:r w:rsidRPr="00987202">
        <w:lastRenderedPageBreak/>
        <w:t xml:space="preserve">уточнення та здійснення заходів щодо захисту населення і територій, працівників державних </w:t>
      </w:r>
      <w:proofErr w:type="gramStart"/>
      <w:r w:rsidRPr="00987202">
        <w:t>п</w:t>
      </w:r>
      <w:proofErr w:type="gramEnd"/>
      <w:r w:rsidRPr="00987202">
        <w:t>ідприємств і суб'єктів господарювання від можливих надзвичайних ситуацій на об'єктах житлово-комунального господарства;</w:t>
      </w:r>
    </w:p>
    <w:p w:rsidR="000A7B9D" w:rsidRPr="00987202" w:rsidRDefault="00665955">
      <w:pPr>
        <w:pStyle w:val="a3"/>
        <w:jc w:val="both"/>
      </w:pPr>
      <w:r w:rsidRPr="00987202">
        <w:t>приведення у готовність наявних сил і засобів цивільного захисту, залучення у разі потреби додаткових сил і засобі</w:t>
      </w:r>
      <w:proofErr w:type="gramStart"/>
      <w:r w:rsidRPr="00987202">
        <w:t>в</w:t>
      </w:r>
      <w:proofErr w:type="gramEnd"/>
      <w:r w:rsidRPr="00987202">
        <w:t>;</w:t>
      </w:r>
    </w:p>
    <w:p w:rsidR="000A7B9D" w:rsidRPr="00987202" w:rsidRDefault="00665955">
      <w:pPr>
        <w:pStyle w:val="a3"/>
        <w:jc w:val="both"/>
      </w:pPr>
      <w:r w:rsidRPr="00987202">
        <w:t xml:space="preserve">3) </w:t>
      </w:r>
      <w:proofErr w:type="gramStart"/>
      <w:r w:rsidRPr="00987202">
        <w:t>у</w:t>
      </w:r>
      <w:proofErr w:type="gramEnd"/>
      <w:r w:rsidRPr="00987202">
        <w:t xml:space="preserve"> режимі надзвичайної ситуації:</w:t>
      </w:r>
    </w:p>
    <w:p w:rsidR="000A7B9D" w:rsidRPr="00987202" w:rsidRDefault="00665955">
      <w:pPr>
        <w:pStyle w:val="a3"/>
        <w:jc w:val="both"/>
      </w:pPr>
      <w:r w:rsidRPr="00987202">
        <w:t xml:space="preserve">здійснення оповіщення органів управління та сил цивільного захисту функціональної </w:t>
      </w:r>
      <w:proofErr w:type="gramStart"/>
      <w:r w:rsidRPr="00987202">
        <w:t>п</w:t>
      </w:r>
      <w:proofErr w:type="gramEnd"/>
      <w:r w:rsidRPr="00987202">
        <w:t>ідсистеми, а також населення про виникнення надзвичайної ситуації на об'єкті житлово-комунального господарства та інформування про дії в умовах такої ситуації;</w:t>
      </w:r>
    </w:p>
    <w:p w:rsidR="000A7B9D" w:rsidRPr="00987202" w:rsidRDefault="00665955">
      <w:pPr>
        <w:pStyle w:val="a3"/>
        <w:jc w:val="both"/>
      </w:pPr>
      <w:r w:rsidRPr="00987202">
        <w:t xml:space="preserve">призначення керівника робіт з ліквідації наслідків надзвичайної ситуації, який здійснюватиме керівництво силами цивільного захисту функціональної </w:t>
      </w:r>
      <w:proofErr w:type="gramStart"/>
      <w:r w:rsidRPr="00987202">
        <w:t>п</w:t>
      </w:r>
      <w:proofErr w:type="gramEnd"/>
      <w:r w:rsidRPr="00987202">
        <w:t>ідсистеми під час ліквідації наслідків надзвичайної ситуації на об'єкті житлово-комунального господарства, або утворення у разі потреби спеціальної комісії з ліквідації наслідків такої надзвичайної ситуації;</w:t>
      </w:r>
    </w:p>
    <w:p w:rsidR="000A7B9D" w:rsidRPr="00987202" w:rsidRDefault="00665955">
      <w:pPr>
        <w:pStyle w:val="a3"/>
        <w:jc w:val="both"/>
      </w:pPr>
      <w:r w:rsidRPr="00987202">
        <w:t>визначення зони надзвичайної ситуації;</w:t>
      </w:r>
    </w:p>
    <w:p w:rsidR="000A7B9D" w:rsidRPr="00987202" w:rsidRDefault="00665955">
      <w:pPr>
        <w:pStyle w:val="a3"/>
        <w:jc w:val="both"/>
      </w:pPr>
      <w:r w:rsidRPr="00987202">
        <w:t>здійснення постійного прогнозування зони можливого поширення надзвичайної ситуації та масштабів можливих наслідкі</w:t>
      </w:r>
      <w:proofErr w:type="gramStart"/>
      <w:r w:rsidRPr="00987202">
        <w:t>в</w:t>
      </w:r>
      <w:proofErr w:type="gramEnd"/>
      <w:r w:rsidRPr="00987202">
        <w:t>;</w:t>
      </w:r>
    </w:p>
    <w:p w:rsidR="000A7B9D" w:rsidRPr="00987202" w:rsidRDefault="00665955">
      <w:pPr>
        <w:pStyle w:val="a3"/>
        <w:jc w:val="both"/>
      </w:pPr>
      <w:r w:rsidRPr="00987202">
        <w:t xml:space="preserve">організація робіт з локалізації і ліквідації наслідків надзвичайної ситуації на об'єкті житлово-комунального господарства, залучення для цього необхідних сил і засобів функціональної </w:t>
      </w:r>
      <w:proofErr w:type="gramStart"/>
      <w:r w:rsidRPr="00987202">
        <w:t>п</w:t>
      </w:r>
      <w:proofErr w:type="gramEnd"/>
      <w:r w:rsidRPr="00987202">
        <w:t>ідсистеми;</w:t>
      </w:r>
    </w:p>
    <w:p w:rsidR="000A7B9D" w:rsidRPr="00987202" w:rsidRDefault="00665955">
      <w:pPr>
        <w:pStyle w:val="a3"/>
        <w:jc w:val="both"/>
      </w:pPr>
      <w:r w:rsidRPr="00987202">
        <w:t>організація та здійснення (</w:t>
      </w:r>
      <w:proofErr w:type="gramStart"/>
      <w:r w:rsidRPr="00987202">
        <w:t>у</w:t>
      </w:r>
      <w:proofErr w:type="gramEnd"/>
      <w:r w:rsidRPr="00987202">
        <w:t xml:space="preserve"> разі потреби) евакуаційних заходів;</w:t>
      </w:r>
    </w:p>
    <w:p w:rsidR="000A7B9D" w:rsidRPr="00987202" w:rsidRDefault="00665955">
      <w:pPr>
        <w:pStyle w:val="a3"/>
        <w:jc w:val="both"/>
      </w:pPr>
      <w:r w:rsidRPr="00987202">
        <w:t xml:space="preserve">організація і здійснення захисту працівників державних </w:t>
      </w:r>
      <w:proofErr w:type="gramStart"/>
      <w:r w:rsidRPr="00987202">
        <w:t>п</w:t>
      </w:r>
      <w:proofErr w:type="gramEnd"/>
      <w:r w:rsidRPr="00987202">
        <w:t>ідприємств і суб'єктів господарювання від наслідків надзвичайної ситуації;</w:t>
      </w:r>
    </w:p>
    <w:p w:rsidR="000A7B9D" w:rsidRPr="00987202" w:rsidRDefault="00665955">
      <w:pPr>
        <w:pStyle w:val="a3"/>
        <w:jc w:val="both"/>
      </w:pPr>
      <w:r w:rsidRPr="00987202">
        <w:t xml:space="preserve">здійснення безперервного контролю за розвитком надзвичайної ситуації та обстановкою </w:t>
      </w:r>
      <w:proofErr w:type="gramStart"/>
      <w:r w:rsidRPr="00987202">
        <w:t>на</w:t>
      </w:r>
      <w:proofErr w:type="gramEnd"/>
      <w:r w:rsidRPr="00987202">
        <w:t xml:space="preserve"> об'єктах житлово-комунального господарства і прилеглих до них територіях;</w:t>
      </w:r>
    </w:p>
    <w:p w:rsidR="000A7B9D" w:rsidRPr="00987202" w:rsidRDefault="00665955">
      <w:pPr>
        <w:pStyle w:val="a3"/>
        <w:jc w:val="both"/>
      </w:pPr>
      <w:r w:rsidRPr="00987202">
        <w:t xml:space="preserve">інформування органів управління цивільного захисту та населення про розвиток надзвичайної ситуації </w:t>
      </w:r>
      <w:proofErr w:type="gramStart"/>
      <w:r w:rsidRPr="00987202">
        <w:t>на</w:t>
      </w:r>
      <w:proofErr w:type="gramEnd"/>
      <w:r w:rsidRPr="00987202">
        <w:t xml:space="preserve"> об'єкті житлово-комунального господарства та заходи, що здійснюються;</w:t>
      </w:r>
    </w:p>
    <w:p w:rsidR="000A7B9D" w:rsidRPr="00987202" w:rsidRDefault="00665955">
      <w:pPr>
        <w:pStyle w:val="a3"/>
        <w:jc w:val="both"/>
      </w:pPr>
      <w:r w:rsidRPr="00987202">
        <w:t xml:space="preserve">4) </w:t>
      </w:r>
      <w:proofErr w:type="gramStart"/>
      <w:r w:rsidRPr="00987202">
        <w:t>у</w:t>
      </w:r>
      <w:proofErr w:type="gramEnd"/>
      <w:r w:rsidRPr="00987202">
        <w:t xml:space="preserve"> режимі надзвичайного стану - виконання завдань відповідно до вимог Кодексу цивільного захисту України та з урахуванням особливостей, що визначаються Законом України "Про правовий режим надзвичайного стану" та іншими нормативно-правовими актами.</w:t>
      </w:r>
    </w:p>
    <w:p w:rsidR="000A7B9D" w:rsidRPr="00987202" w:rsidRDefault="00665955">
      <w:pPr>
        <w:pStyle w:val="a3"/>
        <w:jc w:val="both"/>
      </w:pPr>
      <w:r w:rsidRPr="00987202">
        <w:t xml:space="preserve">14. В особливий період функціональна </w:t>
      </w:r>
      <w:proofErr w:type="gramStart"/>
      <w:r w:rsidRPr="00987202">
        <w:t>п</w:t>
      </w:r>
      <w:proofErr w:type="gramEnd"/>
      <w:r w:rsidRPr="00987202">
        <w:t>ідсистема функціонує відповідно до вимог Кодексу цивільного захисту України та з урахуванням особливостей, що визначаються Законами України "Про правовий режим воєнного стану" та "Про мобілізаційну підготовку та мобілізацію", а також іншими нормативно-правовими актами.</w:t>
      </w:r>
    </w:p>
    <w:p w:rsidR="000A7B9D" w:rsidRPr="00987202" w:rsidRDefault="00665955">
      <w:pPr>
        <w:pStyle w:val="a3"/>
        <w:jc w:val="both"/>
      </w:pPr>
      <w:r w:rsidRPr="00987202">
        <w:t xml:space="preserve">Переведення функціональної </w:t>
      </w:r>
      <w:proofErr w:type="gramStart"/>
      <w:r w:rsidRPr="00987202">
        <w:t>п</w:t>
      </w:r>
      <w:proofErr w:type="gramEnd"/>
      <w:r w:rsidRPr="00987202">
        <w:t>ідсистеми у режим функціонування в умовах особливого періоду здійснюється відповідно до актів Президента України, Кабінету Міністрів України, планів цивільного захисту на особливий період.</w:t>
      </w:r>
    </w:p>
    <w:p w:rsidR="000A7B9D" w:rsidRPr="00987202" w:rsidRDefault="00665955">
      <w:pPr>
        <w:pStyle w:val="a3"/>
        <w:jc w:val="both"/>
      </w:pPr>
      <w:r w:rsidRPr="00987202">
        <w:lastRenderedPageBreak/>
        <w:t xml:space="preserve">15. Функціональна </w:t>
      </w:r>
      <w:proofErr w:type="gramStart"/>
      <w:r w:rsidRPr="00987202">
        <w:t>п</w:t>
      </w:r>
      <w:proofErr w:type="gramEnd"/>
      <w:r w:rsidRPr="00987202">
        <w:t>ідсистема провадить свою діяльність відповідно до плану основних заходів цивільного захисту та галузевого плану основних заходів цивільного захисту Мінрегіону на рік.</w:t>
      </w:r>
    </w:p>
    <w:p w:rsidR="000A7B9D" w:rsidRPr="00987202" w:rsidRDefault="00665955">
      <w:pPr>
        <w:pStyle w:val="a3"/>
        <w:jc w:val="both"/>
      </w:pPr>
      <w:r w:rsidRPr="00987202">
        <w:t xml:space="preserve">Ліквідація наслідків надзвичайних ситуацій на об'єктах житлово-комунального господарства здійснюється згідно з планами реагування на такі надзвичайні ситуації відповідного </w:t>
      </w:r>
      <w:proofErr w:type="gramStart"/>
      <w:r w:rsidRPr="00987202">
        <w:t>р</w:t>
      </w:r>
      <w:proofErr w:type="gramEnd"/>
      <w:r w:rsidRPr="00987202">
        <w:t>івня.</w:t>
      </w:r>
    </w:p>
    <w:p w:rsidR="000A7B9D" w:rsidRPr="00987202" w:rsidRDefault="00665955">
      <w:pPr>
        <w:pStyle w:val="a3"/>
        <w:jc w:val="both"/>
      </w:pPr>
      <w:r w:rsidRPr="00987202">
        <w:t xml:space="preserve">16. На об'єктах </w:t>
      </w:r>
      <w:proofErr w:type="gramStart"/>
      <w:r w:rsidRPr="00987202">
        <w:t>п</w:t>
      </w:r>
      <w:proofErr w:type="gramEnd"/>
      <w:r w:rsidRPr="00987202">
        <w:t>ідвищеної небезпеки житлово-комунального господарства розробляються плани локалізації і ліквідації наслідків аварій на таких об'єктах.</w:t>
      </w:r>
    </w:p>
    <w:p w:rsidR="000A7B9D" w:rsidRPr="00987202" w:rsidRDefault="00665955">
      <w:pPr>
        <w:pStyle w:val="a3"/>
        <w:jc w:val="both"/>
      </w:pPr>
      <w:r w:rsidRPr="00987202">
        <w:t xml:space="preserve">17. Органи управління функціональної </w:t>
      </w:r>
      <w:proofErr w:type="gramStart"/>
      <w:r w:rsidRPr="00987202">
        <w:t>п</w:t>
      </w:r>
      <w:proofErr w:type="gramEnd"/>
      <w:r w:rsidRPr="00987202">
        <w:t>ідсистеми здійснюють збір, аналіз, оброблення, зберігання і передачу інформації з питань цивільного захисту та надають населенню через засоби масової інформації оперативну й достовірну інформацію про загрозу виникнення або виникнення надзвичайних ситуацій на об'єктах житлово-комунального господарства з визначенням меж їх поширення і наслідків, а також про способи та методи захисту від них.</w:t>
      </w:r>
    </w:p>
    <w:p w:rsidR="000A7B9D" w:rsidRPr="00987202" w:rsidRDefault="00665955">
      <w:pPr>
        <w:pStyle w:val="a3"/>
        <w:jc w:val="both"/>
      </w:pPr>
      <w:r w:rsidRPr="00987202">
        <w:t xml:space="preserve">Оприлюднення інформації про наслідки </w:t>
      </w:r>
      <w:proofErr w:type="gramStart"/>
      <w:r w:rsidRPr="00987202">
        <w:t>таких</w:t>
      </w:r>
      <w:proofErr w:type="gramEnd"/>
      <w:r w:rsidRPr="00987202">
        <w:t xml:space="preserve"> надзвичайних ситуацій здійснюється відповідно до законодавства про інформацію.</w:t>
      </w:r>
    </w:p>
    <w:p w:rsidR="000A7B9D" w:rsidRPr="00987202" w:rsidRDefault="00665955">
      <w:pPr>
        <w:pStyle w:val="a3"/>
        <w:jc w:val="both"/>
      </w:pPr>
      <w:r w:rsidRPr="00987202">
        <w:t>Інформування з питань цивільного захисту здійснюється за формами та у строки, встановлені ДСНС.</w:t>
      </w:r>
    </w:p>
    <w:p w:rsidR="000A7B9D" w:rsidRPr="00987202" w:rsidRDefault="00665955">
      <w:pPr>
        <w:pStyle w:val="a3"/>
        <w:jc w:val="both"/>
      </w:pPr>
      <w:r w:rsidRPr="00987202">
        <w:t xml:space="preserve">18. Керівництво проведенням аварійно-рятувальних та інших невідкладних робіт </w:t>
      </w:r>
      <w:proofErr w:type="gramStart"/>
      <w:r w:rsidRPr="00987202">
        <w:t>п</w:t>
      </w:r>
      <w:proofErr w:type="gramEnd"/>
      <w:r w:rsidRPr="00987202">
        <w:t>ід час ліквідації наслідків надзвичайної ситуації на об'єктах житлово-комунального господарства та управління силами цивільного захисту функціональної підсистеми, а також інших підприємств, установ та організацій, що залучаються до таких робіт, здійснює керівник робіт з ліквідації наслідків надзвичайної ситуації, який діє відповідно до статті 75 Кодексу цивільного захисту України.</w:t>
      </w:r>
    </w:p>
    <w:p w:rsidR="000A7B9D" w:rsidRPr="00987202" w:rsidRDefault="00665955">
      <w:pPr>
        <w:pStyle w:val="a3"/>
        <w:jc w:val="both"/>
      </w:pPr>
      <w:r w:rsidRPr="00987202">
        <w:t xml:space="preserve">19. </w:t>
      </w:r>
      <w:proofErr w:type="gramStart"/>
      <w:r w:rsidRPr="00987202">
        <w:t>Для безпосередньої організації і координації аварійно-рятувальних та інших невідкладних робіт з ліквідації наслідків надзвичайної ситуації на об'єктах житлово-комунального господарства утворюється штаб з ліквідації її наслідків, який є робочим органом керівника робіт з ліквідації наслідків надзвичайної ситуації.</w:t>
      </w:r>
      <w:proofErr w:type="gramEnd"/>
    </w:p>
    <w:p w:rsidR="000A7B9D" w:rsidRPr="00987202" w:rsidRDefault="00665955">
      <w:pPr>
        <w:pStyle w:val="a3"/>
        <w:jc w:val="both"/>
      </w:pPr>
      <w:proofErr w:type="gramStart"/>
      <w:r w:rsidRPr="00987202">
        <w:t>Р</w:t>
      </w:r>
      <w:proofErr w:type="gramEnd"/>
      <w:r w:rsidRPr="00987202">
        <w:t>ішення про утворення, ліквідацію такого штабу та його склад приймає керівник робіт з ліквідації наслідків надзвичайної ситуації.</w:t>
      </w:r>
    </w:p>
    <w:p w:rsidR="000A7B9D" w:rsidRPr="00987202" w:rsidRDefault="00665955">
      <w:pPr>
        <w:pStyle w:val="a3"/>
        <w:jc w:val="both"/>
      </w:pPr>
      <w:r w:rsidRPr="00987202">
        <w:t xml:space="preserve">20. Роботи, </w:t>
      </w:r>
      <w:proofErr w:type="gramStart"/>
      <w:r w:rsidRPr="00987202">
        <w:t>пов'язан</w:t>
      </w:r>
      <w:proofErr w:type="gramEnd"/>
      <w:r w:rsidRPr="00987202">
        <w:t>і з реагуванням на надзвичайну ситуацію на об'єктах житлово-комунального господарства або усуненням загрози її виникнення, виконують сили цивільного захисту суб'єктів господарювання, де виникла така ситуація.</w:t>
      </w:r>
    </w:p>
    <w:p w:rsidR="000A7B9D" w:rsidRPr="00987202" w:rsidRDefault="00665955">
      <w:pPr>
        <w:pStyle w:val="a3"/>
        <w:jc w:val="both"/>
      </w:pPr>
      <w:r w:rsidRPr="00987202">
        <w:t xml:space="preserve">У разі виникнення надзвичайної ситуації місцевого, регіонального та державного </w:t>
      </w:r>
      <w:proofErr w:type="gramStart"/>
      <w:r w:rsidRPr="00987202">
        <w:t>р</w:t>
      </w:r>
      <w:proofErr w:type="gramEnd"/>
      <w:r w:rsidRPr="00987202">
        <w:t>івнів на об'єктах житлово-комунального господарства до виконання цих робіт залучаються сили цивільного захисту територіальної підсистеми єдиної державної системи, її ланки, яким надають допомогу відповідні підрозділи ДСНС, МВС, МОЗ.</w:t>
      </w:r>
    </w:p>
    <w:p w:rsidR="000A7B9D" w:rsidRPr="00987202" w:rsidRDefault="00665955">
      <w:pPr>
        <w:pStyle w:val="a3"/>
        <w:jc w:val="both"/>
      </w:pPr>
      <w:r w:rsidRPr="00987202">
        <w:t xml:space="preserve">Залучення сил цивільного захисту до ліквідації наслідків надзвичайних ситуацій здійснюється органами управління, яким </w:t>
      </w:r>
      <w:proofErr w:type="gramStart"/>
      <w:r w:rsidRPr="00987202">
        <w:t>п</w:t>
      </w:r>
      <w:proofErr w:type="gramEnd"/>
      <w:r w:rsidRPr="00987202">
        <w:t>ідпорядковані такі сили, відповідно до планів реагування на надзвичайні ситуації.</w:t>
      </w:r>
    </w:p>
    <w:p w:rsidR="000A7B9D" w:rsidRPr="00987202" w:rsidRDefault="00665955">
      <w:pPr>
        <w:pStyle w:val="a3"/>
        <w:jc w:val="both"/>
      </w:pPr>
      <w:r w:rsidRPr="00987202">
        <w:t xml:space="preserve">У разі потреби до ліквідації наслідків надзвичайних ситуацій за </w:t>
      </w:r>
      <w:proofErr w:type="gramStart"/>
      <w:r w:rsidRPr="00987202">
        <w:t>р</w:t>
      </w:r>
      <w:proofErr w:type="gramEnd"/>
      <w:r w:rsidRPr="00987202">
        <w:t>ішенням керівника робіт з ліквідації наслідків надзвичайної ситуації залучаються додаткові сили цивільного захисту.</w:t>
      </w:r>
    </w:p>
    <w:p w:rsidR="000A7B9D" w:rsidRPr="00987202" w:rsidRDefault="00665955">
      <w:pPr>
        <w:pStyle w:val="a3"/>
        <w:jc w:val="both"/>
      </w:pPr>
      <w:r w:rsidRPr="00987202">
        <w:lastRenderedPageBreak/>
        <w:t xml:space="preserve">Залучення сил цивільного захисту до проведення заходів цивільного захисту в особливий </w:t>
      </w:r>
      <w:proofErr w:type="gramStart"/>
      <w:r w:rsidRPr="00987202">
        <w:t>період здійснюється згідно з планами цивільного захисту на особливий пер</w:t>
      </w:r>
      <w:proofErr w:type="gramEnd"/>
      <w:r w:rsidRPr="00987202">
        <w:t>іод.</w:t>
      </w:r>
    </w:p>
    <w:p w:rsidR="000A7B9D" w:rsidRPr="00987202" w:rsidRDefault="00665955">
      <w:pPr>
        <w:pStyle w:val="a3"/>
        <w:jc w:val="both"/>
      </w:pPr>
      <w:r w:rsidRPr="00987202">
        <w:t xml:space="preserve">Сили цивільного захисту функціональної </w:t>
      </w:r>
      <w:proofErr w:type="gramStart"/>
      <w:r w:rsidRPr="00987202">
        <w:t>п</w:t>
      </w:r>
      <w:proofErr w:type="gramEnd"/>
      <w:r w:rsidRPr="00987202">
        <w:t>ідсистеми, крім добровільних формувань цивільного захисту, забезпечуються засобами цивільного захисту з урахуванням необхідності проведення робіт в автономному режимі протягом не менше трьох діб.</w:t>
      </w:r>
    </w:p>
    <w:p w:rsidR="000A7B9D" w:rsidRPr="00987202" w:rsidRDefault="00665955">
      <w:pPr>
        <w:pStyle w:val="a3"/>
        <w:jc w:val="both"/>
      </w:pPr>
      <w:r w:rsidRPr="00987202">
        <w:t xml:space="preserve">21. Ліквідація наслідків надзвичайних ситуацій на об'єктах житлово-комунального господарства здійснюється згідно з планами реагування на такі надзвичайні ситуації відповідного </w:t>
      </w:r>
      <w:proofErr w:type="gramStart"/>
      <w:r w:rsidRPr="00987202">
        <w:t>р</w:t>
      </w:r>
      <w:proofErr w:type="gramEnd"/>
      <w:r w:rsidRPr="00987202">
        <w:t>івня у порядку, що визначається інструкціями, правилами, статутами, іншими нормативно-правовими актами та нормативними документами щодо дій у надзвичайних ситуаціях.</w:t>
      </w:r>
    </w:p>
    <w:p w:rsidR="000A7B9D" w:rsidRPr="00987202" w:rsidRDefault="00665955">
      <w:pPr>
        <w:pStyle w:val="a3"/>
        <w:jc w:val="both"/>
      </w:pPr>
      <w:r w:rsidRPr="00987202">
        <w:t xml:space="preserve">22. </w:t>
      </w:r>
      <w:proofErr w:type="gramStart"/>
      <w:r w:rsidRPr="00987202">
        <w:t>П</w:t>
      </w:r>
      <w:proofErr w:type="gramEnd"/>
      <w:r w:rsidRPr="00987202">
        <w:t>ідготовка функціональної підсистеми до виконання завдань цивільного захисту в умовах особливого періоду здійснюється завчасно у мирний час відповідно до планів цивільного захисту на особливий період.</w:t>
      </w:r>
    </w:p>
    <w:p w:rsidR="000A7B9D" w:rsidRPr="00987202" w:rsidRDefault="00665955">
      <w:pPr>
        <w:pStyle w:val="a3"/>
        <w:jc w:val="both"/>
      </w:pPr>
      <w:r w:rsidRPr="00987202">
        <w:t xml:space="preserve">23. Заходи щодо цільової мобілізації передбачаються </w:t>
      </w:r>
      <w:proofErr w:type="gramStart"/>
      <w:r w:rsidRPr="00987202">
        <w:t>у</w:t>
      </w:r>
      <w:proofErr w:type="gramEnd"/>
      <w:r w:rsidRPr="00987202">
        <w:t xml:space="preserve"> відповідних мобілізаційних планах.</w:t>
      </w:r>
    </w:p>
    <w:p w:rsidR="000A7B9D" w:rsidRPr="00987202" w:rsidRDefault="00665955">
      <w:pPr>
        <w:pStyle w:val="a3"/>
        <w:jc w:val="both"/>
      </w:pPr>
      <w:r w:rsidRPr="00987202">
        <w:t xml:space="preserve">24. У функціональній </w:t>
      </w:r>
      <w:proofErr w:type="gramStart"/>
      <w:r w:rsidRPr="00987202">
        <w:t>п</w:t>
      </w:r>
      <w:proofErr w:type="gramEnd"/>
      <w:r w:rsidRPr="00987202">
        <w:t>ідсистемі з метою своєчасного запобігання і ефективного реагування на надзвичайні ситуації на об'єктах житлово-комунального господарства організовується взаємодія з питань:</w:t>
      </w:r>
    </w:p>
    <w:p w:rsidR="000A7B9D" w:rsidRPr="00987202" w:rsidRDefault="00665955">
      <w:pPr>
        <w:pStyle w:val="a3"/>
        <w:jc w:val="both"/>
      </w:pPr>
      <w:r w:rsidRPr="00987202">
        <w:t xml:space="preserve">визначення органів управління, які безпосередньо залучаються до </w:t>
      </w:r>
      <w:proofErr w:type="gramStart"/>
      <w:r w:rsidRPr="00987202">
        <w:t>л</w:t>
      </w:r>
      <w:proofErr w:type="gramEnd"/>
      <w:r w:rsidRPr="00987202">
        <w:t>іквідації наслідків надзвичайних ситуацій, складу і кількості сил (засобів) реагування на них;</w:t>
      </w:r>
    </w:p>
    <w:p w:rsidR="000A7B9D" w:rsidRPr="00987202" w:rsidRDefault="00665955">
      <w:pPr>
        <w:pStyle w:val="a3"/>
        <w:jc w:val="both"/>
      </w:pPr>
      <w:r w:rsidRPr="00987202">
        <w:t xml:space="preserve">погодження порядку здійснення спільних дій сил цивільного захисту </w:t>
      </w:r>
      <w:proofErr w:type="gramStart"/>
      <w:r w:rsidRPr="00987202">
        <w:t>п</w:t>
      </w:r>
      <w:proofErr w:type="gramEnd"/>
      <w:r w:rsidRPr="00987202">
        <w:t>ід час ліквідації наслідків надзвичайних ситуацій з визначенням основних завдань, місця, часу і способів їх виконання;</w:t>
      </w:r>
    </w:p>
    <w:p w:rsidR="000A7B9D" w:rsidRPr="00987202" w:rsidRDefault="00665955">
      <w:pPr>
        <w:pStyle w:val="a3"/>
        <w:jc w:val="both"/>
      </w:pPr>
      <w:r w:rsidRPr="00987202">
        <w:t xml:space="preserve">організації управління спільними діями органів управління та сил цивільного захисту </w:t>
      </w:r>
      <w:proofErr w:type="gramStart"/>
      <w:r w:rsidRPr="00987202">
        <w:t>п</w:t>
      </w:r>
      <w:proofErr w:type="gramEnd"/>
      <w:r w:rsidRPr="00987202">
        <w:t>ід час виконання завдань за призначенням;</w:t>
      </w:r>
    </w:p>
    <w:p w:rsidR="000A7B9D" w:rsidRPr="00987202" w:rsidRDefault="00665955">
      <w:pPr>
        <w:pStyle w:val="a3"/>
        <w:jc w:val="both"/>
      </w:pPr>
      <w:r w:rsidRPr="00987202">
        <w:t xml:space="preserve">всебічного забезпечення спільних заходів, що здійснюватимуться органами управління та </w:t>
      </w:r>
      <w:proofErr w:type="gramStart"/>
      <w:r w:rsidRPr="00987202">
        <w:t>п</w:t>
      </w:r>
      <w:proofErr w:type="gramEnd"/>
      <w:r w:rsidRPr="00987202">
        <w:t>ідпорядкованими їм силами цивільного захисту, у тому числі взаємного надання допомоги транспортними, інженерними, матеріальними, технічними та іншими засобами.</w:t>
      </w:r>
    </w:p>
    <w:p w:rsidR="000A7B9D" w:rsidRPr="00987202" w:rsidRDefault="00665955">
      <w:pPr>
        <w:pStyle w:val="a3"/>
        <w:jc w:val="both"/>
      </w:pPr>
      <w:r w:rsidRPr="00987202">
        <w:t xml:space="preserve">25. Залежно від обставин, масштабу, характеру та можливого розвитку надзвичайної ситуації взаємодія організовується </w:t>
      </w:r>
      <w:proofErr w:type="gramStart"/>
      <w:r w:rsidRPr="00987202">
        <w:t>між</w:t>
      </w:r>
      <w:proofErr w:type="gramEnd"/>
      <w:r w:rsidRPr="00987202">
        <w:t xml:space="preserve"> штабом з ліквідації наслідків надзвичайної ситуації та:</w:t>
      </w:r>
    </w:p>
    <w:p w:rsidR="000A7B9D" w:rsidRPr="00987202" w:rsidRDefault="00665955">
      <w:pPr>
        <w:pStyle w:val="a3"/>
        <w:jc w:val="both"/>
      </w:pPr>
      <w:r w:rsidRPr="00987202">
        <w:t xml:space="preserve">центральними органами виконавчої влади, їх силами цивільного захисту, які беруть участь у реагуванні на надзвичайну ситуацію, - на державному </w:t>
      </w:r>
      <w:proofErr w:type="gramStart"/>
      <w:r w:rsidRPr="00987202">
        <w:t>р</w:t>
      </w:r>
      <w:proofErr w:type="gramEnd"/>
      <w:r w:rsidRPr="00987202">
        <w:t>івні;</w:t>
      </w:r>
    </w:p>
    <w:p w:rsidR="000A7B9D" w:rsidRPr="00987202" w:rsidRDefault="00665955">
      <w:pPr>
        <w:pStyle w:val="a3"/>
        <w:jc w:val="both"/>
      </w:pPr>
      <w:r w:rsidRPr="00987202">
        <w:t xml:space="preserve">територіальними органами центральних органів виконавчої влади, місцевими органами виконавчої влади, їх силами цивільного захисту, які беруть участь у реагуванні на надзвичайну ситуацію, - на регіональному </w:t>
      </w:r>
      <w:proofErr w:type="gramStart"/>
      <w:r w:rsidRPr="00987202">
        <w:t>р</w:t>
      </w:r>
      <w:proofErr w:type="gramEnd"/>
      <w:r w:rsidRPr="00987202">
        <w:t>івні;</w:t>
      </w:r>
    </w:p>
    <w:p w:rsidR="000A7B9D" w:rsidRPr="00987202" w:rsidRDefault="00665955">
      <w:pPr>
        <w:pStyle w:val="a3"/>
        <w:jc w:val="both"/>
      </w:pPr>
      <w:r w:rsidRPr="00987202">
        <w:t xml:space="preserve">державними </w:t>
      </w:r>
      <w:proofErr w:type="gramStart"/>
      <w:r w:rsidRPr="00987202">
        <w:t>п</w:t>
      </w:r>
      <w:proofErr w:type="gramEnd"/>
      <w:r w:rsidRPr="00987202">
        <w:t>ідприємствами і суб'єктами господарювання, які надають допомогу під час реагування на надзвичайну ситуацію, - на об'єктовому рівні.</w:t>
      </w:r>
    </w:p>
    <w:p w:rsidR="000A7B9D" w:rsidRPr="00987202" w:rsidRDefault="00665955">
      <w:pPr>
        <w:pStyle w:val="a3"/>
        <w:jc w:val="both"/>
      </w:pPr>
      <w:r w:rsidRPr="00987202">
        <w:t>26. Для забезпечення реагування на надзвичайні ситуації використовуються матеріальні резерви, які створюються заздалегідь.</w:t>
      </w:r>
    </w:p>
    <w:p w:rsidR="000A7B9D" w:rsidRPr="00987202" w:rsidRDefault="00665955">
      <w:pPr>
        <w:pStyle w:val="a3"/>
        <w:jc w:val="both"/>
      </w:pPr>
      <w:r w:rsidRPr="00987202">
        <w:lastRenderedPageBreak/>
        <w:t>У разі нестачі матеріальних та фінансових ресурсів для ліквідації надзвичайної ситуації зазначені ресурси можуть бути виділені відповідно до Закону України "Про державний матеріальний резерв" на підставі звернення керівника робіт з ліквідації наслідків надзвичайної ситуації або</w:t>
      </w:r>
      <w:proofErr w:type="gramStart"/>
      <w:r w:rsidRPr="00987202">
        <w:t xml:space="preserve"> В</w:t>
      </w:r>
      <w:proofErr w:type="gramEnd"/>
      <w:r w:rsidRPr="00987202">
        <w:t>іце-прем'єр-міністра України - Міністра регіонального розвитку, будівництва та житлово-комунального господарства України.</w:t>
      </w:r>
    </w:p>
    <w:p w:rsidR="000A7B9D" w:rsidRPr="00987202" w:rsidRDefault="00665955">
      <w:pPr>
        <w:pStyle w:val="a3"/>
        <w:jc w:val="both"/>
      </w:pPr>
      <w:r w:rsidRPr="00987202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987202" w:rsidRPr="00987202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A7B9D" w:rsidRPr="00987202" w:rsidRDefault="00665955">
            <w:pPr>
              <w:pStyle w:val="a3"/>
              <w:jc w:val="center"/>
            </w:pPr>
            <w:r w:rsidRPr="00987202">
              <w:rPr>
                <w:b/>
                <w:bCs/>
              </w:rPr>
              <w:t>Завідувач Сектору</w:t>
            </w:r>
            <w:r w:rsidRPr="00987202">
              <w:br/>
            </w:r>
            <w:r w:rsidRPr="00987202">
              <w:rPr>
                <w:b/>
                <w:bCs/>
              </w:rPr>
              <w:t>з питань цивільного захисту</w:t>
            </w:r>
          </w:p>
        </w:tc>
        <w:tc>
          <w:tcPr>
            <w:tcW w:w="2500" w:type="pct"/>
            <w:vAlign w:val="bottom"/>
            <w:hideMark/>
          </w:tcPr>
          <w:p w:rsidR="000A7B9D" w:rsidRPr="00987202" w:rsidRDefault="00665955">
            <w:pPr>
              <w:pStyle w:val="a3"/>
              <w:jc w:val="center"/>
            </w:pPr>
            <w:r w:rsidRPr="00987202">
              <w:rPr>
                <w:b/>
                <w:bCs/>
              </w:rPr>
              <w:t>А. А. Калінніков</w:t>
            </w:r>
          </w:p>
        </w:tc>
      </w:tr>
    </w:tbl>
    <w:p w:rsidR="000A7B9D" w:rsidRPr="00987202" w:rsidRDefault="00665955">
      <w:pPr>
        <w:pStyle w:val="a3"/>
        <w:jc w:val="both"/>
      </w:pPr>
      <w:r w:rsidRPr="00987202">
        <w:br w:type="textWrapping" w:clear="all"/>
      </w:r>
    </w:p>
    <w:p w:rsidR="000A7B9D" w:rsidRPr="00987202" w:rsidRDefault="00665955">
      <w:pPr>
        <w:pStyle w:val="a3"/>
        <w:jc w:val="both"/>
      </w:pPr>
      <w:r w:rsidRPr="00987202">
        <w:t> </w:t>
      </w:r>
    </w:p>
    <w:p w:rsidR="00665955" w:rsidRPr="00987202" w:rsidRDefault="00665955">
      <w:pPr>
        <w:rPr>
          <w:rFonts w:eastAsia="Times New Roman"/>
        </w:rPr>
      </w:pPr>
    </w:p>
    <w:sectPr w:rsidR="00665955" w:rsidRPr="009872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06531"/>
    <w:rsid w:val="00006531"/>
    <w:rsid w:val="000A7B9D"/>
    <w:rsid w:val="00122D1E"/>
    <w:rsid w:val="00665955"/>
    <w:rsid w:val="009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53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53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3</cp:revision>
  <dcterms:created xsi:type="dcterms:W3CDTF">2017-08-31T20:21:00Z</dcterms:created>
  <dcterms:modified xsi:type="dcterms:W3CDTF">2017-08-31T20:21:00Z</dcterms:modified>
</cp:coreProperties>
</file>