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92" w:rsidRPr="007D1792" w:rsidRDefault="007D1792" w:rsidP="007D1792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D1792" w:rsidRPr="007D1792" w:rsidTr="00CA0FBA">
        <w:trPr>
          <w:tblCellSpacing w:w="18" w:type="dxa"/>
        </w:trPr>
        <w:tc>
          <w:tcPr>
            <w:tcW w:w="5000" w:type="pct"/>
            <w:hideMark/>
          </w:tcPr>
          <w:p w:rsidR="007D1792" w:rsidRPr="007D1792" w:rsidRDefault="007D1792" w:rsidP="00CA0FBA">
            <w:pPr>
              <w:pStyle w:val="a3"/>
            </w:pPr>
            <w:r w:rsidRPr="007D1792">
              <w:t>Додаток</w:t>
            </w:r>
            <w:r w:rsidRPr="007D1792">
              <w:br/>
              <w:t xml:space="preserve">до Порядку </w:t>
            </w:r>
            <w:r w:rsidRPr="007D1792">
              <w:br/>
              <w:t>(в редакції постанови Кабінету Міністрів України</w:t>
            </w:r>
            <w:r w:rsidRPr="007D1792">
              <w:br/>
              <w:t>від 18 серпня 2017 р. N 618)</w:t>
            </w:r>
          </w:p>
        </w:tc>
      </w:tr>
    </w:tbl>
    <w:p w:rsidR="007D1792" w:rsidRPr="007D1792" w:rsidRDefault="007D1792" w:rsidP="007D1792">
      <w:pPr>
        <w:pStyle w:val="a3"/>
        <w:jc w:val="both"/>
      </w:pPr>
      <w:r w:rsidRPr="007D1792"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7D1792" w:rsidRPr="007D1792" w:rsidTr="00CA0FBA">
        <w:trPr>
          <w:tblCellSpacing w:w="18" w:type="dxa"/>
          <w:jc w:val="center"/>
        </w:trPr>
        <w:tc>
          <w:tcPr>
            <w:tcW w:w="5000" w:type="pct"/>
            <w:hideMark/>
          </w:tcPr>
          <w:p w:rsidR="007D1792" w:rsidRPr="007D1792" w:rsidRDefault="007D1792" w:rsidP="00CA0FBA">
            <w:pPr>
              <w:pStyle w:val="a3"/>
            </w:pPr>
            <w:r w:rsidRPr="007D1792">
              <w:t>Місце для штампа</w:t>
            </w:r>
            <w:r w:rsidRPr="007D1792">
              <w:br/>
              <w:t>контролюючого органу</w:t>
            </w:r>
          </w:p>
        </w:tc>
      </w:tr>
    </w:tbl>
    <w:p w:rsidR="007D1792" w:rsidRPr="007D1792" w:rsidRDefault="007D1792" w:rsidP="007D1792">
      <w:pPr>
        <w:pStyle w:val="a3"/>
        <w:jc w:val="both"/>
      </w:pPr>
      <w:r w:rsidRPr="007D1792">
        <w:br w:type="textWrapping" w:clear="all"/>
      </w:r>
    </w:p>
    <w:p w:rsidR="007D1792" w:rsidRPr="007D1792" w:rsidRDefault="007D1792" w:rsidP="007D1792">
      <w:pPr>
        <w:pStyle w:val="3"/>
        <w:jc w:val="center"/>
        <w:rPr>
          <w:rFonts w:eastAsia="Times New Roman"/>
        </w:rPr>
      </w:pPr>
      <w:r w:rsidRPr="007D1792">
        <w:rPr>
          <w:rFonts w:eastAsia="Times New Roman"/>
        </w:rPr>
        <w:t xml:space="preserve">РІШЕННЯ </w:t>
      </w:r>
      <w:r w:rsidRPr="007D1792">
        <w:rPr>
          <w:rFonts w:eastAsia="Times New Roman"/>
        </w:rPr>
        <w:br/>
        <w:t xml:space="preserve">N _____ від ____________ року </w:t>
      </w:r>
      <w:r w:rsidRPr="007D1792">
        <w:rPr>
          <w:rFonts w:eastAsia="Times New Roman"/>
        </w:rPr>
        <w:br/>
      </w:r>
      <w:bookmarkStart w:id="0" w:name="_GoBack"/>
      <w:r w:rsidRPr="007D1792">
        <w:rPr>
          <w:rFonts w:eastAsia="Times New Roman"/>
        </w:rPr>
        <w:t>про списання безнадійного податкового боргу</w:t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639"/>
      </w:tblGrid>
      <w:tr w:rsidR="007D1792" w:rsidRPr="007D1792" w:rsidTr="00CA0FBA">
        <w:trPr>
          <w:tblCellSpacing w:w="18" w:type="dxa"/>
          <w:jc w:val="center"/>
        </w:trPr>
        <w:tc>
          <w:tcPr>
            <w:tcW w:w="5000" w:type="pct"/>
            <w:hideMark/>
          </w:tcPr>
          <w:bookmarkEnd w:id="0"/>
          <w:p w:rsidR="007D1792" w:rsidRPr="007D1792" w:rsidRDefault="007D1792" w:rsidP="00CA0FBA">
            <w:pPr>
              <w:pStyle w:val="a3"/>
            </w:pPr>
            <w:r w:rsidRPr="007D1792">
              <w:t>Я, ___________________________________________________________________________________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(посада, прізвище, ініціали)</w:t>
            </w:r>
            <w:r w:rsidRPr="007D1792">
              <w:rPr>
                <w:sz w:val="20"/>
                <w:szCs w:val="20"/>
              </w:rPr>
              <w:br/>
            </w:r>
            <w:r w:rsidRPr="007D1792">
              <w:t xml:space="preserve">на підставі статті 97 Податкового кодексу України вирішив списати безнадійний податковий борг </w:t>
            </w:r>
            <w:r w:rsidRPr="007D1792">
              <w:br/>
              <w:t>_____________________________________________________________________________________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 xml:space="preserve">                                                     (найменування / прізвище, ім'я, по батькові платника податків, </w:t>
            </w:r>
            <w:r w:rsidRPr="007D1792">
              <w:rPr>
                <w:sz w:val="20"/>
                <w:szCs w:val="20"/>
              </w:rPr>
              <w:br/>
            </w:r>
            <w:r w:rsidRPr="007D1792">
              <w:t>_____________________________________________________________________________________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>         податковий номер або серія (за наявності) та номер паспорта (для фізичних осіб, які мають відмітку у паспорті</w:t>
            </w:r>
            <w:r w:rsidRPr="007D1792">
              <w:rPr>
                <w:sz w:val="20"/>
                <w:szCs w:val="20"/>
              </w:rPr>
              <w:br/>
            </w:r>
            <w:r w:rsidRPr="007D1792">
              <w:t>_____________________________________________________________________________________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>                                      про право здійснювати будь-які платежі за серією (за наявності) та номером паспорта)</w:t>
            </w:r>
            <w:r w:rsidRPr="007D1792">
              <w:rPr>
                <w:sz w:val="20"/>
                <w:szCs w:val="20"/>
              </w:rPr>
              <w:br/>
            </w:r>
            <w:r w:rsidRPr="007D1792">
              <w:t>за такими податками, зборами:</w:t>
            </w:r>
          </w:p>
        </w:tc>
      </w:tr>
    </w:tbl>
    <w:p w:rsidR="007D1792" w:rsidRPr="007D1792" w:rsidRDefault="007D1792" w:rsidP="007D1792">
      <w:pPr>
        <w:rPr>
          <w:rFonts w:eastAsia="Times New Roman"/>
        </w:rPr>
      </w:pPr>
      <w:r w:rsidRPr="007D1792"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635"/>
        <w:gridCol w:w="1615"/>
        <w:gridCol w:w="789"/>
        <w:gridCol w:w="1407"/>
        <w:gridCol w:w="588"/>
        <w:gridCol w:w="1266"/>
        <w:gridCol w:w="1640"/>
      </w:tblGrid>
      <w:tr w:rsidR="007D1792" w:rsidRPr="007D1792" w:rsidTr="00CA0FBA">
        <w:trPr>
          <w:tblCellSpacing w:w="18" w:type="dxa"/>
          <w:jc w:val="center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Найменування податку, збору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Код згідно з класифікацією доходів бюджету</w:t>
            </w:r>
          </w:p>
        </w:tc>
        <w:tc>
          <w:tcPr>
            <w:tcW w:w="32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 xml:space="preserve">Безнадійний податковий борг, </w:t>
            </w:r>
            <w:r w:rsidRPr="007D1792">
              <w:br/>
              <w:t>який підлягає списанню, гривень</w:t>
            </w:r>
          </w:p>
        </w:tc>
      </w:tr>
      <w:tr w:rsidR="007D1792" w:rsidRPr="007D1792" w:rsidTr="00CA0FB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792" w:rsidRPr="007D1792" w:rsidRDefault="007D1792" w:rsidP="00CA0F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792" w:rsidRPr="007D1792" w:rsidRDefault="007D1792" w:rsidP="00CA0FBA"/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усього</w:t>
            </w:r>
          </w:p>
        </w:tc>
        <w:tc>
          <w:tcPr>
            <w:tcW w:w="27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у тому числі</w:t>
            </w:r>
          </w:p>
        </w:tc>
      </w:tr>
      <w:tr w:rsidR="007D1792" w:rsidRPr="007D1792" w:rsidTr="00CA0FBA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792" w:rsidRPr="007D1792" w:rsidRDefault="007D1792" w:rsidP="00CA0F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792" w:rsidRPr="007D1792" w:rsidRDefault="007D1792" w:rsidP="00CA0FBA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792" w:rsidRPr="007D1792" w:rsidRDefault="007D1792" w:rsidP="00CA0FBA"/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податкові зобов'язання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пеня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штрафні (фінансові) санкції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проценти за розстрочення (відстрочення) грошових зобов'язань або податкового боргу</w:t>
            </w:r>
          </w:p>
        </w:tc>
      </w:tr>
    </w:tbl>
    <w:p w:rsidR="007D1792" w:rsidRPr="007D1792" w:rsidRDefault="007D1792" w:rsidP="007D1792">
      <w:pPr>
        <w:rPr>
          <w:rFonts w:eastAsia="Times New Roman"/>
        </w:rPr>
      </w:pPr>
      <w:r w:rsidRPr="007D1792"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862"/>
        <w:gridCol w:w="2760"/>
        <w:gridCol w:w="2778"/>
      </w:tblGrid>
      <w:tr w:rsidR="007D1792" w:rsidRPr="007D1792" w:rsidTr="00CA0FBA">
        <w:trPr>
          <w:tblCellSpacing w:w="18" w:type="dxa"/>
          <w:jc w:val="center"/>
        </w:trPr>
        <w:tc>
          <w:tcPr>
            <w:tcW w:w="1700" w:type="pct"/>
            <w:hideMark/>
          </w:tcPr>
          <w:p w:rsidR="007D1792" w:rsidRPr="007D1792" w:rsidRDefault="007D1792" w:rsidP="00CA0FBA">
            <w:pPr>
              <w:pStyle w:val="a3"/>
            </w:pPr>
            <w:r w:rsidRPr="007D1792">
              <w:lastRenderedPageBreak/>
              <w:t xml:space="preserve">Керівник (заступник керівника) </w:t>
            </w:r>
            <w:r w:rsidRPr="007D1792">
              <w:br/>
              <w:t xml:space="preserve">контролюючого органу </w:t>
            </w:r>
          </w:p>
        </w:tc>
        <w:tc>
          <w:tcPr>
            <w:tcW w:w="1650" w:type="pct"/>
            <w:vAlign w:val="bottom"/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 </w:t>
            </w:r>
            <w:r w:rsidRPr="007D1792">
              <w:br/>
              <w:t>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vAlign w:val="bottom"/>
            <w:hideMark/>
          </w:tcPr>
          <w:p w:rsidR="007D1792" w:rsidRPr="007D1792" w:rsidRDefault="007D1792" w:rsidP="00CA0FBA">
            <w:pPr>
              <w:pStyle w:val="a3"/>
              <w:jc w:val="center"/>
            </w:pPr>
            <w:r w:rsidRPr="007D1792">
              <w:t>___________________</w:t>
            </w:r>
            <w:r w:rsidRPr="007D1792">
              <w:br/>
            </w:r>
            <w:r w:rsidRPr="007D1792">
              <w:rPr>
                <w:sz w:val="20"/>
                <w:szCs w:val="20"/>
              </w:rPr>
              <w:t>(ініціали та прізвище)</w:t>
            </w:r>
          </w:p>
        </w:tc>
      </w:tr>
      <w:tr w:rsidR="007D1792" w:rsidRPr="007D1792" w:rsidTr="00CA0FBA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7D1792" w:rsidRPr="007D1792" w:rsidRDefault="007D1792" w:rsidP="00CA0FBA">
            <w:pPr>
              <w:pStyle w:val="a3"/>
            </w:pPr>
            <w:r w:rsidRPr="007D1792">
              <w:t>М. П.</w:t>
            </w:r>
          </w:p>
        </w:tc>
      </w:tr>
    </w:tbl>
    <w:p w:rsidR="007D1792" w:rsidRPr="007D1792" w:rsidRDefault="007D1792" w:rsidP="007D1792">
      <w:pPr>
        <w:rPr>
          <w:rFonts w:eastAsia="Times New Roman"/>
        </w:rPr>
      </w:pPr>
      <w:r w:rsidRPr="007D1792">
        <w:rPr>
          <w:rFonts w:eastAsia="Times New Roman"/>
        </w:rPr>
        <w:br w:type="textWrapping" w:clear="all"/>
      </w:r>
    </w:p>
    <w:p w:rsidR="007D1792" w:rsidRPr="007D1792" w:rsidRDefault="007D1792" w:rsidP="007D1792">
      <w:pPr>
        <w:pStyle w:val="a3"/>
        <w:rPr>
          <w:i/>
        </w:rPr>
      </w:pPr>
      <w:r w:rsidRPr="007D1792">
        <w:rPr>
          <w:i/>
        </w:rPr>
        <w:t>(додаток у редакції постанови Кабінету</w:t>
      </w:r>
      <w:r w:rsidRPr="007D1792">
        <w:rPr>
          <w:i/>
          <w:lang w:val="ru-RU"/>
        </w:rPr>
        <w:t xml:space="preserve"> </w:t>
      </w:r>
      <w:r w:rsidRPr="007D1792">
        <w:rPr>
          <w:i/>
        </w:rPr>
        <w:t> Міністрів України від 18.08.2017 р. N 618)</w:t>
      </w:r>
    </w:p>
    <w:p w:rsidR="007D1792" w:rsidRPr="007D1792" w:rsidRDefault="007D1792" w:rsidP="007D1792">
      <w:pPr>
        <w:pStyle w:val="a3"/>
        <w:jc w:val="center"/>
      </w:pPr>
      <w:r w:rsidRPr="007D1792">
        <w:rPr>
          <w:b/>
          <w:bCs/>
        </w:rPr>
        <w:t xml:space="preserve">____________ </w:t>
      </w:r>
    </w:p>
    <w:p w:rsidR="007D1792" w:rsidRPr="007D1792" w:rsidRDefault="007D1792" w:rsidP="007D1792">
      <w:pPr>
        <w:pStyle w:val="a3"/>
        <w:jc w:val="both"/>
      </w:pPr>
      <w:r w:rsidRPr="007D1792">
        <w:rPr>
          <w:b/>
          <w:bCs/>
        </w:rPr>
        <w:t> </w:t>
      </w:r>
    </w:p>
    <w:p w:rsidR="007725AF" w:rsidRPr="007D1792" w:rsidRDefault="007725AF"/>
    <w:sectPr w:rsidR="007725AF" w:rsidRPr="007D1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92"/>
    <w:rsid w:val="007725AF"/>
    <w:rsid w:val="007D179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4815"/>
  <w15:chartTrackingRefBased/>
  <w15:docId w15:val="{548380C1-8A27-4878-850F-DD771C6C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79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7D17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179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D17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2017-08-31T12:16:00Z</dcterms:created>
  <dcterms:modified xsi:type="dcterms:W3CDTF">2017-08-31T12:17:00Z</dcterms:modified>
</cp:coreProperties>
</file>