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6F" w:rsidRPr="00CD176F" w:rsidRDefault="00CD176F" w:rsidP="00CD17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CD1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МІНІСТЕРСТВО З ПИТАНЬ РЕІНТЕГРАЦІЇ ТИМЧАСОВО ОКУПОВАНИХ ТЕРИТОРІЙ УКРАЇНИ</w:t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0" w:name="3"/>
      <w:bookmarkEnd w:id="0"/>
      <w:r w:rsidRPr="00CD1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CD176F" w:rsidRPr="00CD176F" w:rsidTr="00CD176F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4"/>
            <w:bookmarkEnd w:id="1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18.11.2024</w:t>
            </w:r>
          </w:p>
        </w:tc>
        <w:tc>
          <w:tcPr>
            <w:tcW w:w="1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5"/>
            <w:bookmarkEnd w:id="2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7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6"/>
            <w:bookmarkEnd w:id="3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N 409</w:t>
            </w:r>
          </w:p>
        </w:tc>
      </w:tr>
    </w:tbl>
    <w:p w:rsidR="00CD176F" w:rsidRPr="00CD176F" w:rsidRDefault="00CD176F" w:rsidP="00CD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  <w:bookmarkStart w:id="4" w:name="_GoBack"/>
      <w:bookmarkEnd w:id="4"/>
    </w:p>
    <w:p w:rsidR="00CD176F" w:rsidRPr="00CD176F" w:rsidRDefault="00CD176F" w:rsidP="00CD17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" w:name="7"/>
      <w:bookmarkEnd w:id="5"/>
      <w:r w:rsidRPr="00CD1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Зареєстровано в Міністерстві юстиції України</w:t>
      </w:r>
      <w:r w:rsidRPr="00CD1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20 листопада 2024 р. за N 1736/43081</w:t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bookmarkStart w:id="6" w:name="8"/>
      <w:bookmarkEnd w:id="6"/>
      <w:r w:rsidRPr="00CD17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" w:name="9"/>
      <w:bookmarkEnd w:id="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Відповідно до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" w:name="10"/>
      <w:bookmarkEnd w:id="8"/>
      <w:r w:rsidRPr="00CD1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НАКАЗУЮ: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" w:name="11"/>
      <w:bookmarkEnd w:id="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 грудня 2022 року N 309, зареєстрованим в Міністерстві юстиції України 23 грудня 2022 року за N 1668/39004, що додаються.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" w:name="12"/>
      <w:bookmarkEnd w:id="1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2. Директорату у справах тимчасово окупованих територій і </w:t>
      </w:r>
      <w:proofErr w:type="spellStart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деокупованих</w:t>
      </w:r>
      <w:proofErr w:type="spellEnd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територій спільно з Директоратом нормативно-правового забезпечення забезпечити подання цього наказу в установленому порядку на державну реєстрацію до Міністерства юстиції України.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" w:name="13"/>
      <w:bookmarkEnd w:id="1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Цей наказ набирає чинності з дня його офіційного опублікування.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2" w:name="14"/>
      <w:bookmarkEnd w:id="1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4. Контроль за виконанням цього наказу залишаю за собою.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3" w:name="15"/>
      <w:bookmarkEnd w:id="1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176F" w:rsidRPr="00CD176F" w:rsidTr="00CD176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16"/>
            <w:bookmarkEnd w:id="14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Т. в. о. Міністра</w:t>
            </w:r>
          </w:p>
        </w:tc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17"/>
            <w:bookmarkEnd w:id="15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Анатолій СТЕЛЬМАХ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18"/>
            <w:bookmarkEnd w:id="16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19"/>
            <w:bookmarkEnd w:id="1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0"/>
            <w:bookmarkEnd w:id="18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Тимчасово виконуючий обов'язки</w:t>
            </w:r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Міністра оборони України</w:t>
            </w:r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генерал-лейтенант</w:t>
            </w:r>
          </w:p>
        </w:tc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1"/>
            <w:bookmarkEnd w:id="19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Іван ГАВРИЛЮК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" w:name="22"/>
      <w:bookmarkEnd w:id="2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D176F" w:rsidRPr="00CD176F" w:rsidTr="00CD176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9"/>
            </w:tblGrid>
            <w:tr w:rsidR="00CD176F" w:rsidRPr="00CD176F">
              <w:trPr>
                <w:tblCellSpacing w:w="22" w:type="dxa"/>
              </w:trPr>
              <w:tc>
                <w:tcPr>
                  <w:tcW w:w="5000" w:type="pct"/>
                  <w:vAlign w:val="center"/>
                  <w:hideMark/>
                </w:tcPr>
                <w:p w:rsidR="00CD176F" w:rsidRPr="00CD176F" w:rsidRDefault="00CD176F" w:rsidP="00CD176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bookmarkStart w:id="21" w:name="23"/>
                  <w:bookmarkEnd w:id="21"/>
                  <w:r w:rsidRPr="00CD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ЗАТВЕРДЖЕНО</w:t>
                  </w:r>
                  <w:r w:rsidRPr="00CD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Наказ Міністерства з питань реінтеграції тимчасово окупованих територій України</w:t>
                  </w:r>
                  <w:r w:rsidRPr="00CD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  <w:t>18 листопада 2024 року N 409</w:t>
                  </w:r>
                </w:p>
              </w:tc>
            </w:tr>
          </w:tbl>
          <w:p w:rsidR="00CD176F" w:rsidRPr="00CD176F" w:rsidRDefault="00CD176F" w:rsidP="00C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2" w:name="24"/>
      <w:bookmarkEnd w:id="22"/>
      <w:r w:rsidRPr="00CD1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Зміни</w:t>
      </w:r>
      <w:r w:rsidRPr="00CD17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до Переліку територій, на яких ведуться (велися) бойові дії або тимчасово окупованих Російською Федерацією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" w:name="25"/>
      <w:bookmarkEnd w:id="2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1. У пункті 2 розділу I: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" w:name="26"/>
      <w:bookmarkEnd w:id="2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підпункті 2.2: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" w:name="27"/>
      <w:bookmarkEnd w:id="2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" w:name="28"/>
      <w:bookmarkEnd w:id="2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29"/>
            <w:bookmarkEnd w:id="2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UA14160130000011561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" w:name="30"/>
            <w:bookmarkEnd w:id="28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" w:name="31"/>
            <w:bookmarkEnd w:id="2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" w:name="32"/>
            <w:bookmarkEnd w:id="3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" w:name="33"/>
      <w:bookmarkEnd w:id="3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" w:name="34"/>
      <w:bookmarkEnd w:id="3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чотирма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" w:name="35"/>
      <w:bookmarkEnd w:id="3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4"/>
        <w:gridCol w:w="1553"/>
        <w:gridCol w:w="1575"/>
      </w:tblGrid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36"/>
            <w:bookmarkEnd w:id="3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UA14160130000011561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37"/>
            <w:bookmarkEnd w:id="35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Новомихайлівка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Славне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38"/>
            <w:bookmarkEnd w:id="3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39"/>
            <w:bookmarkEnd w:id="3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40"/>
            <w:bookmarkEnd w:id="3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UAI4160130130080935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41"/>
            <w:bookmarkEnd w:id="3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Новомихайлівка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42"/>
            <w:bookmarkEnd w:id="4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43"/>
            <w:bookmarkEnd w:id="4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44"/>
            <w:bookmarkEnd w:id="4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UA14160130150033001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45"/>
            <w:bookmarkEnd w:id="4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46"/>
            <w:bookmarkEnd w:id="4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5" w:name="47"/>
            <w:bookmarkEnd w:id="4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48"/>
            <w:bookmarkEnd w:id="4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UA14160130180020228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7" w:name="49"/>
            <w:bookmarkEnd w:id="4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Славне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8" w:name="50"/>
            <w:bookmarkEnd w:id="4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9" w:name="51"/>
            <w:bookmarkEnd w:id="4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05.11.2024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0" w:name="52"/>
      <w:bookmarkEnd w:id="5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1" w:name="53"/>
      <w:bookmarkEnd w:id="5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2" w:name="54"/>
      <w:bookmarkEnd w:id="5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55"/>
            <w:bookmarkEnd w:id="5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UA14040050030035457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4" w:name="56"/>
            <w:bookmarkEnd w:id="5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Богоявленка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5" w:name="57"/>
            <w:bookmarkEnd w:id="5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6" w:name="58"/>
            <w:bookmarkEnd w:id="5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7" w:name="59"/>
      <w:bookmarkEnd w:id="5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8" w:name="60"/>
      <w:bookmarkEnd w:id="5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59" w:name="61"/>
      <w:bookmarkEnd w:id="5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0" w:name="62"/>
            <w:bookmarkEnd w:id="6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UA14040050030035457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1" w:name="63"/>
            <w:bookmarkEnd w:id="6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Богоявленка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2" w:name="64"/>
            <w:bookmarkEnd w:id="6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3" w:name="65"/>
            <w:bookmarkEnd w:id="6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25.10.2024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4" w:name="66"/>
      <w:bookmarkEnd w:id="6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5" w:name="67"/>
      <w:bookmarkEnd w:id="6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66" w:name="68"/>
      <w:bookmarkEnd w:id="6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7" w:name="69"/>
            <w:bookmarkEnd w:id="6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UA14040050060073613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8" w:name="70"/>
            <w:bookmarkEnd w:id="6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71"/>
            <w:bookmarkEnd w:id="6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0" w:name="72"/>
            <w:bookmarkEnd w:id="7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1" w:name="73"/>
      <w:bookmarkEnd w:id="7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2" w:name="74"/>
      <w:bookmarkEnd w:id="7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3" w:name="75"/>
      <w:bookmarkEnd w:id="7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4" w:name="76"/>
            <w:bookmarkEnd w:id="7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UA14040050060073613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5" w:name="77"/>
            <w:bookmarkEnd w:id="7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6" w:name="78"/>
            <w:bookmarkEnd w:id="7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7" w:name="79"/>
            <w:bookmarkEnd w:id="7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03.11.2024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8" w:name="80"/>
      <w:bookmarkEnd w:id="7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79" w:name="81"/>
      <w:bookmarkEnd w:id="7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0" w:name="82"/>
      <w:bookmarkEnd w:id="8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1" w:name="83"/>
            <w:bookmarkEnd w:id="8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UA14040050080061341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2" w:name="84"/>
            <w:bookmarkEnd w:id="8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3" w:name="85"/>
            <w:bookmarkEnd w:id="8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86"/>
            <w:bookmarkEnd w:id="8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5" w:name="87"/>
      <w:bookmarkEnd w:id="8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6" w:name="88"/>
      <w:bookmarkEnd w:id="8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87" w:name="89"/>
      <w:bookmarkEnd w:id="8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90"/>
            <w:bookmarkEnd w:id="8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UA14040050080061341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91"/>
            <w:bookmarkEnd w:id="8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92"/>
            <w:bookmarkEnd w:id="9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1" w:name="93"/>
            <w:bookmarkEnd w:id="9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29.10.2024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2" w:name="94"/>
      <w:bookmarkEnd w:id="9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3" w:name="95"/>
      <w:bookmarkEnd w:id="9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підпункті 2.9. 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4" w:name="96"/>
      <w:bookmarkEnd w:id="9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97"/>
            <w:bookmarkEnd w:id="9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6" w:name="98"/>
            <w:bookmarkEnd w:id="9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Степи Борівської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7" w:name="99"/>
            <w:bookmarkEnd w:id="9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100"/>
            <w:bookmarkEnd w:id="9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99" w:name="101"/>
      <w:bookmarkEnd w:id="9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0" w:name="102"/>
      <w:bookmarkEnd w:id="10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1" w:name="103"/>
      <w:bookmarkEnd w:id="10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2" w:name="104"/>
            <w:bookmarkEnd w:id="10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3" w:name="105"/>
            <w:bookmarkEnd w:id="103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Степи Борівської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4" w:name="106"/>
            <w:bookmarkEnd w:id="10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5" w:name="107"/>
            <w:bookmarkEnd w:id="10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6" w:name="108"/>
      <w:bookmarkEnd w:id="10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7" w:name="109"/>
      <w:bookmarkEnd w:id="10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2. У підпункті 3.2. пункту 3 розділу I: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8" w:name="110"/>
      <w:bookmarkEnd w:id="10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09" w:name="111"/>
      <w:bookmarkEnd w:id="10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0" w:name="112"/>
            <w:bookmarkEnd w:id="11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1" w:name="113"/>
            <w:bookmarkEnd w:id="111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винятком: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с. Зелений Кут,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Новоукраїнка,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Розлив, с. Слов'янка,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с. Шевченко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2" w:name="114"/>
            <w:bookmarkEnd w:id="11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3" w:name="115"/>
            <w:bookmarkEnd w:id="11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4" w:name="116"/>
      <w:bookmarkEnd w:id="11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5" w:name="117"/>
      <w:bookmarkEnd w:id="11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шістьма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16" w:name="118"/>
      <w:bookmarkEnd w:id="11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744"/>
        <w:gridCol w:w="1553"/>
        <w:gridCol w:w="1575"/>
      </w:tblGrid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7" w:name="119"/>
            <w:bookmarkEnd w:id="11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UA14040010000017239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8" w:name="120"/>
            <w:bookmarkEnd w:id="118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селищна територіальна громада за винятком: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Андріївка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Багатир, с. Зелений Кут,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Золота Нива,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Костянтинопіль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Новоукраїнка,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Одрадне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Петропавлівка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Розлив, с. Слов'янка,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Улакли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Урожайне, с. Шахтарське, с. Шевченко,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Ясна Поляна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9" w:name="121"/>
            <w:bookmarkEnd w:id="11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0" w:name="122"/>
            <w:bookmarkEnd w:id="12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1" w:name="123"/>
            <w:bookmarkEnd w:id="12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UA14040010240039061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2" w:name="124"/>
            <w:bookmarkEnd w:id="122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Золота Нива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3" w:name="125"/>
            <w:bookmarkEnd w:id="12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4" w:name="126"/>
            <w:bookmarkEnd w:id="12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09.10.2024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5" w:name="127"/>
            <w:bookmarkEnd w:id="12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UA14040010180012001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6" w:name="128"/>
            <w:bookmarkEnd w:id="12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7" w:name="129"/>
            <w:bookmarkEnd w:id="12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8" w:name="130"/>
            <w:bookmarkEnd w:id="12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30.09.2024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9" w:name="131"/>
            <w:bookmarkEnd w:id="12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UA14040010280021312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0" w:name="132"/>
            <w:bookmarkEnd w:id="130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Урожайне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1" w:name="133"/>
            <w:bookmarkEnd w:id="13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2" w:name="134"/>
            <w:bookmarkEnd w:id="13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30.09.2024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3" w:name="135"/>
            <w:bookmarkEnd w:id="13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UA14040010210036421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4" w:name="136"/>
            <w:bookmarkEnd w:id="13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Шахтарське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5" w:name="137"/>
            <w:bookmarkEnd w:id="13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6" w:name="138"/>
            <w:bookmarkEnd w:id="13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25.10.2024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7" w:name="139"/>
            <w:bookmarkEnd w:id="13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UA14040010290048286</w:t>
            </w:r>
          </w:p>
        </w:tc>
        <w:tc>
          <w:tcPr>
            <w:tcW w:w="20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8" w:name="140"/>
            <w:bookmarkEnd w:id="138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Ясна Поляна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9" w:name="141"/>
            <w:bookmarkEnd w:id="13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16.02.2024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0" w:name="142"/>
            <w:bookmarkEnd w:id="14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27.10.2024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1" w:name="143"/>
      <w:bookmarkEnd w:id="14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2" w:name="144"/>
      <w:bookmarkEnd w:id="14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3" w:name="145"/>
      <w:bookmarkEnd w:id="14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4" w:name="146"/>
            <w:bookmarkEnd w:id="14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UA14160170000023385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5" w:name="147"/>
            <w:bookmarkEnd w:id="145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с. Бажане,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Галицинівка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Завітне, с. Калинове, с. Карлівка,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Комишівка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Маринівка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Мемрик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Миколаївка, 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Птиче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6" w:name="148"/>
            <w:bookmarkEnd w:id="14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7" w:name="149"/>
            <w:bookmarkEnd w:id="14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8" w:name="150"/>
      <w:bookmarkEnd w:id="14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49" w:name="151"/>
      <w:bookmarkEnd w:id="14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0" w:name="152"/>
      <w:bookmarkEnd w:id="15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1" w:name="153"/>
            <w:bookmarkEnd w:id="15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UA14160170120032203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2" w:name="154"/>
            <w:bookmarkEnd w:id="15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Михайлівка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3" w:name="155"/>
            <w:bookmarkEnd w:id="15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30.05.2024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4" w:name="156"/>
            <w:bookmarkEnd w:id="15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23.10.2024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5" w:name="157"/>
      <w:bookmarkEnd w:id="15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6" w:name="158"/>
      <w:bookmarkEnd w:id="15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рядки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57" w:name="159"/>
      <w:bookmarkEnd w:id="15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8" w:name="160"/>
            <w:bookmarkEnd w:id="15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UA14160230000060952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9" w:name="161"/>
            <w:bookmarkEnd w:id="159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0" w:name="162"/>
            <w:bookmarkEnd w:id="16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1" w:name="163"/>
            <w:bookmarkEnd w:id="16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2" w:name="164"/>
            <w:bookmarkEnd w:id="16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UA14160230020031369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3" w:name="165"/>
            <w:bookmarkEnd w:id="16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4" w:name="166"/>
            <w:bookmarkEnd w:id="16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5" w:name="167"/>
            <w:bookmarkEnd w:id="16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6" w:name="168"/>
      <w:bookmarkEnd w:id="16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7" w:name="169"/>
      <w:bookmarkEnd w:id="16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замінити трьома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68" w:name="170"/>
      <w:bookmarkEnd w:id="16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9" w:name="171"/>
            <w:bookmarkEnd w:id="16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UA14160230000060952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0" w:name="172"/>
            <w:bookmarkEnd w:id="170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міська територіальна громада за винятком 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Цукурине</w:t>
            </w:r>
            <w:proofErr w:type="spellEnd"/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1" w:name="173"/>
            <w:bookmarkEnd w:id="17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2" w:name="174"/>
            <w:bookmarkEnd w:id="17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3" w:name="175"/>
            <w:bookmarkEnd w:id="17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UA14160230020031369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4" w:name="176"/>
            <w:bookmarkEnd w:id="17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5" w:name="177"/>
            <w:bookmarkEnd w:id="17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15.07.2024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6" w:name="178"/>
            <w:bookmarkEnd w:id="17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01.11.2024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7" w:name="179"/>
            <w:bookmarkEnd w:id="17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UA14160230040034719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8" w:name="180"/>
            <w:bookmarkEnd w:id="178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Цукурине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9" w:name="181"/>
            <w:bookmarkEnd w:id="17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19.08.2024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0" w:name="182"/>
            <w:bookmarkEnd w:id="18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01.11.2024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1" w:name="183"/>
      <w:bookmarkEnd w:id="18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2" w:name="184"/>
      <w:bookmarkEnd w:id="18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3. У розділі II: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3" w:name="185"/>
      <w:bookmarkEnd w:id="18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1) у пункті 2: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4" w:name="186"/>
      <w:bookmarkEnd w:id="18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85" w:name="187"/>
      <w:bookmarkEnd w:id="18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6" w:name="188"/>
            <w:bookmarkEnd w:id="18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UA14040050110090801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7" w:name="189"/>
            <w:bookmarkEnd w:id="18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Пречистівка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8" w:name="190"/>
            <w:bookmarkEnd w:id="18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02.09.2024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9" w:name="191"/>
            <w:bookmarkEnd w:id="18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0" w:name="192"/>
      <w:bookmarkEnd w:id="19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1" w:name="193"/>
      <w:bookmarkEnd w:id="19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192" w:name="194"/>
      <w:bookmarkEnd w:id="19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3" w:name="195"/>
            <w:bookmarkEnd w:id="19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UA14040050030035457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4" w:name="196"/>
            <w:bookmarkEnd w:id="19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Богоявленка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5" w:name="197"/>
            <w:bookmarkEnd w:id="19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6" w:name="198"/>
            <w:bookmarkEnd w:id="19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7" w:name="199"/>
            <w:bookmarkEnd w:id="19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UA14040050060073613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8" w:name="200"/>
            <w:bookmarkEnd w:id="19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9" w:name="201"/>
            <w:bookmarkEnd w:id="19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0" w:name="202"/>
            <w:bookmarkEnd w:id="20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1" w:name="203"/>
            <w:bookmarkEnd w:id="20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UA14040050080061341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2" w:name="204"/>
            <w:bookmarkEnd w:id="20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Новоукраїнка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Вугледарської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3" w:name="205"/>
            <w:bookmarkEnd w:id="20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4" w:name="206"/>
            <w:bookmarkEnd w:id="20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5" w:name="207"/>
      <w:bookmarkEnd w:id="20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6" w:name="208"/>
      <w:bookmarkEnd w:id="20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07" w:name="209"/>
      <w:bookmarkEnd w:id="20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8" w:name="210"/>
            <w:bookmarkEnd w:id="20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UA14040010180012001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9" w:name="211"/>
            <w:bookmarkEnd w:id="20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0" w:name="212"/>
            <w:bookmarkEnd w:id="21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1" w:name="213"/>
            <w:bookmarkEnd w:id="21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28.07.2023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2" w:name="214"/>
      <w:bookmarkEnd w:id="21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3" w:name="215"/>
      <w:bookmarkEnd w:id="21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4" w:name="216"/>
      <w:bookmarkEnd w:id="21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5" w:name="217"/>
            <w:bookmarkEnd w:id="21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UA14040010180012001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6" w:name="218"/>
            <w:bookmarkEnd w:id="21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Старомайорське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7" w:name="219"/>
            <w:bookmarkEnd w:id="21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01.10.2024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8" w:name="220"/>
            <w:bookmarkEnd w:id="21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28.07.2023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19" w:name="221"/>
      <w:bookmarkEnd w:id="21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0" w:name="222"/>
      <w:bookmarkEnd w:id="22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1" w:name="223"/>
      <w:bookmarkEnd w:id="22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2" w:name="224"/>
            <w:bookmarkEnd w:id="22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UA14040010280021312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3" w:name="225"/>
            <w:bookmarkEnd w:id="22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Урожайне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4" w:name="226"/>
            <w:bookmarkEnd w:id="22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5" w:name="227"/>
            <w:bookmarkEnd w:id="22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16.08.2023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6" w:name="228"/>
      <w:bookmarkEnd w:id="22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7" w:name="229"/>
      <w:bookmarkEnd w:id="22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28" w:name="230"/>
      <w:bookmarkEnd w:id="22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9" w:name="231"/>
            <w:bookmarkEnd w:id="22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UA14040010280021312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0" w:name="232"/>
            <w:bookmarkEnd w:id="230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Урожайне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1" w:name="233"/>
            <w:bookmarkEnd w:id="23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10.03.2022</w:t>
            </w:r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01.10.2024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2" w:name="234"/>
            <w:bookmarkEnd w:id="23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16.08.2023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3" w:name="235"/>
      <w:bookmarkEnd w:id="23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4" w:name="236"/>
      <w:bookmarkEnd w:id="23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35" w:name="237"/>
      <w:bookmarkEnd w:id="23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6" w:name="238"/>
            <w:bookmarkEnd w:id="23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UA14040010230049589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7" w:name="239"/>
            <w:bookmarkEnd w:id="23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Благодатне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8" w:name="240"/>
            <w:bookmarkEnd w:id="23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05.04.2022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9" w:name="241"/>
            <w:bookmarkEnd w:id="23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0" w:name="242"/>
      <w:bookmarkEnd w:id="24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1" w:name="243"/>
      <w:bookmarkEnd w:id="24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2" w:name="244"/>
      <w:bookmarkEnd w:id="24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3" w:name="245"/>
            <w:bookmarkEnd w:id="24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UA14040010230049589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4" w:name="246"/>
            <w:bookmarkEnd w:id="244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Благодатне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5" w:name="247"/>
            <w:bookmarkEnd w:id="24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05.04.2022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6" w:name="248"/>
            <w:bookmarkEnd w:id="24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11.06.2023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7" w:name="249"/>
      <w:bookmarkEnd w:id="24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8" w:name="250"/>
      <w:bookmarkEnd w:id="24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49" w:name="251"/>
      <w:bookmarkEnd w:id="24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0" w:name="252"/>
            <w:bookmarkEnd w:id="25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UA14040010090061025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1" w:name="253"/>
            <w:bookmarkEnd w:id="25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Нескучне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2" w:name="254"/>
            <w:bookmarkEnd w:id="25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10.04.2022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3" w:name="255"/>
            <w:bookmarkEnd w:id="25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10.06.2023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4" w:name="256"/>
      <w:bookmarkEnd w:id="25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5" w:name="257"/>
      <w:bookmarkEnd w:id="25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56" w:name="258"/>
      <w:bookmarkEnd w:id="25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7" w:name="259"/>
            <w:bookmarkEnd w:id="25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UA14040010240039061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8" w:name="260"/>
            <w:bookmarkEnd w:id="258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Золота Нива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9" w:name="261"/>
            <w:bookmarkEnd w:id="25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0" w:name="262"/>
            <w:bookmarkEnd w:id="26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1" w:name="263"/>
            <w:bookmarkEnd w:id="26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UA14040010210036421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2" w:name="264"/>
            <w:bookmarkEnd w:id="26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Шахтарське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3" w:name="265"/>
            <w:bookmarkEnd w:id="26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4" w:name="266"/>
            <w:bookmarkEnd w:id="26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5" w:name="267"/>
            <w:bookmarkEnd w:id="26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UA14040010290048286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6" w:name="268"/>
            <w:bookmarkEnd w:id="266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Ясна Поляна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7" w:name="269"/>
            <w:bookmarkEnd w:id="26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68" w:name="270"/>
            <w:bookmarkEnd w:id="26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69" w:name="271"/>
      <w:bookmarkEnd w:id="26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0" w:name="272"/>
      <w:bookmarkEnd w:id="27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1" w:name="273"/>
      <w:bookmarkEnd w:id="27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2" w:name="274"/>
            <w:bookmarkEnd w:id="27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UA14160050270099071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3" w:name="275"/>
            <w:bookmarkEnd w:id="27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Свиридонівка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4" w:name="276"/>
            <w:bookmarkEnd w:id="27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5" w:name="277"/>
            <w:bookmarkEnd w:id="27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6" w:name="278"/>
      <w:bookmarkEnd w:id="27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7" w:name="279"/>
      <w:bookmarkEnd w:id="27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трьома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78" w:name="280"/>
      <w:bookmarkEnd w:id="27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9" w:name="281"/>
            <w:bookmarkEnd w:id="27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UA14160130130080935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0" w:name="282"/>
            <w:bookmarkEnd w:id="28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Новомихайлівка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1" w:name="283"/>
            <w:bookmarkEnd w:id="28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2" w:name="284"/>
            <w:bookmarkEnd w:id="28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3" w:name="285"/>
            <w:bookmarkEnd w:id="28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UA14160130150033001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4" w:name="286"/>
            <w:bookmarkEnd w:id="28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Парасковіївка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5" w:name="287"/>
            <w:bookmarkEnd w:id="28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6" w:name="288"/>
            <w:bookmarkEnd w:id="28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7" w:name="289"/>
            <w:bookmarkEnd w:id="28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UA14160130180020228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8" w:name="290"/>
            <w:bookmarkEnd w:id="28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Славне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Мар'їнської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89" w:name="291"/>
            <w:bookmarkEnd w:id="28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0" w:name="292"/>
            <w:bookmarkEnd w:id="29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1" w:name="293"/>
      <w:bookmarkEnd w:id="29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2" w:name="294"/>
      <w:bookmarkEnd w:id="29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після рядка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3" w:name="295"/>
      <w:bookmarkEnd w:id="29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4" w:name="296"/>
            <w:bookmarkEnd w:id="29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UA14160170010061687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5" w:name="297"/>
            <w:bookmarkEnd w:id="29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Новогродівка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6" w:name="298"/>
            <w:bookmarkEnd w:id="29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97" w:name="299"/>
            <w:bookmarkEnd w:id="29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8" w:name="300"/>
      <w:bookmarkEnd w:id="29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299" w:name="301"/>
      <w:bookmarkEnd w:id="299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новим рядком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0" w:name="302"/>
      <w:bookmarkEnd w:id="30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1" w:name="303"/>
            <w:bookmarkEnd w:id="30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UA14160170120032203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2" w:name="304"/>
            <w:bookmarkEnd w:id="30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Михайлівка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Новогродівської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3" w:name="305"/>
            <w:bookmarkEnd w:id="30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24.10.2024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4" w:name="306"/>
            <w:bookmarkEnd w:id="304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5" w:name="307"/>
      <w:bookmarkEnd w:id="30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6" w:name="308"/>
      <w:bookmarkEnd w:id="306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після рядка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07" w:name="309"/>
      <w:bookmarkEnd w:id="30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8" w:name="310"/>
            <w:bookmarkEnd w:id="30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UA14160190370055961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09" w:name="311"/>
            <w:bookmarkEnd w:id="309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Невельське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Очеретинської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0" w:name="312"/>
            <w:bookmarkEnd w:id="310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17.09.2024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1" w:name="313"/>
            <w:bookmarkEnd w:id="31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2" w:name="314"/>
      <w:bookmarkEnd w:id="31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3" w:name="315"/>
      <w:bookmarkEnd w:id="31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доповнити двома новими рядками такого змісту: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14" w:name="316"/>
      <w:bookmarkEnd w:id="31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5" w:name="317"/>
            <w:bookmarkEnd w:id="31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UA14160230020031369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6" w:name="318"/>
            <w:bookmarkEnd w:id="31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7" w:name="319"/>
            <w:bookmarkEnd w:id="31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8" w:name="320"/>
            <w:bookmarkEnd w:id="31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9" w:name="321"/>
            <w:bookmarkEnd w:id="31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UA14160230040034719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0" w:name="322"/>
            <w:bookmarkEnd w:id="320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Цукурине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Селидівської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1" w:name="323"/>
            <w:bookmarkEnd w:id="321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02.11.2024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2" w:name="324"/>
            <w:bookmarkEnd w:id="322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3" w:name="325"/>
      <w:bookmarkEnd w:id="323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";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4" w:name="326"/>
      <w:bookmarkEnd w:id="324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2) у пункті 9 рядок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25" w:name="327"/>
      <w:bookmarkEnd w:id="325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6" w:name="328"/>
            <w:bookmarkEnd w:id="32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7" w:name="329"/>
            <w:bookmarkEnd w:id="327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Степи Борівської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8" w:name="330"/>
            <w:bookmarkEnd w:id="328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29" w:name="331"/>
            <w:bookmarkEnd w:id="329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04.10.2022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0" w:name="332"/>
      <w:bookmarkEnd w:id="330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1" w:name="333"/>
      <w:bookmarkEnd w:id="331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викласти в такій редакції: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2" w:name="334"/>
      <w:bookmarkEnd w:id="332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3806"/>
        <w:gridCol w:w="1522"/>
        <w:gridCol w:w="1544"/>
      </w:tblGrid>
      <w:tr w:rsidR="00CD176F" w:rsidRPr="00CD176F" w:rsidTr="00CD176F">
        <w:trPr>
          <w:tblCellSpacing w:w="22" w:type="dxa"/>
        </w:trPr>
        <w:tc>
          <w:tcPr>
            <w:tcW w:w="12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3" w:name="335"/>
            <w:bookmarkEnd w:id="333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UA63040050380056184</w:t>
            </w:r>
          </w:p>
        </w:tc>
        <w:tc>
          <w:tcPr>
            <w:tcW w:w="21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4" w:name="336"/>
            <w:bookmarkEnd w:id="334"/>
            <w:proofErr w:type="spellStart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Степи Борівської селищної територіальної громади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5" w:name="337"/>
            <w:bookmarkEnd w:id="335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13.04.2022</w:t>
            </w:r>
          </w:p>
        </w:tc>
        <w:tc>
          <w:tcPr>
            <w:tcW w:w="85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6" w:name="338"/>
            <w:bookmarkEnd w:id="336"/>
            <w:r w:rsidRPr="00CD176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04.10.2022</w:t>
            </w:r>
          </w:p>
        </w:tc>
      </w:tr>
    </w:tbl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CD176F" w:rsidRPr="00CD176F" w:rsidRDefault="00CD176F" w:rsidP="00CD17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7" w:name="339"/>
      <w:bookmarkEnd w:id="337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".</w:t>
      </w:r>
    </w:p>
    <w:p w:rsidR="00CD176F" w:rsidRPr="00CD176F" w:rsidRDefault="00CD176F" w:rsidP="00CD1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338" w:name="340"/>
      <w:bookmarkEnd w:id="338"/>
      <w:r w:rsidRPr="00CD176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176F" w:rsidRPr="00CD176F" w:rsidTr="00CD176F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9" w:name="341"/>
            <w:bookmarkEnd w:id="339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Генеральний директор Директорату</w:t>
            </w:r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у справах тимчасово окупованих</w:t>
            </w:r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 xml:space="preserve">територій і </w:t>
            </w:r>
            <w:proofErr w:type="spellStart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деокупованих</w:t>
            </w:r>
            <w:proofErr w:type="spellEnd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територій</w:t>
            </w:r>
          </w:p>
        </w:tc>
        <w:tc>
          <w:tcPr>
            <w:tcW w:w="2500" w:type="pct"/>
            <w:vAlign w:val="center"/>
            <w:hideMark/>
          </w:tcPr>
          <w:p w:rsidR="00CD176F" w:rsidRPr="00CD176F" w:rsidRDefault="00CD176F" w:rsidP="00CD17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0" w:name="342"/>
            <w:bookmarkEnd w:id="340"/>
            <w:r w:rsidRPr="00CD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Володимир ТАРЧИНСЬКИЙ</w:t>
            </w:r>
          </w:p>
        </w:tc>
      </w:tr>
    </w:tbl>
    <w:p w:rsidR="00AD673F" w:rsidRDefault="00CD176F"/>
    <w:sectPr w:rsidR="00AD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6F"/>
    <w:rsid w:val="000E62B1"/>
    <w:rsid w:val="001853ED"/>
    <w:rsid w:val="008033FF"/>
    <w:rsid w:val="009E4569"/>
    <w:rsid w:val="00CD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F22F8-700B-4001-A472-D9931286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D1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176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D176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D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5600</Words>
  <Characters>3193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2024-11-26T06:50:00Z</dcterms:created>
  <dcterms:modified xsi:type="dcterms:W3CDTF">2024-11-26T06:50:00Z</dcterms:modified>
</cp:coreProperties>
</file>