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75F77" w14:textId="77777777" w:rsidR="00702917" w:rsidRPr="00702917" w:rsidRDefault="00702917" w:rsidP="00702917">
      <w:pPr>
        <w:jc w:val="center"/>
        <w:rPr>
          <w:rFonts w:ascii="Times New Roman" w:hAnsi="Times New Roman" w:cs="Times New Roman"/>
          <w:b/>
          <w:bCs/>
          <w:sz w:val="24"/>
          <w:szCs w:val="24"/>
        </w:rPr>
      </w:pPr>
      <w:r w:rsidRPr="00702917">
        <w:rPr>
          <w:rFonts w:ascii="Times New Roman" w:hAnsi="Times New Roman" w:cs="Times New Roman"/>
          <w:b/>
          <w:bCs/>
          <w:sz w:val="24"/>
          <w:szCs w:val="24"/>
        </w:rPr>
        <w:t>ПЕНСІЙНИЙ ФОНД УКРАЇНИ</w:t>
      </w:r>
    </w:p>
    <w:p w14:paraId="748612D2" w14:textId="77777777" w:rsidR="00702917" w:rsidRPr="00702917" w:rsidRDefault="00702917" w:rsidP="00702917">
      <w:pPr>
        <w:jc w:val="center"/>
        <w:rPr>
          <w:rFonts w:ascii="Times New Roman" w:hAnsi="Times New Roman" w:cs="Times New Roman"/>
          <w:b/>
          <w:bCs/>
          <w:sz w:val="24"/>
          <w:szCs w:val="24"/>
        </w:rPr>
      </w:pPr>
      <w:r w:rsidRPr="00702917">
        <w:rPr>
          <w:rFonts w:ascii="Times New Roman" w:hAnsi="Times New Roman" w:cs="Times New Roman"/>
          <w:b/>
          <w:bCs/>
          <w:sz w:val="24"/>
          <w:szCs w:val="24"/>
        </w:rPr>
        <w:t>ДЕПАРТАМЕНТ ПЕНСІЙНОГО ЗАБЕЗПЕЧЕННЯ, СТРАХОВИХ ВИПЛАТ, СОЦІАЛЬНИХ ПОСЛУГ, ЖИТЛОВИХ СУБСИДІЙ ТА ПІЛЬГ</w:t>
      </w:r>
    </w:p>
    <w:p w14:paraId="568D0424" w14:textId="77777777" w:rsidR="00702917" w:rsidRPr="00702917" w:rsidRDefault="00702917" w:rsidP="00702917">
      <w:pPr>
        <w:jc w:val="center"/>
        <w:rPr>
          <w:rFonts w:ascii="Times New Roman" w:hAnsi="Times New Roman" w:cs="Times New Roman"/>
          <w:b/>
          <w:bCs/>
          <w:sz w:val="24"/>
          <w:szCs w:val="24"/>
        </w:rPr>
      </w:pPr>
    </w:p>
    <w:p w14:paraId="7AE4AAAC" w14:textId="77777777" w:rsidR="00702917" w:rsidRPr="00702917" w:rsidRDefault="00702917" w:rsidP="00702917">
      <w:pPr>
        <w:jc w:val="center"/>
        <w:rPr>
          <w:rFonts w:ascii="Times New Roman" w:hAnsi="Times New Roman" w:cs="Times New Roman"/>
          <w:b/>
          <w:bCs/>
          <w:sz w:val="24"/>
          <w:szCs w:val="24"/>
        </w:rPr>
      </w:pPr>
      <w:r w:rsidRPr="00702917">
        <w:rPr>
          <w:rFonts w:ascii="Times New Roman" w:hAnsi="Times New Roman" w:cs="Times New Roman"/>
          <w:b/>
          <w:bCs/>
          <w:sz w:val="24"/>
          <w:szCs w:val="24"/>
        </w:rPr>
        <w:t>ЛИСТ</w:t>
      </w:r>
    </w:p>
    <w:p w14:paraId="31748145" w14:textId="78B9C4D6" w:rsidR="00702917" w:rsidRPr="00702917" w:rsidRDefault="00702917" w:rsidP="00702917">
      <w:pPr>
        <w:jc w:val="center"/>
        <w:rPr>
          <w:rFonts w:ascii="Times New Roman" w:hAnsi="Times New Roman" w:cs="Times New Roman"/>
          <w:b/>
          <w:bCs/>
          <w:sz w:val="24"/>
          <w:szCs w:val="24"/>
        </w:rPr>
      </w:pPr>
      <w:r w:rsidRPr="00702917">
        <w:rPr>
          <w:rFonts w:ascii="Times New Roman" w:hAnsi="Times New Roman" w:cs="Times New Roman"/>
          <w:b/>
          <w:bCs/>
          <w:sz w:val="24"/>
          <w:szCs w:val="24"/>
        </w:rPr>
        <w:t xml:space="preserve">від 08.11.2024 р. </w:t>
      </w:r>
      <w:r>
        <w:rPr>
          <w:rFonts w:ascii="Times New Roman" w:hAnsi="Times New Roman" w:cs="Times New Roman"/>
          <w:b/>
          <w:bCs/>
          <w:sz w:val="24"/>
          <w:szCs w:val="24"/>
        </w:rPr>
        <w:t>№</w:t>
      </w:r>
      <w:r w:rsidRPr="00702917">
        <w:rPr>
          <w:rFonts w:ascii="Times New Roman" w:hAnsi="Times New Roman" w:cs="Times New Roman"/>
          <w:b/>
          <w:bCs/>
          <w:sz w:val="24"/>
          <w:szCs w:val="24"/>
        </w:rPr>
        <w:t xml:space="preserve"> 2800-030401-8/68922</w:t>
      </w:r>
    </w:p>
    <w:p w14:paraId="5D900669" w14:textId="77777777" w:rsidR="00702917" w:rsidRPr="00702917" w:rsidRDefault="00702917" w:rsidP="00702917">
      <w:pPr>
        <w:rPr>
          <w:rFonts w:ascii="Times New Roman" w:hAnsi="Times New Roman" w:cs="Times New Roman"/>
          <w:sz w:val="24"/>
          <w:szCs w:val="24"/>
        </w:rPr>
      </w:pPr>
    </w:p>
    <w:p w14:paraId="7952DBE2" w14:textId="77777777" w:rsidR="00702917" w:rsidRPr="00702917" w:rsidRDefault="00702917" w:rsidP="00702917">
      <w:pPr>
        <w:spacing w:line="276" w:lineRule="auto"/>
        <w:rPr>
          <w:rFonts w:ascii="Times New Roman" w:hAnsi="Times New Roman" w:cs="Times New Roman"/>
          <w:sz w:val="24"/>
          <w:szCs w:val="24"/>
        </w:rPr>
      </w:pPr>
      <w:r w:rsidRPr="00702917">
        <w:rPr>
          <w:rFonts w:ascii="Times New Roman" w:hAnsi="Times New Roman" w:cs="Times New Roman"/>
          <w:sz w:val="24"/>
          <w:szCs w:val="24"/>
        </w:rPr>
        <w:t>Розглянувши [...] інформаційний запит [...] щодо обчислення середньої заробітної плати [...], Пенсійний фонд України повідомляє.</w:t>
      </w:r>
    </w:p>
    <w:p w14:paraId="7ACA62F6" w14:textId="77777777" w:rsidR="00702917" w:rsidRPr="00702917" w:rsidRDefault="00702917" w:rsidP="00702917">
      <w:pPr>
        <w:spacing w:line="276" w:lineRule="auto"/>
        <w:rPr>
          <w:rFonts w:ascii="Times New Roman" w:hAnsi="Times New Roman" w:cs="Times New Roman"/>
          <w:sz w:val="24"/>
          <w:szCs w:val="24"/>
        </w:rPr>
      </w:pPr>
    </w:p>
    <w:p w14:paraId="41436CEE" w14:textId="77777777" w:rsidR="00702917" w:rsidRPr="00702917" w:rsidRDefault="00702917" w:rsidP="00702917">
      <w:pPr>
        <w:spacing w:line="276" w:lineRule="auto"/>
        <w:rPr>
          <w:rFonts w:ascii="Times New Roman" w:hAnsi="Times New Roman" w:cs="Times New Roman"/>
          <w:sz w:val="24"/>
          <w:szCs w:val="24"/>
        </w:rPr>
      </w:pPr>
      <w:r w:rsidRPr="00702917">
        <w:rPr>
          <w:rFonts w:ascii="Times New Roman" w:hAnsi="Times New Roman" w:cs="Times New Roman"/>
          <w:sz w:val="24"/>
          <w:szCs w:val="24"/>
        </w:rPr>
        <w:t>&lt;...&gt;</w:t>
      </w:r>
    </w:p>
    <w:p w14:paraId="52B6C026" w14:textId="77777777" w:rsidR="00702917" w:rsidRPr="00702917" w:rsidRDefault="00702917" w:rsidP="00702917">
      <w:pPr>
        <w:spacing w:line="276" w:lineRule="auto"/>
        <w:rPr>
          <w:rFonts w:ascii="Times New Roman" w:hAnsi="Times New Roman" w:cs="Times New Roman"/>
          <w:sz w:val="24"/>
          <w:szCs w:val="24"/>
        </w:rPr>
      </w:pPr>
    </w:p>
    <w:p w14:paraId="47F65BE7" w14:textId="76C1BD07" w:rsidR="00702917" w:rsidRPr="00702917" w:rsidRDefault="00702917" w:rsidP="00702917">
      <w:pPr>
        <w:spacing w:line="276" w:lineRule="auto"/>
        <w:rPr>
          <w:rFonts w:ascii="Times New Roman" w:hAnsi="Times New Roman" w:cs="Times New Roman"/>
          <w:sz w:val="24"/>
          <w:szCs w:val="24"/>
        </w:rPr>
      </w:pPr>
      <w:r w:rsidRPr="00702917">
        <w:rPr>
          <w:rFonts w:ascii="Times New Roman" w:hAnsi="Times New Roman" w:cs="Times New Roman"/>
          <w:sz w:val="24"/>
          <w:szCs w:val="24"/>
        </w:rPr>
        <w:t xml:space="preserve">Згідно із пунктами першим та третім частини першої статті 7 Закону України від 08.07.2010 </w:t>
      </w:r>
      <w:r>
        <w:rPr>
          <w:rFonts w:ascii="Times New Roman" w:hAnsi="Times New Roman" w:cs="Times New Roman"/>
          <w:sz w:val="24"/>
          <w:szCs w:val="24"/>
        </w:rPr>
        <w:t>№</w:t>
      </w:r>
      <w:r w:rsidRPr="00702917">
        <w:rPr>
          <w:rFonts w:ascii="Times New Roman" w:hAnsi="Times New Roman" w:cs="Times New Roman"/>
          <w:sz w:val="24"/>
          <w:szCs w:val="24"/>
        </w:rPr>
        <w:t xml:space="preserve"> 2464 "Про збір та облік єдиного внеску на загальнообов'язкове державне соціальне страхування" (далі - Закон </w:t>
      </w:r>
      <w:r>
        <w:rPr>
          <w:rFonts w:ascii="Times New Roman" w:hAnsi="Times New Roman" w:cs="Times New Roman"/>
          <w:sz w:val="24"/>
          <w:szCs w:val="24"/>
        </w:rPr>
        <w:t>№</w:t>
      </w:r>
      <w:r w:rsidRPr="00702917">
        <w:rPr>
          <w:rFonts w:ascii="Times New Roman" w:hAnsi="Times New Roman" w:cs="Times New Roman"/>
          <w:sz w:val="24"/>
          <w:szCs w:val="24"/>
        </w:rPr>
        <w:t xml:space="preserve"> 2464) єдиний внесок нараховується для платників, зазначених у пункті 1 (крім абзацу сьомого), частини першої статті 4 цього Закону, - на суму нарахованої кожній застрахованій особі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"Про оплату праці", та суму винагороди фізичним особам за виконання робіт (надання послуг) за цивільно-правовими договорами, а для платників, зазначених в абзаці сьомому пункту 1 частини першої статті 4 цього Закону, - на суму грошового забезпечення кожної застрахованої особи, оплати перших п'яти днів тимчасової непрацездатності, що здійснюється за рахунок коштів роботодавця, та допомоги по тимчасовій непрацездатності, допомоги у зв'язку з вагітністю та пологами; допомоги, надбавки або компенсації відповідно до законодавства. При цьому нарахування єдиного внеску здійснюється в межах максимальної величини бази нарахування єдиного внеску, встановленої цим Законом.</w:t>
      </w:r>
    </w:p>
    <w:p w14:paraId="51308E8C" w14:textId="77777777" w:rsidR="00702917" w:rsidRPr="00702917" w:rsidRDefault="00702917" w:rsidP="00702917">
      <w:pPr>
        <w:spacing w:line="276" w:lineRule="auto"/>
        <w:rPr>
          <w:rFonts w:ascii="Times New Roman" w:hAnsi="Times New Roman" w:cs="Times New Roman"/>
          <w:sz w:val="24"/>
          <w:szCs w:val="24"/>
        </w:rPr>
      </w:pPr>
    </w:p>
    <w:p w14:paraId="4ED984B3" w14:textId="4E227899" w:rsidR="00702917" w:rsidRPr="00702917" w:rsidRDefault="00702917" w:rsidP="00702917">
      <w:pPr>
        <w:spacing w:line="276" w:lineRule="auto"/>
        <w:rPr>
          <w:rFonts w:ascii="Times New Roman" w:hAnsi="Times New Roman" w:cs="Times New Roman"/>
          <w:sz w:val="24"/>
          <w:szCs w:val="24"/>
        </w:rPr>
      </w:pPr>
      <w:r w:rsidRPr="00702917">
        <w:rPr>
          <w:rFonts w:ascii="Times New Roman" w:hAnsi="Times New Roman" w:cs="Times New Roman"/>
          <w:sz w:val="24"/>
          <w:szCs w:val="24"/>
        </w:rPr>
        <w:t xml:space="preserve">Відповідно до частини першої статті 25 Закону України від 23.09.99 </w:t>
      </w:r>
      <w:r>
        <w:rPr>
          <w:rFonts w:ascii="Times New Roman" w:hAnsi="Times New Roman" w:cs="Times New Roman"/>
          <w:sz w:val="24"/>
          <w:szCs w:val="24"/>
        </w:rPr>
        <w:t>№</w:t>
      </w:r>
      <w:r w:rsidRPr="00702917">
        <w:rPr>
          <w:rFonts w:ascii="Times New Roman" w:hAnsi="Times New Roman" w:cs="Times New Roman"/>
          <w:sz w:val="24"/>
          <w:szCs w:val="24"/>
        </w:rPr>
        <w:t xml:space="preserve"> 1105-XIV "Про загальнообов'язкове державне соціальне страхування" при обчисленні середньої заробітної плати (доходу) для надання допомоги по тимчасовій непрацездатності, по вагітності та пологах враховуються всі види заробітної плати (доходу) в межах граничної суми місячної заробітної плати (доходу), на яку нараховуються страхові внески.</w:t>
      </w:r>
    </w:p>
    <w:p w14:paraId="09C499D4" w14:textId="77777777" w:rsidR="00702917" w:rsidRPr="00702917" w:rsidRDefault="00702917" w:rsidP="00702917">
      <w:pPr>
        <w:spacing w:line="276" w:lineRule="auto"/>
        <w:rPr>
          <w:rFonts w:ascii="Times New Roman" w:hAnsi="Times New Roman" w:cs="Times New Roman"/>
          <w:sz w:val="24"/>
          <w:szCs w:val="24"/>
        </w:rPr>
      </w:pPr>
    </w:p>
    <w:p w14:paraId="564E027A" w14:textId="1D6ACB8D" w:rsidR="00702917" w:rsidRPr="00702917" w:rsidRDefault="00702917" w:rsidP="00702917">
      <w:pPr>
        <w:spacing w:line="276" w:lineRule="auto"/>
        <w:rPr>
          <w:rFonts w:ascii="Times New Roman" w:hAnsi="Times New Roman" w:cs="Times New Roman"/>
          <w:sz w:val="24"/>
          <w:szCs w:val="24"/>
        </w:rPr>
      </w:pPr>
      <w:r w:rsidRPr="00702917">
        <w:rPr>
          <w:rFonts w:ascii="Times New Roman" w:hAnsi="Times New Roman" w:cs="Times New Roman"/>
          <w:sz w:val="24"/>
          <w:szCs w:val="24"/>
        </w:rPr>
        <w:t xml:space="preserve">Нормою пункту 3 Порядку обчислення середньої заробітної плати (доходу, грошового забезпечення) для розрахунку виплат за загальнообов'язковим державним соціальним страхуванням, затвердженого постановою Кабінету Міністрів України від 26.09.2001 </w:t>
      </w:r>
      <w:r>
        <w:rPr>
          <w:rFonts w:ascii="Times New Roman" w:hAnsi="Times New Roman" w:cs="Times New Roman"/>
          <w:sz w:val="24"/>
          <w:szCs w:val="24"/>
        </w:rPr>
        <w:t>№</w:t>
      </w:r>
      <w:r w:rsidRPr="00702917">
        <w:rPr>
          <w:rFonts w:ascii="Times New Roman" w:hAnsi="Times New Roman" w:cs="Times New Roman"/>
          <w:sz w:val="24"/>
          <w:szCs w:val="24"/>
        </w:rPr>
        <w:t xml:space="preserve"> 1266 (далі - Порядок), визначено, що середньоденна заробітна плата (дохід, грошове забезпечення) середньоденна заробітна плата (дохід, грошове забезпечення) обчислюється шляхом ділення нарахованої за розрахунковий період (12 календарних місяців) заробітної плати (доходу, грошового забезпечення), на яку нарахований єдиний внесок та/або страхові внески на </w:t>
      </w:r>
      <w:r w:rsidRPr="00702917">
        <w:rPr>
          <w:rFonts w:ascii="Times New Roman" w:hAnsi="Times New Roman" w:cs="Times New Roman"/>
          <w:sz w:val="24"/>
          <w:szCs w:val="24"/>
        </w:rPr>
        <w:lastRenderedPageBreak/>
        <w:t>відповідні види загальнообов'язкового державного соціального страхування (далі - страхові внески), на кількість календарних днів зайнятості (відповідно до видів страхування - період перебування у трудових відносинах, виконання робіт (надання послуг) за цивільно-правовими договорами, проходження служби, провадження підприємницької або іншої діяльності, пов'язаної з отриманням доходу безпосередньо від такої діяльності) у розрахунковому періоді без урахування календарних днів, не відпрацьованих з поважних причин, до яких відноситься і період тимчасової непрацездатності.</w:t>
      </w:r>
    </w:p>
    <w:p w14:paraId="09C1DF76" w14:textId="77777777" w:rsidR="00702917" w:rsidRPr="00702917" w:rsidRDefault="00702917" w:rsidP="00702917">
      <w:pPr>
        <w:spacing w:line="276" w:lineRule="auto"/>
        <w:rPr>
          <w:rFonts w:ascii="Times New Roman" w:hAnsi="Times New Roman" w:cs="Times New Roman"/>
          <w:sz w:val="24"/>
          <w:szCs w:val="24"/>
        </w:rPr>
      </w:pPr>
    </w:p>
    <w:p w14:paraId="6DA65CE0" w14:textId="77777777" w:rsidR="00702917" w:rsidRPr="00702917" w:rsidRDefault="00702917" w:rsidP="00702917">
      <w:pPr>
        <w:spacing w:line="276" w:lineRule="auto"/>
        <w:rPr>
          <w:rFonts w:ascii="Times New Roman" w:hAnsi="Times New Roman" w:cs="Times New Roman"/>
          <w:sz w:val="24"/>
          <w:szCs w:val="24"/>
        </w:rPr>
      </w:pPr>
      <w:r w:rsidRPr="00702917">
        <w:rPr>
          <w:rFonts w:ascii="Times New Roman" w:hAnsi="Times New Roman" w:cs="Times New Roman"/>
          <w:sz w:val="24"/>
          <w:szCs w:val="24"/>
        </w:rPr>
        <w:t>Згідно із пунктом 32 Порядку середня заробітна плата для розрахунку допомоги по вагітності та пологах і допомоги по тимчасовій непрацездатності, оплати перших п'яти днів тимчасової непрацездатності за рахунок коштів роботодавця обчислюється роботодавцями на підставі відомостей, що включаються до звіту про суми нарахованої заробітної плати (доходу, грошового забезпечення, допомоги, компенсації) застрахованих осіб та суми нарахованого єдиного внеску на загальнообов'язкове державне соціальне страхування, що подаються до ДПС.</w:t>
      </w:r>
    </w:p>
    <w:p w14:paraId="2245E142" w14:textId="77777777" w:rsidR="00702917" w:rsidRPr="00702917" w:rsidRDefault="00702917" w:rsidP="00702917">
      <w:pPr>
        <w:spacing w:line="276" w:lineRule="auto"/>
        <w:rPr>
          <w:rFonts w:ascii="Times New Roman" w:hAnsi="Times New Roman" w:cs="Times New Roman"/>
          <w:sz w:val="24"/>
          <w:szCs w:val="24"/>
        </w:rPr>
      </w:pPr>
    </w:p>
    <w:p w14:paraId="6DDF5965" w14:textId="77777777" w:rsidR="00702917" w:rsidRPr="00702917" w:rsidRDefault="00702917" w:rsidP="00702917">
      <w:pPr>
        <w:spacing w:line="276" w:lineRule="auto"/>
        <w:rPr>
          <w:rFonts w:ascii="Times New Roman" w:hAnsi="Times New Roman" w:cs="Times New Roman"/>
          <w:sz w:val="24"/>
          <w:szCs w:val="24"/>
        </w:rPr>
      </w:pPr>
      <w:r w:rsidRPr="00702917">
        <w:rPr>
          <w:rFonts w:ascii="Times New Roman" w:hAnsi="Times New Roman" w:cs="Times New Roman"/>
          <w:sz w:val="24"/>
          <w:szCs w:val="24"/>
        </w:rPr>
        <w:t>Отже, при обчисленні середньоденної заробітної плати у місяцях розрахункового періоду заробітну плату необхідно враховувати в частині, на яку нараховувався єдиний соціальний внесок, в межах розміру максимальної величини бази нарахування єдиного внеску. При цьому дні тимчасової непрацездатності працівника виключаються із розрахункового періоду а сума допомоги по тимчасовій непрацездатності, відповідно, не враховується.</w:t>
      </w:r>
    </w:p>
    <w:p w14:paraId="2C756F47" w14:textId="77777777" w:rsidR="00702917" w:rsidRPr="00702917" w:rsidRDefault="00702917" w:rsidP="00702917">
      <w:pPr>
        <w:spacing w:line="276" w:lineRule="auto"/>
        <w:rPr>
          <w:rFonts w:ascii="Times New Roman" w:hAnsi="Times New Roman" w:cs="Times New Roman"/>
          <w:sz w:val="24"/>
          <w:szCs w:val="24"/>
        </w:rPr>
      </w:pPr>
    </w:p>
    <w:p w14:paraId="303ACCBD" w14:textId="77777777" w:rsidR="00702917" w:rsidRPr="00702917" w:rsidRDefault="00702917" w:rsidP="00702917">
      <w:pPr>
        <w:spacing w:line="276" w:lineRule="auto"/>
        <w:rPr>
          <w:rFonts w:ascii="Times New Roman" w:hAnsi="Times New Roman" w:cs="Times New Roman"/>
          <w:sz w:val="24"/>
          <w:szCs w:val="24"/>
        </w:rPr>
      </w:pPr>
      <w:r w:rsidRPr="00702917">
        <w:rPr>
          <w:rFonts w:ascii="Times New Roman" w:hAnsi="Times New Roman" w:cs="Times New Roman"/>
          <w:sz w:val="24"/>
          <w:szCs w:val="24"/>
        </w:rPr>
        <w:t>З повагою</w:t>
      </w:r>
    </w:p>
    <w:p w14:paraId="5ACD2F3F" w14:textId="77777777" w:rsidR="00702917" w:rsidRPr="00702917" w:rsidRDefault="00702917" w:rsidP="00702917">
      <w:pPr>
        <w:spacing w:line="276" w:lineRule="auto"/>
        <w:rPr>
          <w:rFonts w:ascii="Times New Roman" w:hAnsi="Times New Roman" w:cs="Times New Roman"/>
          <w:sz w:val="24"/>
          <w:szCs w:val="24"/>
        </w:rPr>
      </w:pPr>
    </w:p>
    <w:p w14:paraId="66DE11C4" w14:textId="1D021AF1" w:rsidR="00702917" w:rsidRPr="00702917" w:rsidRDefault="00702917" w:rsidP="00702917">
      <w:pPr>
        <w:spacing w:line="276" w:lineRule="auto"/>
        <w:rPr>
          <w:rFonts w:ascii="Times New Roman" w:hAnsi="Times New Roman" w:cs="Times New Roman"/>
          <w:sz w:val="24"/>
          <w:szCs w:val="24"/>
        </w:rPr>
      </w:pPr>
      <w:r w:rsidRPr="00702917">
        <w:rPr>
          <w:rFonts w:ascii="Times New Roman" w:hAnsi="Times New Roman" w:cs="Times New Roman"/>
          <w:sz w:val="24"/>
          <w:szCs w:val="24"/>
        </w:rPr>
        <w:t xml:space="preserve"> Заступник начальника управління -</w:t>
      </w:r>
    </w:p>
    <w:p w14:paraId="705C7BD8" w14:textId="77777777" w:rsidR="00702917" w:rsidRPr="00702917" w:rsidRDefault="00702917" w:rsidP="00702917">
      <w:pPr>
        <w:spacing w:line="276" w:lineRule="auto"/>
        <w:rPr>
          <w:rFonts w:ascii="Times New Roman" w:hAnsi="Times New Roman" w:cs="Times New Roman"/>
          <w:sz w:val="24"/>
          <w:szCs w:val="24"/>
        </w:rPr>
      </w:pPr>
      <w:r w:rsidRPr="00702917">
        <w:rPr>
          <w:rFonts w:ascii="Times New Roman" w:hAnsi="Times New Roman" w:cs="Times New Roman"/>
          <w:sz w:val="24"/>
          <w:szCs w:val="24"/>
        </w:rPr>
        <w:t>начальник відділу контролю правильності</w:t>
      </w:r>
    </w:p>
    <w:p w14:paraId="27080009" w14:textId="77777777" w:rsidR="00702917" w:rsidRPr="00702917" w:rsidRDefault="00702917" w:rsidP="00702917">
      <w:pPr>
        <w:spacing w:line="276" w:lineRule="auto"/>
        <w:rPr>
          <w:rFonts w:ascii="Times New Roman" w:hAnsi="Times New Roman" w:cs="Times New Roman"/>
          <w:sz w:val="24"/>
          <w:szCs w:val="24"/>
        </w:rPr>
      </w:pPr>
      <w:r w:rsidRPr="00702917">
        <w:rPr>
          <w:rFonts w:ascii="Times New Roman" w:hAnsi="Times New Roman" w:cs="Times New Roman"/>
          <w:sz w:val="24"/>
          <w:szCs w:val="24"/>
        </w:rPr>
        <w:t>розрахунку виплат у зв'язку із тимчасовою</w:t>
      </w:r>
    </w:p>
    <w:p w14:paraId="78F628C4" w14:textId="77777777" w:rsidR="00702917" w:rsidRPr="00702917" w:rsidRDefault="00702917" w:rsidP="00702917">
      <w:pPr>
        <w:spacing w:line="276" w:lineRule="auto"/>
        <w:rPr>
          <w:rFonts w:ascii="Times New Roman" w:hAnsi="Times New Roman" w:cs="Times New Roman"/>
          <w:sz w:val="24"/>
          <w:szCs w:val="24"/>
        </w:rPr>
      </w:pPr>
      <w:r w:rsidRPr="00702917">
        <w:rPr>
          <w:rFonts w:ascii="Times New Roman" w:hAnsi="Times New Roman" w:cs="Times New Roman"/>
          <w:sz w:val="24"/>
          <w:szCs w:val="24"/>
        </w:rPr>
        <w:t>втратою працездатності управління</w:t>
      </w:r>
    </w:p>
    <w:p w14:paraId="2BC42C0C" w14:textId="161DE185" w:rsidR="009270E7" w:rsidRPr="00702917" w:rsidRDefault="00702917" w:rsidP="00702917">
      <w:pPr>
        <w:spacing w:line="276" w:lineRule="auto"/>
        <w:rPr>
          <w:rFonts w:ascii="Times New Roman" w:hAnsi="Times New Roman" w:cs="Times New Roman"/>
          <w:sz w:val="24"/>
          <w:szCs w:val="24"/>
        </w:rPr>
      </w:pPr>
      <w:r w:rsidRPr="00702917">
        <w:rPr>
          <w:rFonts w:ascii="Times New Roman" w:hAnsi="Times New Roman" w:cs="Times New Roman"/>
          <w:sz w:val="24"/>
          <w:szCs w:val="24"/>
        </w:rPr>
        <w:t>страхових виплат та соціальних послуг</w:t>
      </w:r>
      <w:r>
        <w:rPr>
          <w:rFonts w:ascii="Times New Roman" w:hAnsi="Times New Roman" w:cs="Times New Roman"/>
          <w:sz w:val="24"/>
          <w:szCs w:val="24"/>
        </w:rPr>
        <w:t xml:space="preserve">                                                     А</w:t>
      </w:r>
      <w:r w:rsidRPr="00702917">
        <w:rPr>
          <w:rFonts w:ascii="Times New Roman" w:hAnsi="Times New Roman" w:cs="Times New Roman"/>
          <w:sz w:val="24"/>
          <w:szCs w:val="24"/>
        </w:rPr>
        <w:t>ртур ЧЕРЕДНИК</w:t>
      </w:r>
    </w:p>
    <w:sectPr w:rsidR="009270E7" w:rsidRPr="007029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34"/>
    <w:rsid w:val="004B41D7"/>
    <w:rsid w:val="00597234"/>
    <w:rsid w:val="005B04E5"/>
    <w:rsid w:val="00702917"/>
    <w:rsid w:val="009270E7"/>
    <w:rsid w:val="00E27365"/>
    <w:rsid w:val="00F20E90"/>
    <w:rsid w:val="00FB34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B88F"/>
  <w15:chartTrackingRefBased/>
  <w15:docId w15:val="{33DB8E80-AFD9-4529-B219-B4C85F2E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97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97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9723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9723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9723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972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72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72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72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723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9723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9723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9723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9723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9723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7234"/>
    <w:rPr>
      <w:rFonts w:eastAsiaTheme="majorEastAsia" w:cstheme="majorBidi"/>
      <w:color w:val="595959" w:themeColor="text1" w:themeTint="A6"/>
    </w:rPr>
  </w:style>
  <w:style w:type="character" w:customStyle="1" w:styleId="80">
    <w:name w:val="Заголовок 8 Знак"/>
    <w:basedOn w:val="a0"/>
    <w:link w:val="8"/>
    <w:uiPriority w:val="9"/>
    <w:semiHidden/>
    <w:rsid w:val="0059723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7234"/>
    <w:rPr>
      <w:rFonts w:eastAsiaTheme="majorEastAsia" w:cstheme="majorBidi"/>
      <w:color w:val="272727" w:themeColor="text1" w:themeTint="D8"/>
    </w:rPr>
  </w:style>
  <w:style w:type="paragraph" w:styleId="a3">
    <w:name w:val="Title"/>
    <w:basedOn w:val="a"/>
    <w:next w:val="a"/>
    <w:link w:val="a4"/>
    <w:uiPriority w:val="10"/>
    <w:qFormat/>
    <w:rsid w:val="00597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972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23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9723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97234"/>
    <w:pPr>
      <w:spacing w:before="160"/>
      <w:jc w:val="center"/>
    </w:pPr>
    <w:rPr>
      <w:i/>
      <w:iCs/>
      <w:color w:val="404040" w:themeColor="text1" w:themeTint="BF"/>
    </w:rPr>
  </w:style>
  <w:style w:type="character" w:customStyle="1" w:styleId="a8">
    <w:name w:val="Цитата Знак"/>
    <w:basedOn w:val="a0"/>
    <w:link w:val="a7"/>
    <w:uiPriority w:val="29"/>
    <w:rsid w:val="00597234"/>
    <w:rPr>
      <w:i/>
      <w:iCs/>
      <w:color w:val="404040" w:themeColor="text1" w:themeTint="BF"/>
    </w:rPr>
  </w:style>
  <w:style w:type="paragraph" w:styleId="a9">
    <w:name w:val="List Paragraph"/>
    <w:basedOn w:val="a"/>
    <w:uiPriority w:val="34"/>
    <w:qFormat/>
    <w:rsid w:val="00597234"/>
    <w:pPr>
      <w:ind w:left="720"/>
      <w:contextualSpacing/>
    </w:pPr>
  </w:style>
  <w:style w:type="character" w:styleId="aa">
    <w:name w:val="Intense Emphasis"/>
    <w:basedOn w:val="a0"/>
    <w:uiPriority w:val="21"/>
    <w:qFormat/>
    <w:rsid w:val="00597234"/>
    <w:rPr>
      <w:i/>
      <w:iCs/>
      <w:color w:val="0F4761" w:themeColor="accent1" w:themeShade="BF"/>
    </w:rPr>
  </w:style>
  <w:style w:type="paragraph" w:styleId="ab">
    <w:name w:val="Intense Quote"/>
    <w:basedOn w:val="a"/>
    <w:next w:val="a"/>
    <w:link w:val="ac"/>
    <w:uiPriority w:val="30"/>
    <w:qFormat/>
    <w:rsid w:val="00597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97234"/>
    <w:rPr>
      <w:i/>
      <w:iCs/>
      <w:color w:val="0F4761" w:themeColor="accent1" w:themeShade="BF"/>
    </w:rPr>
  </w:style>
  <w:style w:type="character" w:styleId="ad">
    <w:name w:val="Intense Reference"/>
    <w:basedOn w:val="a0"/>
    <w:uiPriority w:val="32"/>
    <w:qFormat/>
    <w:rsid w:val="005972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2789</Words>
  <Characters>1590</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2024-11-21T06:11:00Z</dcterms:created>
  <dcterms:modified xsi:type="dcterms:W3CDTF">2024-11-21T08:46:00Z</dcterms:modified>
</cp:coreProperties>
</file>