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109" w:rsidRPr="00DF4109" w:rsidRDefault="00DF4109" w:rsidP="00DF4109">
      <w:pPr>
        <w:pStyle w:val="2"/>
        <w:jc w:val="center"/>
        <w:rPr>
          <w:lang w:val="uk-UA"/>
        </w:rPr>
      </w:pPr>
      <w:r w:rsidRPr="00DF4109">
        <w:rPr>
          <w:sz w:val="21"/>
          <w:szCs w:val="21"/>
          <w:lang w:val="uk-UA"/>
        </w:rPr>
        <w:t>МІНІСТЕРСТВО З ПИТАНЬ РЕІНТЕГРАЦІЇ ТИМЧАСОВО ОКУПОВАНИХ ТЕРИТОРІЙ УКРАЇНИ</w:t>
      </w:r>
    </w:p>
    <w:p w:rsidR="00DF4109" w:rsidRDefault="00DF4109" w:rsidP="00DF4109">
      <w:pPr>
        <w:pStyle w:val="2"/>
        <w:jc w:val="center"/>
        <w:rPr>
          <w:sz w:val="21"/>
          <w:szCs w:val="21"/>
          <w:lang w:val="uk-UA"/>
        </w:rPr>
      </w:pPr>
      <w:r w:rsidRPr="00DF4109">
        <w:rPr>
          <w:sz w:val="21"/>
          <w:szCs w:val="21"/>
          <w:lang w:val="uk-UA"/>
        </w:rPr>
        <w:t>НАКАЗ</w:t>
      </w:r>
    </w:p>
    <w:p w:rsidR="00E41087" w:rsidRPr="00E41087" w:rsidRDefault="00E41087" w:rsidP="00DF4109">
      <w:pPr>
        <w:pStyle w:val="2"/>
        <w:jc w:val="center"/>
        <w:rPr>
          <w:b w:val="0"/>
          <w:sz w:val="12"/>
          <w:lang w:val="uk-UA"/>
        </w:rPr>
      </w:pPr>
      <w:r w:rsidRPr="00E41087">
        <w:rPr>
          <w:b w:val="0"/>
          <w:sz w:val="24"/>
          <w:lang w:val="uk-UA"/>
        </w:rPr>
        <w:t>02.08.2024</w:t>
      </w:r>
      <w:r>
        <w:rPr>
          <w:b w:val="0"/>
          <w:sz w:val="24"/>
          <w:lang w:val="uk-UA"/>
        </w:rPr>
        <w:tab/>
      </w:r>
      <w:r>
        <w:rPr>
          <w:b w:val="0"/>
          <w:sz w:val="24"/>
          <w:lang w:val="uk-UA"/>
        </w:rPr>
        <w:tab/>
      </w:r>
      <w:r w:rsidRPr="00E41087">
        <w:rPr>
          <w:b w:val="0"/>
          <w:sz w:val="24"/>
          <w:lang w:val="uk-UA"/>
        </w:rPr>
        <w:t>м. Київ</w:t>
      </w:r>
      <w:r>
        <w:rPr>
          <w:b w:val="0"/>
          <w:sz w:val="24"/>
          <w:lang w:val="uk-UA"/>
        </w:rPr>
        <w:tab/>
      </w:r>
      <w:r>
        <w:rPr>
          <w:b w:val="0"/>
          <w:sz w:val="24"/>
          <w:lang w:val="uk-UA"/>
        </w:rPr>
        <w:tab/>
      </w:r>
      <w:r w:rsidRPr="00E41087">
        <w:rPr>
          <w:b w:val="0"/>
          <w:sz w:val="24"/>
          <w:lang w:val="uk-UA"/>
        </w:rPr>
        <w:t>№ 221</w:t>
      </w:r>
    </w:p>
    <w:p w:rsidR="00DF4109" w:rsidRPr="00DF4109" w:rsidRDefault="00DF4109" w:rsidP="00E41087">
      <w:pPr>
        <w:pStyle w:val="tc"/>
        <w:jc w:val="center"/>
        <w:rPr>
          <w:lang w:val="uk-UA"/>
        </w:rPr>
      </w:pPr>
      <w:bookmarkStart w:id="0" w:name="_GoBack"/>
      <w:bookmarkEnd w:id="0"/>
      <w:r w:rsidRPr="00DF4109">
        <w:rPr>
          <w:b/>
          <w:bCs/>
          <w:lang w:val="uk-UA"/>
        </w:rPr>
        <w:t>Зареєстровано в Міністерстві юстиції України</w:t>
      </w:r>
      <w:r w:rsidRPr="00DF4109">
        <w:rPr>
          <w:b/>
          <w:bCs/>
          <w:lang w:val="uk-UA"/>
        </w:rPr>
        <w:br/>
        <w:t>05 серпня 2024 р. за N 1199/42544</w:t>
      </w:r>
    </w:p>
    <w:p w:rsidR="00DF4109" w:rsidRPr="00DF4109" w:rsidRDefault="00DF4109" w:rsidP="00DF4109">
      <w:pPr>
        <w:pStyle w:val="2"/>
        <w:jc w:val="center"/>
        <w:rPr>
          <w:sz w:val="28"/>
          <w:szCs w:val="28"/>
          <w:lang w:val="uk-UA"/>
        </w:rPr>
      </w:pPr>
      <w:r w:rsidRPr="00DF4109">
        <w:rPr>
          <w:sz w:val="28"/>
          <w:szCs w:val="28"/>
          <w:lang w:val="uk-UA"/>
        </w:rPr>
        <w:t>Про затвердження Змін до Переліку територій, на яких ведуться (велися) бойові дії або тимчасово окупованих Російською Федерацією</w:t>
      </w:r>
    </w:p>
    <w:p w:rsidR="00DF4109" w:rsidRPr="00DF4109" w:rsidRDefault="00DF4109" w:rsidP="00DF4109">
      <w:pPr>
        <w:pStyle w:val="tj"/>
        <w:rPr>
          <w:lang w:val="uk-UA"/>
        </w:rPr>
      </w:pPr>
      <w:r w:rsidRPr="00DF4109">
        <w:rPr>
          <w:lang w:val="uk-UA"/>
        </w:rPr>
        <w:t xml:space="preserve">Відповідно до </w:t>
      </w:r>
      <w:r w:rsidRPr="00DF4109">
        <w:rPr>
          <w:rStyle w:val="hard-blue-color"/>
          <w:lang w:val="uk-UA"/>
        </w:rPr>
        <w:t>постанови Кабінету Міністрів України від 06 грудня 2022 року N 1364 "Деякі питання формування переліку територій, на яких ведуться (велися) бойові дії або тимчасово окупованих Російською Федерацією"</w:t>
      </w:r>
    </w:p>
    <w:p w:rsidR="00DF4109" w:rsidRPr="00DF4109" w:rsidRDefault="00DF4109" w:rsidP="00DF4109">
      <w:pPr>
        <w:pStyle w:val="tj"/>
        <w:rPr>
          <w:lang w:val="uk-UA"/>
        </w:rPr>
      </w:pPr>
      <w:r w:rsidRPr="00DF4109">
        <w:rPr>
          <w:b/>
          <w:bCs/>
          <w:lang w:val="uk-UA"/>
        </w:rPr>
        <w:t>НАКАЗУЮ:</w:t>
      </w:r>
    </w:p>
    <w:p w:rsidR="00DF4109" w:rsidRPr="00DF4109" w:rsidRDefault="00DF4109" w:rsidP="00DF4109">
      <w:pPr>
        <w:pStyle w:val="tj"/>
        <w:rPr>
          <w:lang w:val="uk-UA"/>
        </w:rPr>
      </w:pPr>
      <w:r w:rsidRPr="00DF4109">
        <w:rPr>
          <w:lang w:val="uk-UA"/>
        </w:rPr>
        <w:t xml:space="preserve">1. Затвердити Зміни до Переліку територій, на яких ведуться (велися) бойові дії або тимчасово окупованих Російською Федерацією, затвердженого </w:t>
      </w:r>
      <w:r w:rsidRPr="00DF4109">
        <w:rPr>
          <w:rStyle w:val="hard-blue-color"/>
          <w:lang w:val="uk-UA"/>
        </w:rPr>
        <w:t>наказом Міністерства з питань реінтеграції тимчасово окупованих територій України від 22 грудня 2022 року N 309</w:t>
      </w:r>
      <w:r w:rsidRPr="00DF4109">
        <w:rPr>
          <w:lang w:val="uk-UA"/>
        </w:rPr>
        <w:t>, зареєстрованим в Міністерстві юстиції України 23 грудня 2022 року за N 1668/39004, що додаються.</w:t>
      </w:r>
    </w:p>
    <w:p w:rsidR="00DF4109" w:rsidRPr="00DF4109" w:rsidRDefault="00DF4109" w:rsidP="00DF4109">
      <w:pPr>
        <w:pStyle w:val="tj"/>
        <w:rPr>
          <w:lang w:val="uk-UA"/>
        </w:rPr>
      </w:pPr>
      <w:r w:rsidRPr="00DF4109">
        <w:rPr>
          <w:lang w:val="uk-UA"/>
        </w:rPr>
        <w:t xml:space="preserve">2. Директорату у справах тимчасово окупованих територій і </w:t>
      </w:r>
      <w:proofErr w:type="spellStart"/>
      <w:r w:rsidRPr="00DF4109">
        <w:rPr>
          <w:lang w:val="uk-UA"/>
        </w:rPr>
        <w:t>деокупованих</w:t>
      </w:r>
      <w:proofErr w:type="spellEnd"/>
      <w:r w:rsidRPr="00DF4109">
        <w:rPr>
          <w:lang w:val="uk-UA"/>
        </w:rPr>
        <w:t xml:space="preserve"> територій спільно з Директоратом нормативно-правового забезпечення забезпечити подання цього наказу в установленому порядку на державну реєстрацію до Міністерства юстиції України.</w:t>
      </w:r>
    </w:p>
    <w:p w:rsidR="00DF4109" w:rsidRPr="00DF4109" w:rsidRDefault="00DF4109" w:rsidP="00DF4109">
      <w:pPr>
        <w:pStyle w:val="tj"/>
        <w:rPr>
          <w:lang w:val="uk-UA"/>
        </w:rPr>
      </w:pPr>
      <w:r w:rsidRPr="00DF4109">
        <w:rPr>
          <w:lang w:val="uk-UA"/>
        </w:rPr>
        <w:t>3. Цей наказ набирає чинності з дня його офіційного опублікування.</w:t>
      </w:r>
    </w:p>
    <w:p w:rsidR="00DF4109" w:rsidRPr="00DF4109" w:rsidRDefault="00DF4109" w:rsidP="00DF4109">
      <w:pPr>
        <w:pStyle w:val="tj"/>
        <w:rPr>
          <w:lang w:val="uk-UA"/>
        </w:rPr>
      </w:pPr>
      <w:r w:rsidRPr="00DF4109">
        <w:rPr>
          <w:lang w:val="uk-UA"/>
        </w:rPr>
        <w:t>4. Контроль за виконанням цього наказу залишаю за собою.</w:t>
      </w:r>
    </w:p>
    <w:p w:rsidR="00DF4109" w:rsidRPr="00DF4109" w:rsidRDefault="00DF4109" w:rsidP="00DF4109">
      <w:pPr>
        <w:pStyle w:val="tj"/>
        <w:rPr>
          <w:lang w:val="uk-UA"/>
        </w:rPr>
      </w:pP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F4109" w:rsidRPr="00DF4109" w:rsidTr="00DF4109">
        <w:trPr>
          <w:tblCellSpacing w:w="22" w:type="dxa"/>
        </w:trPr>
        <w:tc>
          <w:tcPr>
            <w:tcW w:w="2500" w:type="pct"/>
            <w:vAlign w:val="center"/>
            <w:hideMark/>
          </w:tcPr>
          <w:p w:rsidR="00DF4109" w:rsidRPr="00DF4109" w:rsidRDefault="00DF4109">
            <w:pPr>
              <w:pStyle w:val="tc"/>
              <w:rPr>
                <w:lang w:val="uk-UA"/>
              </w:rPr>
            </w:pPr>
            <w:r w:rsidRPr="00DF4109">
              <w:rPr>
                <w:b/>
                <w:bCs/>
                <w:lang w:val="uk-UA"/>
              </w:rPr>
              <w:t>Віце-прем'єр-міністр</w:t>
            </w:r>
            <w:r w:rsidRPr="00DF4109">
              <w:rPr>
                <w:b/>
                <w:bCs/>
                <w:lang w:val="uk-UA"/>
              </w:rPr>
              <w:br/>
              <w:t>України - Міністр</w:t>
            </w:r>
          </w:p>
        </w:tc>
        <w:tc>
          <w:tcPr>
            <w:tcW w:w="2500" w:type="pct"/>
            <w:vAlign w:val="center"/>
            <w:hideMark/>
          </w:tcPr>
          <w:p w:rsidR="00DF4109" w:rsidRPr="00DF4109" w:rsidRDefault="00DF4109">
            <w:pPr>
              <w:pStyle w:val="tc"/>
              <w:rPr>
                <w:lang w:val="uk-UA"/>
              </w:rPr>
            </w:pPr>
            <w:r w:rsidRPr="00DF4109">
              <w:rPr>
                <w:b/>
                <w:bCs/>
                <w:lang w:val="uk-UA"/>
              </w:rPr>
              <w:t>Ірина ВЕРЕЩУК</w:t>
            </w:r>
          </w:p>
        </w:tc>
      </w:tr>
      <w:tr w:rsidR="00DF4109" w:rsidRPr="00DF4109" w:rsidTr="00DF4109">
        <w:trPr>
          <w:tblCellSpacing w:w="22" w:type="dxa"/>
        </w:trPr>
        <w:tc>
          <w:tcPr>
            <w:tcW w:w="2500" w:type="pct"/>
            <w:vAlign w:val="center"/>
            <w:hideMark/>
          </w:tcPr>
          <w:p w:rsidR="00DF4109" w:rsidRPr="00DF4109" w:rsidRDefault="00DF4109">
            <w:pPr>
              <w:pStyle w:val="tc"/>
              <w:rPr>
                <w:lang w:val="uk-UA"/>
              </w:rPr>
            </w:pPr>
            <w:r w:rsidRPr="00DF4109">
              <w:rPr>
                <w:b/>
                <w:bCs/>
                <w:lang w:val="uk-UA"/>
              </w:rPr>
              <w:t>ПОГОДЖЕНО:</w:t>
            </w:r>
          </w:p>
        </w:tc>
        <w:tc>
          <w:tcPr>
            <w:tcW w:w="2500" w:type="pct"/>
            <w:vAlign w:val="center"/>
            <w:hideMark/>
          </w:tcPr>
          <w:p w:rsidR="00DF4109" w:rsidRPr="00DF4109" w:rsidRDefault="00DF4109">
            <w:pPr>
              <w:pStyle w:val="tc"/>
              <w:rPr>
                <w:lang w:val="uk-UA"/>
              </w:rPr>
            </w:pPr>
          </w:p>
        </w:tc>
      </w:tr>
      <w:tr w:rsidR="00DF4109" w:rsidRPr="00DF4109" w:rsidTr="00DF4109">
        <w:trPr>
          <w:tblCellSpacing w:w="22" w:type="dxa"/>
        </w:trPr>
        <w:tc>
          <w:tcPr>
            <w:tcW w:w="2500" w:type="pct"/>
            <w:vAlign w:val="center"/>
            <w:hideMark/>
          </w:tcPr>
          <w:p w:rsidR="00DF4109" w:rsidRPr="00DF4109" w:rsidRDefault="00DF4109">
            <w:pPr>
              <w:pStyle w:val="tc"/>
              <w:rPr>
                <w:lang w:val="uk-UA"/>
              </w:rPr>
            </w:pPr>
            <w:r w:rsidRPr="00DF4109">
              <w:rPr>
                <w:b/>
                <w:bCs/>
                <w:lang w:val="uk-UA"/>
              </w:rPr>
              <w:t>Міністр оборони України</w:t>
            </w:r>
          </w:p>
        </w:tc>
        <w:tc>
          <w:tcPr>
            <w:tcW w:w="2500" w:type="pct"/>
            <w:vAlign w:val="center"/>
            <w:hideMark/>
          </w:tcPr>
          <w:p w:rsidR="00DF4109" w:rsidRPr="00DF4109" w:rsidRDefault="00DF4109">
            <w:pPr>
              <w:pStyle w:val="tc"/>
              <w:rPr>
                <w:lang w:val="uk-UA"/>
              </w:rPr>
            </w:pPr>
            <w:proofErr w:type="spellStart"/>
            <w:r w:rsidRPr="00DF4109">
              <w:rPr>
                <w:b/>
                <w:bCs/>
                <w:lang w:val="uk-UA"/>
              </w:rPr>
              <w:t>Рустем</w:t>
            </w:r>
            <w:proofErr w:type="spellEnd"/>
            <w:r w:rsidRPr="00DF4109">
              <w:rPr>
                <w:b/>
                <w:bCs/>
                <w:lang w:val="uk-UA"/>
              </w:rPr>
              <w:t xml:space="preserve"> УМЄРОВ</w:t>
            </w:r>
          </w:p>
        </w:tc>
      </w:tr>
    </w:tbl>
    <w:p w:rsidR="00DF4109" w:rsidRPr="00DF4109" w:rsidRDefault="00DF4109" w:rsidP="00DF4109">
      <w:pPr>
        <w:pStyle w:val="tj"/>
        <w:rPr>
          <w:lang w:val="uk-UA"/>
        </w:rPr>
      </w:pPr>
    </w:p>
    <w:p w:rsidR="00DF4109" w:rsidRPr="00DF4109" w:rsidRDefault="00DF4109" w:rsidP="00DF4109">
      <w:pPr>
        <w:pStyle w:val="tl"/>
        <w:rPr>
          <w:lang w:val="uk-UA"/>
        </w:rPr>
      </w:pPr>
      <w:r w:rsidRPr="00DF4109">
        <w:rPr>
          <w:lang w:val="uk-UA"/>
        </w:rPr>
        <w:t>ЗАТВЕРДЖЕНО</w:t>
      </w:r>
      <w:r w:rsidRPr="00DF4109">
        <w:rPr>
          <w:lang w:val="uk-UA"/>
        </w:rPr>
        <w:br/>
        <w:t>Наказ Міністерства з питань реінтеграції тимчасово окупованих територій України</w:t>
      </w:r>
      <w:r w:rsidRPr="00DF4109">
        <w:rPr>
          <w:lang w:val="uk-UA"/>
        </w:rPr>
        <w:br/>
        <w:t>02 серпня 2024 року N 221</w:t>
      </w:r>
    </w:p>
    <w:p w:rsidR="00DF4109" w:rsidRPr="00DF4109" w:rsidRDefault="00DF4109" w:rsidP="00DF4109">
      <w:pPr>
        <w:pStyle w:val="3"/>
        <w:jc w:val="center"/>
        <w:rPr>
          <w:b/>
          <w:color w:val="000000" w:themeColor="text1"/>
          <w:sz w:val="28"/>
          <w:szCs w:val="28"/>
          <w:lang w:val="uk-UA"/>
        </w:rPr>
      </w:pPr>
      <w:r w:rsidRPr="00DF4109">
        <w:rPr>
          <w:b/>
          <w:color w:val="000000" w:themeColor="text1"/>
          <w:sz w:val="28"/>
          <w:szCs w:val="28"/>
          <w:lang w:val="uk-UA"/>
        </w:rPr>
        <w:lastRenderedPageBreak/>
        <w:t>Зміни</w:t>
      </w:r>
      <w:r w:rsidRPr="00DF4109">
        <w:rPr>
          <w:b/>
          <w:color w:val="000000" w:themeColor="text1"/>
          <w:sz w:val="28"/>
          <w:szCs w:val="28"/>
          <w:lang w:val="uk-UA"/>
        </w:rPr>
        <w:br/>
        <w:t xml:space="preserve">до </w:t>
      </w:r>
      <w:r w:rsidRPr="00DF4109">
        <w:rPr>
          <w:rStyle w:val="hard-blue-color"/>
          <w:b/>
          <w:color w:val="000000" w:themeColor="text1"/>
          <w:sz w:val="28"/>
          <w:szCs w:val="28"/>
          <w:lang w:val="uk-UA"/>
        </w:rPr>
        <w:t>Переліку територій, на яких ведуться (велися) бойові дії або тимчасово окупованих Російською Федерацією</w:t>
      </w:r>
    </w:p>
    <w:p w:rsidR="00DF4109" w:rsidRPr="00DF4109" w:rsidRDefault="00DF4109" w:rsidP="00DF4109">
      <w:pPr>
        <w:pStyle w:val="tj"/>
        <w:rPr>
          <w:lang w:val="uk-UA"/>
        </w:rPr>
      </w:pPr>
      <w:r w:rsidRPr="00DF4109">
        <w:rPr>
          <w:lang w:val="uk-UA"/>
        </w:rPr>
        <w:t>1. У підпункті 1.2 пункту 1 розділу I рядок</w:t>
      </w:r>
    </w:p>
    <w:p w:rsidR="00DF4109" w:rsidRPr="00DF4109" w:rsidRDefault="00DF4109" w:rsidP="00DF4109">
      <w:pPr>
        <w:pStyle w:val="tj"/>
        <w:rPr>
          <w:lang w:val="uk-UA"/>
        </w:rPr>
      </w:pPr>
      <w:r w:rsidRPr="00DF4109">
        <w:rPr>
          <w:lang w:val="uk-UA"/>
        </w:rPr>
        <w:t>"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3"/>
        <w:gridCol w:w="3818"/>
        <w:gridCol w:w="1538"/>
        <w:gridCol w:w="1470"/>
      </w:tblGrid>
      <w:tr w:rsidR="00DF4109" w:rsidRPr="00DF4109" w:rsidTr="00DF4109">
        <w:trPr>
          <w:tblCellSpacing w:w="22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09" w:rsidRPr="00DF4109" w:rsidRDefault="00DF4109">
            <w:pPr>
              <w:pStyle w:val="tc"/>
              <w:rPr>
                <w:lang w:val="uk-UA"/>
              </w:rPr>
            </w:pPr>
            <w:r w:rsidRPr="00DF4109">
              <w:rPr>
                <w:lang w:val="uk-UA"/>
              </w:rPr>
              <w:t>UA14160230000060952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09" w:rsidRPr="00DF4109" w:rsidRDefault="00DF4109">
            <w:pPr>
              <w:pStyle w:val="tl"/>
              <w:rPr>
                <w:lang w:val="uk-UA"/>
              </w:rPr>
            </w:pPr>
            <w:proofErr w:type="spellStart"/>
            <w:r w:rsidRPr="00DF4109">
              <w:rPr>
                <w:lang w:val="uk-UA"/>
              </w:rPr>
              <w:t>Селидівська</w:t>
            </w:r>
            <w:proofErr w:type="spellEnd"/>
            <w:r w:rsidRPr="00DF4109">
              <w:rPr>
                <w:lang w:val="uk-UA"/>
              </w:rPr>
              <w:t xml:space="preserve"> міська територіальна громада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09" w:rsidRPr="00DF4109" w:rsidRDefault="00DF4109">
            <w:pPr>
              <w:pStyle w:val="tc"/>
              <w:rPr>
                <w:lang w:val="uk-UA"/>
              </w:rPr>
            </w:pPr>
            <w:r w:rsidRPr="00DF4109">
              <w:rPr>
                <w:lang w:val="uk-UA"/>
              </w:rPr>
              <w:t>24.02.2022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09" w:rsidRPr="00DF4109" w:rsidRDefault="00DF4109">
            <w:pPr>
              <w:pStyle w:val="tc"/>
              <w:rPr>
                <w:lang w:val="uk-UA"/>
              </w:rPr>
            </w:pPr>
          </w:p>
        </w:tc>
      </w:tr>
    </w:tbl>
    <w:p w:rsidR="00DF4109" w:rsidRPr="00DF4109" w:rsidRDefault="00DF4109" w:rsidP="00DF4109">
      <w:pPr>
        <w:pStyle w:val="tr"/>
        <w:rPr>
          <w:lang w:val="uk-UA"/>
        </w:rPr>
      </w:pPr>
      <w:r w:rsidRPr="00DF4109">
        <w:rPr>
          <w:lang w:val="uk-UA"/>
        </w:rPr>
        <w:t>"</w:t>
      </w:r>
    </w:p>
    <w:p w:rsidR="00DF4109" w:rsidRPr="00DF4109" w:rsidRDefault="00DF4109" w:rsidP="00DF4109">
      <w:pPr>
        <w:pStyle w:val="tj"/>
        <w:rPr>
          <w:lang w:val="uk-UA"/>
        </w:rPr>
      </w:pPr>
      <w:r w:rsidRPr="00DF4109">
        <w:rPr>
          <w:lang w:val="uk-UA"/>
        </w:rPr>
        <w:t>замінити двома новими рядками такого змісту:</w:t>
      </w:r>
    </w:p>
    <w:p w:rsidR="00DF4109" w:rsidRPr="00DF4109" w:rsidRDefault="00DF4109" w:rsidP="00DF4109">
      <w:pPr>
        <w:pStyle w:val="tj"/>
        <w:rPr>
          <w:lang w:val="uk-UA"/>
        </w:rPr>
      </w:pPr>
      <w:r w:rsidRPr="00DF4109">
        <w:rPr>
          <w:lang w:val="uk-UA"/>
        </w:rPr>
        <w:t>"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3"/>
        <w:gridCol w:w="3818"/>
        <w:gridCol w:w="1538"/>
        <w:gridCol w:w="1470"/>
      </w:tblGrid>
      <w:tr w:rsidR="00DF4109" w:rsidRPr="00DF4109" w:rsidTr="00DF4109">
        <w:trPr>
          <w:tblCellSpacing w:w="22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09" w:rsidRPr="00DF4109" w:rsidRDefault="00DF4109">
            <w:pPr>
              <w:pStyle w:val="tc"/>
              <w:rPr>
                <w:lang w:val="uk-UA"/>
              </w:rPr>
            </w:pPr>
            <w:r w:rsidRPr="00DF4109">
              <w:rPr>
                <w:lang w:val="uk-UA"/>
              </w:rPr>
              <w:t>UA14160230000060952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09" w:rsidRPr="00DF4109" w:rsidRDefault="00DF4109">
            <w:pPr>
              <w:pStyle w:val="tl"/>
              <w:rPr>
                <w:lang w:val="uk-UA"/>
              </w:rPr>
            </w:pPr>
            <w:proofErr w:type="spellStart"/>
            <w:r w:rsidRPr="00DF4109">
              <w:rPr>
                <w:lang w:val="uk-UA"/>
              </w:rPr>
              <w:t>Селидівська</w:t>
            </w:r>
            <w:proofErr w:type="spellEnd"/>
            <w:r w:rsidRPr="00DF4109">
              <w:rPr>
                <w:lang w:val="uk-UA"/>
              </w:rPr>
              <w:t xml:space="preserve"> міська територіальна громада за винятком м. </w:t>
            </w:r>
            <w:proofErr w:type="spellStart"/>
            <w:r w:rsidRPr="00DF4109">
              <w:rPr>
                <w:lang w:val="uk-UA"/>
              </w:rPr>
              <w:t>Українськ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09" w:rsidRPr="00DF4109" w:rsidRDefault="00DF4109">
            <w:pPr>
              <w:pStyle w:val="tc"/>
              <w:rPr>
                <w:lang w:val="uk-UA"/>
              </w:rPr>
            </w:pPr>
            <w:r w:rsidRPr="00DF4109">
              <w:rPr>
                <w:lang w:val="uk-UA"/>
              </w:rPr>
              <w:t>24.02.2022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09" w:rsidRPr="00DF4109" w:rsidRDefault="00DF4109">
            <w:pPr>
              <w:pStyle w:val="tc"/>
              <w:rPr>
                <w:lang w:val="uk-UA"/>
              </w:rPr>
            </w:pPr>
          </w:p>
        </w:tc>
      </w:tr>
      <w:tr w:rsidR="00DF4109" w:rsidRPr="00DF4109" w:rsidTr="00DF4109">
        <w:trPr>
          <w:tblCellSpacing w:w="22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09" w:rsidRPr="00DF4109" w:rsidRDefault="00DF4109">
            <w:pPr>
              <w:pStyle w:val="tc"/>
              <w:rPr>
                <w:lang w:val="uk-UA"/>
              </w:rPr>
            </w:pPr>
            <w:r w:rsidRPr="00DF4109">
              <w:rPr>
                <w:lang w:val="uk-UA"/>
              </w:rPr>
              <w:t>UA14160230020031369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09" w:rsidRPr="00DF4109" w:rsidRDefault="00DF4109">
            <w:pPr>
              <w:pStyle w:val="tl"/>
              <w:rPr>
                <w:lang w:val="uk-UA"/>
              </w:rPr>
            </w:pPr>
            <w:r w:rsidRPr="00DF4109">
              <w:rPr>
                <w:lang w:val="uk-UA"/>
              </w:rPr>
              <w:t xml:space="preserve">м. </w:t>
            </w:r>
            <w:proofErr w:type="spellStart"/>
            <w:r w:rsidRPr="00DF4109">
              <w:rPr>
                <w:lang w:val="uk-UA"/>
              </w:rPr>
              <w:t>Українськ</w:t>
            </w:r>
            <w:proofErr w:type="spellEnd"/>
            <w:r w:rsidRPr="00DF4109">
              <w:rPr>
                <w:lang w:val="uk-UA"/>
              </w:rPr>
              <w:t xml:space="preserve"> </w:t>
            </w:r>
            <w:proofErr w:type="spellStart"/>
            <w:r w:rsidRPr="00DF4109">
              <w:rPr>
                <w:lang w:val="uk-UA"/>
              </w:rPr>
              <w:t>Селидівської</w:t>
            </w:r>
            <w:proofErr w:type="spellEnd"/>
            <w:r w:rsidRPr="00DF4109">
              <w:rPr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09" w:rsidRPr="00DF4109" w:rsidRDefault="00DF4109">
            <w:pPr>
              <w:pStyle w:val="tc"/>
              <w:rPr>
                <w:lang w:val="uk-UA"/>
              </w:rPr>
            </w:pPr>
            <w:r w:rsidRPr="00DF4109">
              <w:rPr>
                <w:lang w:val="uk-UA"/>
              </w:rPr>
              <w:t>24.02.2022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09" w:rsidRPr="00DF4109" w:rsidRDefault="00DF4109">
            <w:pPr>
              <w:pStyle w:val="tc"/>
              <w:rPr>
                <w:lang w:val="uk-UA"/>
              </w:rPr>
            </w:pPr>
            <w:r w:rsidRPr="00DF4109">
              <w:rPr>
                <w:lang w:val="uk-UA"/>
              </w:rPr>
              <w:t>14.07.2024</w:t>
            </w:r>
          </w:p>
        </w:tc>
      </w:tr>
    </w:tbl>
    <w:p w:rsidR="00DF4109" w:rsidRPr="00DF4109" w:rsidRDefault="00DF4109" w:rsidP="00DF4109">
      <w:pPr>
        <w:pStyle w:val="tr"/>
        <w:rPr>
          <w:lang w:val="uk-UA"/>
        </w:rPr>
      </w:pPr>
      <w:r w:rsidRPr="00DF4109">
        <w:rPr>
          <w:lang w:val="uk-UA"/>
        </w:rPr>
        <w:t>".</w:t>
      </w:r>
    </w:p>
    <w:p w:rsidR="00DF4109" w:rsidRPr="00DF4109" w:rsidRDefault="00DF4109" w:rsidP="00DF4109">
      <w:pPr>
        <w:pStyle w:val="tj"/>
        <w:rPr>
          <w:lang w:val="uk-UA"/>
        </w:rPr>
      </w:pPr>
      <w:r w:rsidRPr="00DF4109">
        <w:rPr>
          <w:lang w:val="uk-UA"/>
        </w:rPr>
        <w:t>2. У підпункті 2.2 пункту 2 розділу I:</w:t>
      </w:r>
    </w:p>
    <w:p w:rsidR="00DF4109" w:rsidRPr="00DF4109" w:rsidRDefault="00DF4109" w:rsidP="00DF4109">
      <w:pPr>
        <w:pStyle w:val="tj"/>
        <w:rPr>
          <w:lang w:val="uk-UA"/>
        </w:rPr>
      </w:pPr>
      <w:r w:rsidRPr="00DF4109">
        <w:rPr>
          <w:lang w:val="uk-UA"/>
        </w:rPr>
        <w:t>рядок</w:t>
      </w:r>
    </w:p>
    <w:p w:rsidR="00DF4109" w:rsidRPr="00DF4109" w:rsidRDefault="00DF4109" w:rsidP="00DF4109">
      <w:pPr>
        <w:pStyle w:val="tj"/>
        <w:rPr>
          <w:lang w:val="uk-UA"/>
        </w:rPr>
      </w:pPr>
      <w:r w:rsidRPr="00DF4109">
        <w:rPr>
          <w:lang w:val="uk-UA"/>
        </w:rPr>
        <w:t>"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3"/>
        <w:gridCol w:w="3818"/>
        <w:gridCol w:w="1538"/>
        <w:gridCol w:w="1470"/>
      </w:tblGrid>
      <w:tr w:rsidR="00DF4109" w:rsidRPr="00DF4109" w:rsidTr="00DF4109">
        <w:trPr>
          <w:tblCellSpacing w:w="22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09" w:rsidRPr="00DF4109" w:rsidRDefault="00DF4109">
            <w:pPr>
              <w:pStyle w:val="tc"/>
              <w:rPr>
                <w:lang w:val="uk-UA"/>
              </w:rPr>
            </w:pPr>
            <w:r w:rsidRPr="00DF4109">
              <w:rPr>
                <w:lang w:val="uk-UA"/>
              </w:rPr>
              <w:t>UA14020110000075529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09" w:rsidRPr="00DF4109" w:rsidRDefault="00DF4109">
            <w:pPr>
              <w:pStyle w:val="tl"/>
              <w:rPr>
                <w:lang w:val="uk-UA"/>
              </w:rPr>
            </w:pPr>
            <w:proofErr w:type="spellStart"/>
            <w:r w:rsidRPr="00DF4109">
              <w:rPr>
                <w:lang w:val="uk-UA"/>
              </w:rPr>
              <w:t>Торецька</w:t>
            </w:r>
            <w:proofErr w:type="spellEnd"/>
            <w:r w:rsidRPr="00DF4109">
              <w:rPr>
                <w:lang w:val="uk-UA"/>
              </w:rPr>
              <w:t xml:space="preserve"> міська територіальна громада за винятком </w:t>
            </w:r>
            <w:proofErr w:type="spellStart"/>
            <w:r w:rsidRPr="00DF4109">
              <w:rPr>
                <w:lang w:val="uk-UA"/>
              </w:rPr>
              <w:t>сел</w:t>
            </w:r>
            <w:proofErr w:type="spellEnd"/>
            <w:r w:rsidRPr="00DF4109">
              <w:rPr>
                <w:lang w:val="uk-UA"/>
              </w:rPr>
              <w:t xml:space="preserve">. </w:t>
            </w:r>
            <w:proofErr w:type="spellStart"/>
            <w:r w:rsidRPr="00DF4109">
              <w:rPr>
                <w:lang w:val="uk-UA"/>
              </w:rPr>
              <w:t>Озарянівка</w:t>
            </w:r>
            <w:proofErr w:type="spellEnd"/>
            <w:r w:rsidRPr="00DF4109">
              <w:rPr>
                <w:lang w:val="uk-UA"/>
              </w:rPr>
              <w:t xml:space="preserve">, </w:t>
            </w:r>
            <w:proofErr w:type="spellStart"/>
            <w:r w:rsidRPr="00DF4109">
              <w:rPr>
                <w:lang w:val="uk-UA"/>
              </w:rPr>
              <w:t>сел</w:t>
            </w:r>
            <w:proofErr w:type="spellEnd"/>
            <w:r w:rsidRPr="00DF4109">
              <w:rPr>
                <w:lang w:val="uk-UA"/>
              </w:rPr>
              <w:t xml:space="preserve">. </w:t>
            </w:r>
            <w:proofErr w:type="spellStart"/>
            <w:r w:rsidRPr="00DF4109">
              <w:rPr>
                <w:lang w:val="uk-UA"/>
              </w:rPr>
              <w:t>Курдюмівка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09" w:rsidRPr="00DF4109" w:rsidRDefault="00DF4109">
            <w:pPr>
              <w:pStyle w:val="tc"/>
              <w:rPr>
                <w:lang w:val="uk-UA"/>
              </w:rPr>
            </w:pPr>
            <w:r w:rsidRPr="00DF4109">
              <w:rPr>
                <w:lang w:val="uk-UA"/>
              </w:rPr>
              <w:t>24.02.2022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09" w:rsidRPr="00DF4109" w:rsidRDefault="00DF4109">
            <w:pPr>
              <w:pStyle w:val="tc"/>
              <w:rPr>
                <w:lang w:val="uk-UA"/>
              </w:rPr>
            </w:pPr>
          </w:p>
        </w:tc>
      </w:tr>
    </w:tbl>
    <w:p w:rsidR="00DF4109" w:rsidRPr="00DF4109" w:rsidRDefault="00DF4109" w:rsidP="00DF4109">
      <w:pPr>
        <w:pStyle w:val="tr"/>
        <w:rPr>
          <w:lang w:val="uk-UA"/>
        </w:rPr>
      </w:pPr>
      <w:r w:rsidRPr="00DF4109">
        <w:rPr>
          <w:lang w:val="uk-UA"/>
        </w:rPr>
        <w:t>"</w:t>
      </w:r>
    </w:p>
    <w:p w:rsidR="00DF4109" w:rsidRPr="00DF4109" w:rsidRDefault="00DF4109" w:rsidP="00DF4109">
      <w:pPr>
        <w:pStyle w:val="tj"/>
        <w:rPr>
          <w:lang w:val="uk-UA"/>
        </w:rPr>
      </w:pPr>
      <w:r w:rsidRPr="00DF4109">
        <w:rPr>
          <w:lang w:val="uk-UA"/>
        </w:rPr>
        <w:t>викласти в такій редакції:</w:t>
      </w:r>
    </w:p>
    <w:p w:rsidR="00DF4109" w:rsidRPr="00DF4109" w:rsidRDefault="00DF4109" w:rsidP="00DF4109">
      <w:pPr>
        <w:pStyle w:val="tj"/>
        <w:rPr>
          <w:lang w:val="uk-UA"/>
        </w:rPr>
      </w:pPr>
      <w:r w:rsidRPr="00DF4109">
        <w:rPr>
          <w:lang w:val="uk-UA"/>
        </w:rPr>
        <w:t>"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3"/>
        <w:gridCol w:w="3818"/>
        <w:gridCol w:w="1538"/>
        <w:gridCol w:w="1470"/>
      </w:tblGrid>
      <w:tr w:rsidR="00DF4109" w:rsidRPr="00DF4109" w:rsidTr="00DF4109">
        <w:trPr>
          <w:tblCellSpacing w:w="22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09" w:rsidRPr="00DF4109" w:rsidRDefault="00DF4109">
            <w:pPr>
              <w:pStyle w:val="tc"/>
              <w:rPr>
                <w:lang w:val="uk-UA"/>
              </w:rPr>
            </w:pPr>
            <w:r w:rsidRPr="00DF4109">
              <w:rPr>
                <w:lang w:val="uk-UA"/>
              </w:rPr>
              <w:t>UA14020110000075529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09" w:rsidRPr="00DF4109" w:rsidRDefault="00DF4109">
            <w:pPr>
              <w:pStyle w:val="tl"/>
              <w:rPr>
                <w:lang w:val="uk-UA"/>
              </w:rPr>
            </w:pPr>
            <w:proofErr w:type="spellStart"/>
            <w:r w:rsidRPr="00DF4109">
              <w:rPr>
                <w:lang w:val="uk-UA"/>
              </w:rPr>
              <w:t>Торецька</w:t>
            </w:r>
            <w:proofErr w:type="spellEnd"/>
            <w:r w:rsidRPr="00DF4109">
              <w:rPr>
                <w:lang w:val="uk-UA"/>
              </w:rPr>
              <w:t xml:space="preserve"> міська територіальна громада за винятком </w:t>
            </w:r>
            <w:proofErr w:type="spellStart"/>
            <w:r w:rsidRPr="00DF4109">
              <w:rPr>
                <w:lang w:val="uk-UA"/>
              </w:rPr>
              <w:t>сел</w:t>
            </w:r>
            <w:proofErr w:type="spellEnd"/>
            <w:r w:rsidRPr="00DF4109">
              <w:rPr>
                <w:lang w:val="uk-UA"/>
              </w:rPr>
              <w:t xml:space="preserve">. </w:t>
            </w:r>
            <w:proofErr w:type="spellStart"/>
            <w:r w:rsidRPr="00DF4109">
              <w:rPr>
                <w:lang w:val="uk-UA"/>
              </w:rPr>
              <w:t>Озарянівка</w:t>
            </w:r>
            <w:proofErr w:type="spellEnd"/>
            <w:r w:rsidRPr="00DF4109">
              <w:rPr>
                <w:lang w:val="uk-UA"/>
              </w:rPr>
              <w:t xml:space="preserve">, </w:t>
            </w:r>
            <w:proofErr w:type="spellStart"/>
            <w:r w:rsidRPr="00DF4109">
              <w:rPr>
                <w:lang w:val="uk-UA"/>
              </w:rPr>
              <w:t>сел</w:t>
            </w:r>
            <w:proofErr w:type="spellEnd"/>
            <w:r w:rsidRPr="00DF4109">
              <w:rPr>
                <w:lang w:val="uk-UA"/>
              </w:rPr>
              <w:t xml:space="preserve">. </w:t>
            </w:r>
            <w:proofErr w:type="spellStart"/>
            <w:r w:rsidRPr="00DF4109">
              <w:rPr>
                <w:lang w:val="uk-UA"/>
              </w:rPr>
              <w:t>Курдюмівка</w:t>
            </w:r>
            <w:proofErr w:type="spellEnd"/>
            <w:r w:rsidRPr="00DF4109">
              <w:rPr>
                <w:lang w:val="uk-UA"/>
              </w:rPr>
              <w:t xml:space="preserve">, </w:t>
            </w:r>
            <w:proofErr w:type="spellStart"/>
            <w:r w:rsidRPr="00DF4109">
              <w:rPr>
                <w:lang w:val="uk-UA"/>
              </w:rPr>
              <w:t>сел</w:t>
            </w:r>
            <w:proofErr w:type="spellEnd"/>
            <w:r w:rsidRPr="00DF4109">
              <w:rPr>
                <w:lang w:val="uk-UA"/>
              </w:rPr>
              <w:t>. Шуми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09" w:rsidRPr="00DF4109" w:rsidRDefault="00DF4109">
            <w:pPr>
              <w:pStyle w:val="tc"/>
              <w:rPr>
                <w:lang w:val="uk-UA"/>
              </w:rPr>
            </w:pPr>
            <w:r w:rsidRPr="00DF4109">
              <w:rPr>
                <w:lang w:val="uk-UA"/>
              </w:rPr>
              <w:t>24.02.2022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09" w:rsidRPr="00DF4109" w:rsidRDefault="00DF4109">
            <w:pPr>
              <w:pStyle w:val="tc"/>
              <w:rPr>
                <w:lang w:val="uk-UA"/>
              </w:rPr>
            </w:pPr>
          </w:p>
        </w:tc>
      </w:tr>
    </w:tbl>
    <w:p w:rsidR="00DF4109" w:rsidRPr="00DF4109" w:rsidRDefault="00DF4109" w:rsidP="00DF4109">
      <w:pPr>
        <w:pStyle w:val="tr"/>
        <w:rPr>
          <w:lang w:val="uk-UA"/>
        </w:rPr>
      </w:pPr>
      <w:r w:rsidRPr="00DF4109">
        <w:rPr>
          <w:lang w:val="uk-UA"/>
        </w:rPr>
        <w:t>";</w:t>
      </w:r>
    </w:p>
    <w:p w:rsidR="00DF4109" w:rsidRPr="00DF4109" w:rsidRDefault="00DF4109" w:rsidP="00DF4109">
      <w:pPr>
        <w:pStyle w:val="tj"/>
        <w:rPr>
          <w:lang w:val="uk-UA"/>
        </w:rPr>
      </w:pPr>
      <w:r w:rsidRPr="00DF4109">
        <w:rPr>
          <w:lang w:val="uk-UA"/>
        </w:rPr>
        <w:t>після рядка</w:t>
      </w:r>
    </w:p>
    <w:p w:rsidR="00DF4109" w:rsidRPr="00DF4109" w:rsidRDefault="00DF4109" w:rsidP="00DF4109">
      <w:pPr>
        <w:pStyle w:val="tj"/>
        <w:rPr>
          <w:lang w:val="uk-UA"/>
        </w:rPr>
      </w:pPr>
      <w:r w:rsidRPr="00DF4109">
        <w:rPr>
          <w:lang w:val="uk-UA"/>
        </w:rPr>
        <w:lastRenderedPageBreak/>
        <w:t>"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3"/>
        <w:gridCol w:w="3818"/>
        <w:gridCol w:w="1538"/>
        <w:gridCol w:w="1470"/>
      </w:tblGrid>
      <w:tr w:rsidR="00DF4109" w:rsidRPr="00DF4109" w:rsidTr="00DF4109">
        <w:trPr>
          <w:tblCellSpacing w:w="22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09" w:rsidRPr="00DF4109" w:rsidRDefault="00DF4109">
            <w:pPr>
              <w:pStyle w:val="tc"/>
              <w:rPr>
                <w:lang w:val="uk-UA"/>
              </w:rPr>
            </w:pPr>
            <w:r w:rsidRPr="00DF4109">
              <w:rPr>
                <w:lang w:val="uk-UA"/>
              </w:rPr>
              <w:t>UA14020110170027118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09" w:rsidRPr="00DF4109" w:rsidRDefault="00DF4109">
            <w:pPr>
              <w:pStyle w:val="tl"/>
              <w:rPr>
                <w:lang w:val="uk-UA"/>
              </w:rPr>
            </w:pPr>
            <w:proofErr w:type="spellStart"/>
            <w:r w:rsidRPr="00DF4109">
              <w:rPr>
                <w:lang w:val="uk-UA"/>
              </w:rPr>
              <w:t>сел</w:t>
            </w:r>
            <w:proofErr w:type="spellEnd"/>
            <w:r w:rsidRPr="00DF4109">
              <w:rPr>
                <w:lang w:val="uk-UA"/>
              </w:rPr>
              <w:t xml:space="preserve">. </w:t>
            </w:r>
            <w:proofErr w:type="spellStart"/>
            <w:r w:rsidRPr="00DF4109">
              <w:rPr>
                <w:lang w:val="uk-UA"/>
              </w:rPr>
              <w:t>Озарянівка</w:t>
            </w:r>
            <w:proofErr w:type="spellEnd"/>
            <w:r w:rsidRPr="00DF4109">
              <w:rPr>
                <w:lang w:val="uk-UA"/>
              </w:rPr>
              <w:t xml:space="preserve"> </w:t>
            </w:r>
            <w:proofErr w:type="spellStart"/>
            <w:r w:rsidRPr="00DF4109">
              <w:rPr>
                <w:lang w:val="uk-UA"/>
              </w:rPr>
              <w:t>Торецької</w:t>
            </w:r>
            <w:proofErr w:type="spellEnd"/>
            <w:r w:rsidRPr="00DF4109">
              <w:rPr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09" w:rsidRPr="00DF4109" w:rsidRDefault="00DF4109">
            <w:pPr>
              <w:pStyle w:val="tc"/>
              <w:rPr>
                <w:lang w:val="uk-UA"/>
              </w:rPr>
            </w:pPr>
            <w:r w:rsidRPr="00DF4109">
              <w:rPr>
                <w:lang w:val="uk-UA"/>
              </w:rPr>
              <w:t>24.02.2022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09" w:rsidRPr="00DF4109" w:rsidRDefault="00DF4109">
            <w:pPr>
              <w:pStyle w:val="tc"/>
              <w:rPr>
                <w:lang w:val="uk-UA"/>
              </w:rPr>
            </w:pPr>
            <w:r w:rsidRPr="00DF4109">
              <w:rPr>
                <w:lang w:val="uk-UA"/>
              </w:rPr>
              <w:t>26.11.2022</w:t>
            </w:r>
          </w:p>
        </w:tc>
      </w:tr>
    </w:tbl>
    <w:p w:rsidR="00DF4109" w:rsidRPr="00DF4109" w:rsidRDefault="00DF4109" w:rsidP="00DF4109">
      <w:pPr>
        <w:pStyle w:val="tr"/>
        <w:rPr>
          <w:lang w:val="uk-UA"/>
        </w:rPr>
      </w:pPr>
      <w:r w:rsidRPr="00DF4109">
        <w:rPr>
          <w:lang w:val="uk-UA"/>
        </w:rPr>
        <w:t>"</w:t>
      </w:r>
    </w:p>
    <w:p w:rsidR="00DF4109" w:rsidRPr="00DF4109" w:rsidRDefault="00DF4109" w:rsidP="00DF4109">
      <w:pPr>
        <w:pStyle w:val="tj"/>
        <w:rPr>
          <w:lang w:val="uk-UA"/>
        </w:rPr>
      </w:pPr>
      <w:r w:rsidRPr="00DF4109">
        <w:rPr>
          <w:lang w:val="uk-UA"/>
        </w:rPr>
        <w:t>доповнити новим рядком такого змісту:</w:t>
      </w:r>
    </w:p>
    <w:p w:rsidR="00DF4109" w:rsidRPr="00DF4109" w:rsidRDefault="00DF4109" w:rsidP="00DF4109">
      <w:pPr>
        <w:pStyle w:val="tj"/>
        <w:rPr>
          <w:lang w:val="uk-UA"/>
        </w:rPr>
      </w:pPr>
      <w:r w:rsidRPr="00DF4109">
        <w:rPr>
          <w:lang w:val="uk-UA"/>
        </w:rPr>
        <w:t>"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3"/>
        <w:gridCol w:w="3818"/>
        <w:gridCol w:w="1538"/>
        <w:gridCol w:w="1470"/>
      </w:tblGrid>
      <w:tr w:rsidR="00DF4109" w:rsidRPr="00DF4109" w:rsidTr="00DF4109">
        <w:trPr>
          <w:tblCellSpacing w:w="22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09" w:rsidRPr="00DF4109" w:rsidRDefault="00DF4109">
            <w:pPr>
              <w:pStyle w:val="tc"/>
              <w:rPr>
                <w:lang w:val="uk-UA"/>
              </w:rPr>
            </w:pPr>
            <w:r w:rsidRPr="00DF4109">
              <w:rPr>
                <w:lang w:val="uk-UA"/>
              </w:rPr>
              <w:t>UA14020110190075948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09" w:rsidRPr="00DF4109" w:rsidRDefault="00DF4109">
            <w:pPr>
              <w:pStyle w:val="tl"/>
              <w:rPr>
                <w:lang w:val="uk-UA"/>
              </w:rPr>
            </w:pPr>
            <w:proofErr w:type="spellStart"/>
            <w:r w:rsidRPr="00DF4109">
              <w:rPr>
                <w:lang w:val="uk-UA"/>
              </w:rPr>
              <w:t>сел</w:t>
            </w:r>
            <w:proofErr w:type="spellEnd"/>
            <w:r w:rsidRPr="00DF4109">
              <w:rPr>
                <w:lang w:val="uk-UA"/>
              </w:rPr>
              <w:t xml:space="preserve">. Шуми </w:t>
            </w:r>
            <w:proofErr w:type="spellStart"/>
            <w:r w:rsidRPr="00DF4109">
              <w:rPr>
                <w:lang w:val="uk-UA"/>
              </w:rPr>
              <w:t>Торецької</w:t>
            </w:r>
            <w:proofErr w:type="spellEnd"/>
            <w:r w:rsidRPr="00DF4109">
              <w:rPr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09" w:rsidRPr="00DF4109" w:rsidRDefault="00DF4109">
            <w:pPr>
              <w:pStyle w:val="tc"/>
              <w:rPr>
                <w:lang w:val="uk-UA"/>
              </w:rPr>
            </w:pPr>
            <w:r w:rsidRPr="00DF4109">
              <w:rPr>
                <w:lang w:val="uk-UA"/>
              </w:rPr>
              <w:t>24.02.2022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09" w:rsidRPr="00DF4109" w:rsidRDefault="00DF4109">
            <w:pPr>
              <w:pStyle w:val="tc"/>
              <w:rPr>
                <w:lang w:val="uk-UA"/>
              </w:rPr>
            </w:pPr>
            <w:r w:rsidRPr="00DF4109">
              <w:rPr>
                <w:lang w:val="uk-UA"/>
              </w:rPr>
              <w:t>20.06.2024</w:t>
            </w:r>
          </w:p>
        </w:tc>
      </w:tr>
    </w:tbl>
    <w:p w:rsidR="00DF4109" w:rsidRPr="00DF4109" w:rsidRDefault="00DF4109" w:rsidP="00DF4109">
      <w:pPr>
        <w:pStyle w:val="tr"/>
        <w:rPr>
          <w:lang w:val="uk-UA"/>
        </w:rPr>
      </w:pPr>
      <w:r w:rsidRPr="00DF4109">
        <w:rPr>
          <w:lang w:val="uk-UA"/>
        </w:rPr>
        <w:t>".</w:t>
      </w:r>
    </w:p>
    <w:p w:rsidR="00DF4109" w:rsidRPr="00DF4109" w:rsidRDefault="00DF4109" w:rsidP="00DF4109">
      <w:pPr>
        <w:pStyle w:val="tj"/>
        <w:rPr>
          <w:lang w:val="uk-UA"/>
        </w:rPr>
      </w:pPr>
      <w:r w:rsidRPr="00DF4109">
        <w:rPr>
          <w:lang w:val="uk-UA"/>
        </w:rPr>
        <w:t>3. У підпункті 3.2 пункту 3 розділу I після рядка</w:t>
      </w:r>
    </w:p>
    <w:p w:rsidR="00DF4109" w:rsidRPr="00DF4109" w:rsidRDefault="00DF4109" w:rsidP="00DF4109">
      <w:pPr>
        <w:pStyle w:val="tj"/>
        <w:rPr>
          <w:lang w:val="uk-UA"/>
        </w:rPr>
      </w:pPr>
      <w:r w:rsidRPr="00DF4109">
        <w:rPr>
          <w:lang w:val="uk-UA"/>
        </w:rPr>
        <w:t>"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3"/>
        <w:gridCol w:w="3818"/>
        <w:gridCol w:w="1538"/>
        <w:gridCol w:w="1470"/>
      </w:tblGrid>
      <w:tr w:rsidR="00DF4109" w:rsidRPr="00DF4109" w:rsidTr="00DF4109">
        <w:trPr>
          <w:tblCellSpacing w:w="22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09" w:rsidRPr="00DF4109" w:rsidRDefault="00DF4109">
            <w:pPr>
              <w:pStyle w:val="tc"/>
              <w:rPr>
                <w:lang w:val="uk-UA"/>
              </w:rPr>
            </w:pPr>
            <w:r w:rsidRPr="00DF4109">
              <w:rPr>
                <w:lang w:val="uk-UA"/>
              </w:rPr>
              <w:t>UA14160170000023385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09" w:rsidRPr="00DF4109" w:rsidRDefault="00DF4109">
            <w:pPr>
              <w:pStyle w:val="tl"/>
              <w:rPr>
                <w:lang w:val="uk-UA"/>
              </w:rPr>
            </w:pPr>
            <w:proofErr w:type="spellStart"/>
            <w:r w:rsidRPr="00DF4109">
              <w:rPr>
                <w:lang w:val="uk-UA"/>
              </w:rPr>
              <w:t>Новогродівська</w:t>
            </w:r>
            <w:proofErr w:type="spellEnd"/>
            <w:r w:rsidRPr="00DF4109">
              <w:rPr>
                <w:lang w:val="uk-UA"/>
              </w:rPr>
              <w:t xml:space="preserve"> міська територіальна громада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09" w:rsidRPr="00DF4109" w:rsidRDefault="00DF4109">
            <w:pPr>
              <w:pStyle w:val="tc"/>
              <w:rPr>
                <w:lang w:val="uk-UA"/>
              </w:rPr>
            </w:pPr>
            <w:r w:rsidRPr="00DF4109">
              <w:rPr>
                <w:lang w:val="uk-UA"/>
              </w:rPr>
              <w:t>30.05.2024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09" w:rsidRPr="00DF4109" w:rsidRDefault="00DF4109">
            <w:pPr>
              <w:pStyle w:val="tc"/>
              <w:rPr>
                <w:lang w:val="uk-UA"/>
              </w:rPr>
            </w:pPr>
          </w:p>
        </w:tc>
      </w:tr>
    </w:tbl>
    <w:p w:rsidR="00DF4109" w:rsidRPr="00DF4109" w:rsidRDefault="00DF4109" w:rsidP="00DF4109">
      <w:pPr>
        <w:pStyle w:val="tr"/>
        <w:rPr>
          <w:lang w:val="uk-UA"/>
        </w:rPr>
      </w:pPr>
      <w:r w:rsidRPr="00DF4109">
        <w:rPr>
          <w:lang w:val="uk-UA"/>
        </w:rPr>
        <w:t>"</w:t>
      </w:r>
    </w:p>
    <w:p w:rsidR="00DF4109" w:rsidRPr="00DF4109" w:rsidRDefault="00DF4109" w:rsidP="00DF4109">
      <w:pPr>
        <w:pStyle w:val="tj"/>
        <w:rPr>
          <w:lang w:val="uk-UA"/>
        </w:rPr>
      </w:pPr>
      <w:r w:rsidRPr="00DF4109">
        <w:rPr>
          <w:lang w:val="uk-UA"/>
        </w:rPr>
        <w:t>доповнити новим рядком такого змісту:</w:t>
      </w:r>
    </w:p>
    <w:p w:rsidR="00DF4109" w:rsidRPr="00DF4109" w:rsidRDefault="00DF4109" w:rsidP="00DF4109">
      <w:pPr>
        <w:pStyle w:val="tj"/>
        <w:rPr>
          <w:lang w:val="uk-UA"/>
        </w:rPr>
      </w:pPr>
      <w:r w:rsidRPr="00DF4109">
        <w:rPr>
          <w:lang w:val="uk-UA"/>
        </w:rPr>
        <w:t>"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3"/>
        <w:gridCol w:w="3818"/>
        <w:gridCol w:w="1538"/>
        <w:gridCol w:w="1470"/>
      </w:tblGrid>
      <w:tr w:rsidR="00DF4109" w:rsidRPr="00DF4109" w:rsidTr="00DF4109">
        <w:trPr>
          <w:tblCellSpacing w:w="22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09" w:rsidRPr="00DF4109" w:rsidRDefault="00DF4109">
            <w:pPr>
              <w:pStyle w:val="tc"/>
              <w:rPr>
                <w:lang w:val="uk-UA"/>
              </w:rPr>
            </w:pPr>
            <w:r w:rsidRPr="00DF4109">
              <w:rPr>
                <w:lang w:val="uk-UA"/>
              </w:rPr>
              <w:t>UA14160230020031369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09" w:rsidRPr="00DF4109" w:rsidRDefault="00DF4109">
            <w:pPr>
              <w:pStyle w:val="tl"/>
              <w:rPr>
                <w:lang w:val="uk-UA"/>
              </w:rPr>
            </w:pPr>
            <w:r w:rsidRPr="00DF4109">
              <w:rPr>
                <w:lang w:val="uk-UA"/>
              </w:rPr>
              <w:t xml:space="preserve">м. </w:t>
            </w:r>
            <w:proofErr w:type="spellStart"/>
            <w:r w:rsidRPr="00DF4109">
              <w:rPr>
                <w:lang w:val="uk-UA"/>
              </w:rPr>
              <w:t>Українськ</w:t>
            </w:r>
            <w:proofErr w:type="spellEnd"/>
            <w:r w:rsidRPr="00DF4109">
              <w:rPr>
                <w:lang w:val="uk-UA"/>
              </w:rPr>
              <w:t xml:space="preserve"> </w:t>
            </w:r>
            <w:proofErr w:type="spellStart"/>
            <w:r w:rsidRPr="00DF4109">
              <w:rPr>
                <w:lang w:val="uk-UA"/>
              </w:rPr>
              <w:t>Селидівської</w:t>
            </w:r>
            <w:proofErr w:type="spellEnd"/>
            <w:r w:rsidRPr="00DF4109">
              <w:rPr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09" w:rsidRPr="00DF4109" w:rsidRDefault="00DF4109">
            <w:pPr>
              <w:pStyle w:val="tc"/>
              <w:rPr>
                <w:lang w:val="uk-UA"/>
              </w:rPr>
            </w:pPr>
            <w:r w:rsidRPr="00DF4109">
              <w:rPr>
                <w:lang w:val="uk-UA"/>
              </w:rPr>
              <w:t>15.07.2024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09" w:rsidRPr="00DF4109" w:rsidRDefault="00DF4109">
            <w:pPr>
              <w:pStyle w:val="tc"/>
              <w:rPr>
                <w:lang w:val="uk-UA"/>
              </w:rPr>
            </w:pPr>
          </w:p>
        </w:tc>
      </w:tr>
    </w:tbl>
    <w:p w:rsidR="00DF4109" w:rsidRPr="00DF4109" w:rsidRDefault="00DF4109" w:rsidP="00DF4109">
      <w:pPr>
        <w:pStyle w:val="tr"/>
        <w:rPr>
          <w:lang w:val="uk-UA"/>
        </w:rPr>
      </w:pPr>
      <w:r w:rsidRPr="00DF4109">
        <w:rPr>
          <w:lang w:val="uk-UA"/>
        </w:rPr>
        <w:t>".</w:t>
      </w:r>
    </w:p>
    <w:p w:rsidR="00DF4109" w:rsidRPr="00DF4109" w:rsidRDefault="00DF4109" w:rsidP="00DF4109">
      <w:pPr>
        <w:pStyle w:val="tj"/>
        <w:rPr>
          <w:lang w:val="uk-UA"/>
        </w:rPr>
      </w:pPr>
      <w:r w:rsidRPr="00DF4109">
        <w:rPr>
          <w:lang w:val="uk-UA"/>
        </w:rPr>
        <w:t>4. У пункті 2 розділу II після рядка</w:t>
      </w:r>
    </w:p>
    <w:p w:rsidR="00DF4109" w:rsidRPr="00DF4109" w:rsidRDefault="00DF4109" w:rsidP="00DF4109">
      <w:pPr>
        <w:pStyle w:val="tj"/>
        <w:rPr>
          <w:lang w:val="uk-UA"/>
        </w:rPr>
      </w:pPr>
      <w:r w:rsidRPr="00DF4109">
        <w:rPr>
          <w:lang w:val="uk-UA"/>
        </w:rPr>
        <w:t>"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3"/>
        <w:gridCol w:w="3818"/>
        <w:gridCol w:w="1538"/>
        <w:gridCol w:w="1470"/>
      </w:tblGrid>
      <w:tr w:rsidR="00DF4109" w:rsidRPr="00DF4109" w:rsidTr="00DF4109">
        <w:trPr>
          <w:tblCellSpacing w:w="22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09" w:rsidRPr="00DF4109" w:rsidRDefault="00DF4109">
            <w:pPr>
              <w:pStyle w:val="tc"/>
              <w:rPr>
                <w:lang w:val="uk-UA"/>
              </w:rPr>
            </w:pPr>
            <w:r w:rsidRPr="00DF4109">
              <w:rPr>
                <w:lang w:val="uk-UA"/>
              </w:rPr>
              <w:t>UA14020110030015949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09" w:rsidRPr="00DF4109" w:rsidRDefault="00DF4109">
            <w:pPr>
              <w:pStyle w:val="tl"/>
              <w:rPr>
                <w:lang w:val="uk-UA"/>
              </w:rPr>
            </w:pPr>
            <w:proofErr w:type="spellStart"/>
            <w:r w:rsidRPr="00DF4109">
              <w:rPr>
                <w:lang w:val="uk-UA"/>
              </w:rPr>
              <w:t>сел</w:t>
            </w:r>
            <w:proofErr w:type="spellEnd"/>
            <w:r w:rsidRPr="00DF4109">
              <w:rPr>
                <w:lang w:val="uk-UA"/>
              </w:rPr>
              <w:t xml:space="preserve">. </w:t>
            </w:r>
            <w:proofErr w:type="spellStart"/>
            <w:r w:rsidRPr="00DF4109">
              <w:rPr>
                <w:lang w:val="uk-UA"/>
              </w:rPr>
              <w:t>Курдюмівка</w:t>
            </w:r>
            <w:proofErr w:type="spellEnd"/>
            <w:r w:rsidRPr="00DF4109">
              <w:rPr>
                <w:lang w:val="uk-UA"/>
              </w:rPr>
              <w:t xml:space="preserve"> </w:t>
            </w:r>
            <w:proofErr w:type="spellStart"/>
            <w:r w:rsidRPr="00DF4109">
              <w:rPr>
                <w:lang w:val="uk-UA"/>
              </w:rPr>
              <w:t>Торецької</w:t>
            </w:r>
            <w:proofErr w:type="spellEnd"/>
            <w:r w:rsidRPr="00DF4109">
              <w:rPr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09" w:rsidRPr="00DF4109" w:rsidRDefault="00DF4109">
            <w:pPr>
              <w:pStyle w:val="tc"/>
              <w:rPr>
                <w:lang w:val="uk-UA"/>
              </w:rPr>
            </w:pPr>
            <w:r w:rsidRPr="00DF4109">
              <w:rPr>
                <w:lang w:val="uk-UA"/>
              </w:rPr>
              <w:t>02.12.2022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09" w:rsidRPr="00DF4109" w:rsidRDefault="00DF4109">
            <w:pPr>
              <w:pStyle w:val="tc"/>
              <w:rPr>
                <w:lang w:val="uk-UA"/>
              </w:rPr>
            </w:pPr>
          </w:p>
        </w:tc>
      </w:tr>
    </w:tbl>
    <w:p w:rsidR="00DF4109" w:rsidRPr="00DF4109" w:rsidRDefault="00DF4109" w:rsidP="00DF4109">
      <w:pPr>
        <w:pStyle w:val="tr"/>
        <w:rPr>
          <w:lang w:val="uk-UA"/>
        </w:rPr>
      </w:pPr>
      <w:r w:rsidRPr="00DF4109">
        <w:rPr>
          <w:lang w:val="uk-UA"/>
        </w:rPr>
        <w:t>"</w:t>
      </w:r>
    </w:p>
    <w:p w:rsidR="00DF4109" w:rsidRPr="00DF4109" w:rsidRDefault="00DF4109" w:rsidP="00DF4109">
      <w:pPr>
        <w:pStyle w:val="tj"/>
        <w:rPr>
          <w:lang w:val="uk-UA"/>
        </w:rPr>
      </w:pPr>
      <w:r w:rsidRPr="00DF4109">
        <w:rPr>
          <w:lang w:val="uk-UA"/>
        </w:rPr>
        <w:t>доповнити новим рядком такого змісту:</w:t>
      </w:r>
    </w:p>
    <w:p w:rsidR="00DF4109" w:rsidRPr="00DF4109" w:rsidRDefault="00DF4109" w:rsidP="00DF4109">
      <w:pPr>
        <w:pStyle w:val="tj"/>
        <w:rPr>
          <w:lang w:val="uk-UA"/>
        </w:rPr>
      </w:pPr>
      <w:r w:rsidRPr="00DF4109">
        <w:rPr>
          <w:lang w:val="uk-UA"/>
        </w:rPr>
        <w:t>"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3"/>
        <w:gridCol w:w="3818"/>
        <w:gridCol w:w="1538"/>
        <w:gridCol w:w="1470"/>
      </w:tblGrid>
      <w:tr w:rsidR="00DF4109" w:rsidRPr="00DF4109" w:rsidTr="00DF4109">
        <w:trPr>
          <w:tblCellSpacing w:w="22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09" w:rsidRPr="00DF4109" w:rsidRDefault="00DF4109">
            <w:pPr>
              <w:pStyle w:val="tc"/>
              <w:rPr>
                <w:lang w:val="uk-UA"/>
              </w:rPr>
            </w:pPr>
            <w:r w:rsidRPr="00DF4109">
              <w:rPr>
                <w:lang w:val="uk-UA"/>
              </w:rPr>
              <w:lastRenderedPageBreak/>
              <w:t>UA14020110190075948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09" w:rsidRPr="00DF4109" w:rsidRDefault="00DF4109">
            <w:pPr>
              <w:pStyle w:val="tl"/>
              <w:rPr>
                <w:lang w:val="uk-UA"/>
              </w:rPr>
            </w:pPr>
            <w:proofErr w:type="spellStart"/>
            <w:r w:rsidRPr="00DF4109">
              <w:rPr>
                <w:lang w:val="uk-UA"/>
              </w:rPr>
              <w:t>сел</w:t>
            </w:r>
            <w:proofErr w:type="spellEnd"/>
            <w:r w:rsidRPr="00DF4109">
              <w:rPr>
                <w:lang w:val="uk-UA"/>
              </w:rPr>
              <w:t xml:space="preserve">. Шуми </w:t>
            </w:r>
            <w:proofErr w:type="spellStart"/>
            <w:r w:rsidRPr="00DF4109">
              <w:rPr>
                <w:lang w:val="uk-UA"/>
              </w:rPr>
              <w:t>Торецької</w:t>
            </w:r>
            <w:proofErr w:type="spellEnd"/>
            <w:r w:rsidRPr="00DF4109">
              <w:rPr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09" w:rsidRPr="00DF4109" w:rsidRDefault="00DF4109">
            <w:pPr>
              <w:pStyle w:val="tc"/>
              <w:rPr>
                <w:lang w:val="uk-UA"/>
              </w:rPr>
            </w:pPr>
            <w:r w:rsidRPr="00DF4109">
              <w:rPr>
                <w:lang w:val="uk-UA"/>
              </w:rPr>
              <w:t>21.06.2024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09" w:rsidRPr="00DF4109" w:rsidRDefault="00DF4109">
            <w:pPr>
              <w:pStyle w:val="tc"/>
              <w:rPr>
                <w:lang w:val="uk-UA"/>
              </w:rPr>
            </w:pPr>
          </w:p>
        </w:tc>
      </w:tr>
    </w:tbl>
    <w:p w:rsidR="00DF4109" w:rsidRPr="00DF4109" w:rsidRDefault="00DF4109" w:rsidP="00DF4109">
      <w:pPr>
        <w:pStyle w:val="tr"/>
        <w:rPr>
          <w:lang w:val="uk-UA"/>
        </w:rPr>
      </w:pPr>
      <w:r w:rsidRPr="00DF4109">
        <w:rPr>
          <w:lang w:val="uk-UA"/>
        </w:rPr>
        <w:t>".</w:t>
      </w:r>
    </w:p>
    <w:p w:rsidR="00DF4109" w:rsidRPr="00DF4109" w:rsidRDefault="00DF4109" w:rsidP="00DF4109">
      <w:pPr>
        <w:pStyle w:val="tj"/>
        <w:rPr>
          <w:lang w:val="uk-UA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F4109" w:rsidRPr="00DF4109" w:rsidTr="00DF4109">
        <w:trPr>
          <w:tblCellSpacing w:w="22" w:type="dxa"/>
        </w:trPr>
        <w:tc>
          <w:tcPr>
            <w:tcW w:w="2500" w:type="pct"/>
            <w:vAlign w:val="center"/>
            <w:hideMark/>
          </w:tcPr>
          <w:p w:rsidR="00DF4109" w:rsidRPr="00DF4109" w:rsidRDefault="00DF4109">
            <w:pPr>
              <w:pStyle w:val="tc"/>
              <w:rPr>
                <w:lang w:val="uk-UA"/>
              </w:rPr>
            </w:pPr>
            <w:r w:rsidRPr="00DF4109">
              <w:rPr>
                <w:b/>
                <w:bCs/>
                <w:lang w:val="uk-UA"/>
              </w:rPr>
              <w:t>Генеральний директор Директорату</w:t>
            </w:r>
            <w:r w:rsidRPr="00DF4109">
              <w:rPr>
                <w:b/>
                <w:bCs/>
                <w:lang w:val="uk-UA"/>
              </w:rPr>
              <w:br/>
              <w:t>у справах тимчасово окупованих</w:t>
            </w:r>
            <w:r w:rsidRPr="00DF4109">
              <w:rPr>
                <w:b/>
                <w:bCs/>
                <w:lang w:val="uk-UA"/>
              </w:rPr>
              <w:br/>
              <w:t xml:space="preserve">територій і </w:t>
            </w:r>
            <w:proofErr w:type="spellStart"/>
            <w:r w:rsidRPr="00DF4109">
              <w:rPr>
                <w:b/>
                <w:bCs/>
                <w:lang w:val="uk-UA"/>
              </w:rPr>
              <w:t>деокупованих</w:t>
            </w:r>
            <w:proofErr w:type="spellEnd"/>
            <w:r w:rsidRPr="00DF4109">
              <w:rPr>
                <w:b/>
                <w:bCs/>
                <w:lang w:val="uk-UA"/>
              </w:rPr>
              <w:t xml:space="preserve"> територій</w:t>
            </w:r>
          </w:p>
        </w:tc>
        <w:tc>
          <w:tcPr>
            <w:tcW w:w="2500" w:type="pct"/>
            <w:vAlign w:val="center"/>
            <w:hideMark/>
          </w:tcPr>
          <w:p w:rsidR="00DF4109" w:rsidRPr="00DF4109" w:rsidRDefault="00DF4109">
            <w:pPr>
              <w:pStyle w:val="tc"/>
              <w:rPr>
                <w:lang w:val="uk-UA"/>
              </w:rPr>
            </w:pPr>
            <w:r w:rsidRPr="00DF4109">
              <w:rPr>
                <w:b/>
                <w:bCs/>
                <w:lang w:val="uk-UA"/>
              </w:rPr>
              <w:t>Володимир ТАРЧИНСЬКИЙ</w:t>
            </w:r>
          </w:p>
        </w:tc>
      </w:tr>
    </w:tbl>
    <w:p w:rsidR="005239F7" w:rsidRPr="00DF4109" w:rsidRDefault="005239F7" w:rsidP="00DF4109">
      <w:pPr>
        <w:rPr>
          <w:lang w:val="uk-UA"/>
        </w:rPr>
      </w:pPr>
    </w:p>
    <w:sectPr w:rsidR="005239F7" w:rsidRPr="00DF4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B64CBF"/>
    <w:multiLevelType w:val="multilevel"/>
    <w:tmpl w:val="0072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ED7BB0"/>
    <w:multiLevelType w:val="multilevel"/>
    <w:tmpl w:val="D55A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F2B"/>
    <w:rsid w:val="00066F0A"/>
    <w:rsid w:val="000C42F3"/>
    <w:rsid w:val="003B42C0"/>
    <w:rsid w:val="004233F0"/>
    <w:rsid w:val="005239F7"/>
    <w:rsid w:val="006A137D"/>
    <w:rsid w:val="00782D7C"/>
    <w:rsid w:val="00A4640E"/>
    <w:rsid w:val="00C53F2B"/>
    <w:rsid w:val="00DF4109"/>
    <w:rsid w:val="00E4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AAB33-67BC-4589-B282-01F9887DD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233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1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3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B42C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233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odb-summary">
    <w:name w:val="odb-summary"/>
    <w:basedOn w:val="a"/>
    <w:rsid w:val="006A1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C42F3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DF41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c">
    <w:name w:val="tc"/>
    <w:basedOn w:val="a"/>
    <w:rsid w:val="00DF4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DF4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ard-blue-color">
    <w:name w:val="hard-blue-color"/>
    <w:basedOn w:val="a0"/>
    <w:rsid w:val="00DF4109"/>
  </w:style>
  <w:style w:type="paragraph" w:customStyle="1" w:styleId="tl">
    <w:name w:val="tl"/>
    <w:basedOn w:val="a"/>
    <w:rsid w:val="00DF4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">
    <w:name w:val="tr"/>
    <w:basedOn w:val="a"/>
    <w:rsid w:val="00DF4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3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1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4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5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0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7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2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5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2036</Words>
  <Characters>1161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2024-08-08T16:53:00Z</dcterms:created>
  <dcterms:modified xsi:type="dcterms:W3CDTF">2024-08-09T05:56:00Z</dcterms:modified>
</cp:coreProperties>
</file>