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42" w:rsidRPr="00857A42" w:rsidRDefault="00857A42" w:rsidP="00857A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sz w:val="24"/>
          <w:szCs w:val="24"/>
          <w:lang w:eastAsia="ru-RU"/>
        </w:rPr>
        <w:t>МІНІСТЕРСТВО ОХОРОНИ ЗДОРОВ’Я УКРАЇНИ</w:t>
      </w:r>
    </w:p>
    <w:p w:rsidR="00857A42" w:rsidRPr="00857A42" w:rsidRDefault="00857A42" w:rsidP="00857A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sz w:val="24"/>
          <w:szCs w:val="24"/>
          <w:lang w:eastAsia="ru-RU"/>
        </w:rPr>
        <w:t>НАКАЗ</w:t>
      </w:r>
    </w:p>
    <w:p w:rsidR="00857A42" w:rsidRPr="00857A42" w:rsidRDefault="00857A42" w:rsidP="00857A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sz w:val="24"/>
          <w:szCs w:val="24"/>
          <w:lang w:eastAsia="ru-RU"/>
        </w:rPr>
        <w:t>від 28.07.2017 р. № 875</w:t>
      </w:r>
    </w:p>
    <w:p w:rsidR="00857A42" w:rsidRPr="00857A42" w:rsidRDefault="00857A42" w:rsidP="00857A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sz w:val="24"/>
          <w:szCs w:val="24"/>
          <w:lang w:eastAsia="ru-RU"/>
        </w:rPr>
        <w:t>Про внесення змін до наказу Міністерства охорони здоров’я України від 26 липня 2017 року № 856</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sz w:val="24"/>
          <w:szCs w:val="24"/>
          <w:lang w:eastAsia="ru-RU"/>
        </w:rPr>
        <w:t>Відповідно до пункту 10 Порядку визначення розміру відшкодування вартості лікарських засобів, вартість яких підлягає відшкодуванню, затвердженого постановою Кабінету Міністрів України від 17 березня 2017 р. № 152 «Про забезпечення доступності лікарських засобів», у зв’язку з технічною помилкою та з метою підготовки аптечних закладів до застосування оновленого Реєстру лікарських засобів, вартість яких підлягає відшкодуванню станом на 26 липня 2017 року</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sz w:val="24"/>
          <w:szCs w:val="24"/>
          <w:lang w:eastAsia="ru-RU"/>
        </w:rPr>
        <w:t>НАКАЗУЮ:</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sz w:val="24"/>
          <w:szCs w:val="24"/>
          <w:lang w:eastAsia="ru-RU"/>
        </w:rPr>
        <w:t>1. Унести зміни до Реєстру лікарських засобів, вартість яких підлягає відшкодуванню станом на 26 липня 2017 року, затвердженого наказом Міністерства охорони здоров’я України від 26 липня 2017 року № 856, виклавши його в новій редакції, </w:t>
      </w:r>
      <w:r w:rsidRPr="00857A42">
        <w:rPr>
          <w:rFonts w:ascii="Times New Roman" w:eastAsia="Times New Roman" w:hAnsi="Times New Roman" w:cs="Times New Roman"/>
          <w:b/>
          <w:bCs/>
          <w:sz w:val="24"/>
          <w:szCs w:val="24"/>
          <w:lang w:eastAsia="ru-RU"/>
        </w:rPr>
        <w:t>що додається</w:t>
      </w:r>
      <w:r w:rsidRPr="00857A42">
        <w:rPr>
          <w:rFonts w:ascii="Times New Roman" w:eastAsia="Times New Roman" w:hAnsi="Times New Roman" w:cs="Times New Roman"/>
          <w:sz w:val="24"/>
          <w:szCs w:val="24"/>
          <w:lang w:eastAsia="ru-RU"/>
        </w:rPr>
        <w:t>.</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sz w:val="24"/>
          <w:szCs w:val="24"/>
          <w:lang w:eastAsia="ru-RU"/>
        </w:rPr>
        <w:t>2. Доповнити наказ Міністерства охорони здоров’я України від 26 липня 2017 року № 856 «Про затвердження Реєстру лікарських засобів, вартість яких підлягає відшкодуванню станом на 26 липня 2017 року» новим пунктом 2 такого змісту:</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sz w:val="24"/>
          <w:szCs w:val="24"/>
          <w:lang w:eastAsia="ru-RU"/>
        </w:rPr>
        <w:t>«2. Дозволити аптекам та їх структурним підрозділам до 15 серпня 2017 року завершити реалізацію лікарських засобів, вартість яких підлягає відшкодуванню, закуплених до 26 липня 2017 року (включно) за цінами та процедурами відповідно до порядку та вимог, що діяли до зазначеної дати». У зв’язку з цим пункти 2-4 вважати пунктами 3-5.</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sz w:val="24"/>
          <w:szCs w:val="24"/>
          <w:lang w:eastAsia="ru-RU"/>
        </w:rPr>
        <w:t>3. Управлінню фармацевтичної діяльності та якості фармацевтичної продукції (Лясковський Т.М.) забезпечити оприлюднення цього наказу на офіційному веб-сайті МОЗ України.</w:t>
      </w:r>
    </w:p>
    <w:p w:rsidR="00857A42" w:rsidRPr="00857A42" w:rsidRDefault="00857A42" w:rsidP="00857A42">
      <w:pPr>
        <w:spacing w:before="100" w:beforeAutospacing="1" w:after="100" w:afterAutospacing="1"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Ілика Р. 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14"/>
        <w:gridCol w:w="6146"/>
      </w:tblGrid>
      <w:tr w:rsidR="00857A42" w:rsidRPr="00857A42" w:rsidTr="00857A42">
        <w:trPr>
          <w:tblCellSpacing w:w="15" w:type="dxa"/>
        </w:trPr>
        <w:tc>
          <w:tcPr>
            <w:tcW w:w="0" w:type="auto"/>
            <w:vAlign w:val="center"/>
            <w:hideMark/>
          </w:tcPr>
          <w:p w:rsidR="00857A42" w:rsidRPr="00857A42" w:rsidRDefault="00857A42" w:rsidP="00857A42">
            <w:pPr>
              <w:spacing w:after="0" w:line="240" w:lineRule="auto"/>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i/>
                <w:iCs/>
                <w:sz w:val="24"/>
                <w:szCs w:val="24"/>
                <w:lang w:eastAsia="ru-RU"/>
              </w:rPr>
              <w:t>Заступник Міністра</w:t>
            </w:r>
          </w:p>
        </w:tc>
        <w:tc>
          <w:tcPr>
            <w:tcW w:w="0" w:type="auto"/>
            <w:vAlign w:val="bottom"/>
            <w:hideMark/>
          </w:tcPr>
          <w:p w:rsidR="00857A42" w:rsidRPr="00857A42" w:rsidRDefault="00857A42" w:rsidP="00857A42">
            <w:pPr>
              <w:spacing w:after="0" w:line="240" w:lineRule="auto"/>
              <w:jc w:val="right"/>
              <w:rPr>
                <w:rFonts w:ascii="Times New Roman" w:eastAsia="Times New Roman" w:hAnsi="Times New Roman" w:cs="Times New Roman"/>
                <w:sz w:val="24"/>
                <w:szCs w:val="24"/>
                <w:lang w:eastAsia="ru-RU"/>
              </w:rPr>
            </w:pPr>
            <w:r w:rsidRPr="00857A42">
              <w:rPr>
                <w:rFonts w:ascii="Times New Roman" w:eastAsia="Times New Roman" w:hAnsi="Times New Roman" w:cs="Times New Roman"/>
                <w:b/>
                <w:bCs/>
                <w:i/>
                <w:iCs/>
                <w:sz w:val="24"/>
                <w:szCs w:val="24"/>
                <w:lang w:eastAsia="ru-RU"/>
              </w:rPr>
              <w:t>О. Лінчевський</w:t>
            </w:r>
          </w:p>
        </w:tc>
      </w:tr>
    </w:tbl>
    <w:p w:rsidR="00141FB5" w:rsidRDefault="00141FB5">
      <w:pPr>
        <w:rPr>
          <w:lang w:val="uk-UA"/>
        </w:rPr>
      </w:pPr>
    </w:p>
    <w:p w:rsidR="009F768F" w:rsidRDefault="009F768F">
      <w:pPr>
        <w:rPr>
          <w:lang w:val="uk-UA"/>
        </w:rPr>
      </w:pPr>
    </w:p>
    <w:p w:rsidR="009F768F" w:rsidRPr="009F768F" w:rsidRDefault="009F768F" w:rsidP="009F768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9F768F">
        <w:rPr>
          <w:rFonts w:ascii="Times New Roman" w:eastAsia="Times New Roman" w:hAnsi="Times New Roman" w:cs="Times New Roman"/>
          <w:b/>
          <w:bCs/>
          <w:kern w:val="36"/>
          <w:sz w:val="28"/>
          <w:szCs w:val="28"/>
          <w:lang w:eastAsia="ru-RU"/>
        </w:rPr>
        <w:t>Реєстр лікарських засобів, вартість яких підлягає відшкодуванню станом на 26 липня 2017 року</w:t>
      </w:r>
    </w:p>
    <w:p w:rsidR="009F768F" w:rsidRPr="009F768F" w:rsidRDefault="009F768F" w:rsidP="009F768F">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
        <w:gridCol w:w="981"/>
        <w:gridCol w:w="1249"/>
        <w:gridCol w:w="1035"/>
        <w:gridCol w:w="934"/>
        <w:gridCol w:w="783"/>
        <w:gridCol w:w="587"/>
        <w:gridCol w:w="1326"/>
        <w:gridCol w:w="970"/>
        <w:gridCol w:w="1151"/>
        <w:gridCol w:w="802"/>
        <w:gridCol w:w="802"/>
        <w:gridCol w:w="972"/>
        <w:gridCol w:w="984"/>
        <w:gridCol w:w="984"/>
        <w:gridCol w:w="802"/>
      </w:tblGrid>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 з/п</w:t>
            </w:r>
          </w:p>
        </w:tc>
        <w:tc>
          <w:tcPr>
            <w:tcW w:w="30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Міжнародна непатентована назва лікарського засобу</w:t>
            </w:r>
          </w:p>
        </w:tc>
        <w:tc>
          <w:tcPr>
            <w:tcW w:w="40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Торгова назва лікарського засобу</w:t>
            </w:r>
          </w:p>
        </w:tc>
        <w:tc>
          <w:tcPr>
            <w:tcW w:w="3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Форма випуску</w:t>
            </w:r>
          </w:p>
        </w:tc>
        <w:tc>
          <w:tcPr>
            <w:tcW w:w="2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Сила дії (дозування)</w:t>
            </w:r>
          </w:p>
        </w:tc>
        <w:tc>
          <w:tcPr>
            <w:tcW w:w="30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Кількість одиниць лікарського засобу у</w:t>
            </w:r>
            <w:bookmarkStart w:id="0" w:name="_GoBack"/>
            <w:bookmarkEnd w:id="0"/>
            <w:r w:rsidRPr="009F768F">
              <w:rPr>
                <w:rFonts w:ascii="Times New Roman" w:eastAsia="Times New Roman" w:hAnsi="Times New Roman" w:cs="Times New Roman"/>
                <w:b/>
                <w:bCs/>
                <w:sz w:val="24"/>
                <w:szCs w:val="24"/>
                <w:lang w:eastAsia="ru-RU"/>
              </w:rPr>
              <w:t> споживчій упаковці</w:t>
            </w:r>
          </w:p>
        </w:tc>
        <w:tc>
          <w:tcPr>
            <w:tcW w:w="2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Код АТХ</w:t>
            </w:r>
          </w:p>
        </w:tc>
        <w:tc>
          <w:tcPr>
            <w:tcW w:w="4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Найменування виробника, країна</w:t>
            </w:r>
          </w:p>
        </w:tc>
        <w:tc>
          <w:tcPr>
            <w:tcW w:w="3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Номер реєстраційного посвідчення на лікарський засіб</w:t>
            </w:r>
          </w:p>
        </w:tc>
        <w:tc>
          <w:tcPr>
            <w:tcW w:w="3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Дата закінчення строку дії реєстраційного посвідчення на лікарський засіб</w:t>
            </w:r>
          </w:p>
        </w:tc>
        <w:tc>
          <w:tcPr>
            <w:tcW w:w="2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Оптово-відпускна ціна за упаковку, грн.</w:t>
            </w:r>
          </w:p>
        </w:tc>
        <w:tc>
          <w:tcPr>
            <w:tcW w:w="2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Роздрібна ціна за упаковку, грн.</w:t>
            </w:r>
          </w:p>
        </w:tc>
        <w:tc>
          <w:tcPr>
            <w:tcW w:w="3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Добова доза лікарського засобу, рекомендована ВООЗ</w:t>
            </w:r>
          </w:p>
        </w:tc>
        <w:tc>
          <w:tcPr>
            <w:tcW w:w="3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Розмір відшкодування добової дози лікарського засобу, грн.</w:t>
            </w:r>
          </w:p>
        </w:tc>
        <w:tc>
          <w:tcPr>
            <w:tcW w:w="20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Розмір відшкодування за упаковку лікарського засобу, грн.</w:t>
            </w:r>
          </w:p>
        </w:tc>
        <w:tc>
          <w:tcPr>
            <w:tcW w:w="150" w:type="pct"/>
            <w:vAlign w:val="center"/>
            <w:hideMark/>
          </w:tcPr>
          <w:p w:rsidR="009F768F" w:rsidRPr="009F768F" w:rsidRDefault="009F768F" w:rsidP="009F768F">
            <w:pPr>
              <w:spacing w:after="0" w:line="240" w:lineRule="auto"/>
              <w:jc w:val="center"/>
              <w:rPr>
                <w:rFonts w:ascii="Times New Roman" w:eastAsia="Times New Roman" w:hAnsi="Times New Roman" w:cs="Times New Roman"/>
                <w:b/>
                <w:bCs/>
                <w:sz w:val="24"/>
                <w:szCs w:val="24"/>
                <w:lang w:eastAsia="ru-RU"/>
              </w:rPr>
            </w:pPr>
            <w:r w:rsidRPr="009F768F">
              <w:rPr>
                <w:rFonts w:ascii="Times New Roman" w:eastAsia="Times New Roman" w:hAnsi="Times New Roman" w:cs="Times New Roman"/>
                <w:b/>
                <w:bCs/>
                <w:sz w:val="24"/>
                <w:szCs w:val="24"/>
                <w:lang w:eastAsia="ru-RU"/>
              </w:rPr>
              <w:t>Сума доплати за упаковку, грн.</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АМІДАРОН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UA/4514/01/01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09.02.2021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39,10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52,92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9,61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«Лекхім-Харків»,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UA/8904/01/01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24.05.2018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МІОРИТМІЛ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UA/6506/01/01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23.08.2017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52,79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9,48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АРИТМІЛ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ПАТ»НВЦ «Борщагівський ХФЗ», </w:t>
            </w:r>
            <w:r w:rsidRPr="009F768F">
              <w:rPr>
                <w:rFonts w:ascii="Times New Roman" w:eastAsia="Times New Roman" w:hAnsi="Times New Roman" w:cs="Times New Roman"/>
                <w:sz w:val="24"/>
                <w:szCs w:val="24"/>
                <w:lang w:eastAsia="ru-RU"/>
              </w:rPr>
              <w:lastRenderedPageBreak/>
              <w:t>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UA/1438/02/01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21,34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28,88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28,88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РОТАРИТМІЛ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Ривофарм СА, Швейцарія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UA/12887/01/01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83,92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40,61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АМІОКОРДИН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UA/10291/01/01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59,99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37,89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АМІОКОРДИН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UA/10291/01/01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119,98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86,63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75,77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Аміодарон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КАРДІОДАРОН- 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С01BD01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UA/1713/02/01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14.12.2017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37,65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50,96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АМЛОДИПІН-ФІТОФАРМ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«Фітофарм»,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UA/2802/01/01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11,13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АМЛОДИПІН-ФІТОФАРМ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«Фітофарм»,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UA/2802/01/01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12,75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17,26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АМЛОЦИМ 5 мг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Юнікем Лабораторіз Лімітед , Індія; Асіно Фарма АГ, </w:t>
            </w:r>
            <w:r w:rsidRPr="009F768F">
              <w:rPr>
                <w:rFonts w:ascii="Times New Roman" w:eastAsia="Times New Roman" w:hAnsi="Times New Roman" w:cs="Times New Roman"/>
                <w:sz w:val="24"/>
                <w:szCs w:val="24"/>
                <w:lang w:eastAsia="ru-RU"/>
              </w:rPr>
              <w:lastRenderedPageBreak/>
              <w:t>Швейцарія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UA/14494/01/02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32,49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23,56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АМЛОЦИМ 10 мг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Юнікем Лабораторіз Лімітед , Індія; Асіно Фарма АГ, Швейцарія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UA/14494/01/01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42,25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57,19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39,32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Амлодипін-КВ</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UA/7831/01/02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01.02.2018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Амлодипін-КВ</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UA/7831/01/01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01.02.2018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9,75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4,27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UA/3673/01/02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21.04.2020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15,16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11,91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UA/3673/01/02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21.04.2020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22,96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UA/3673/01/01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21.04.2020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12,64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17,11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UA/3673/01/01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21.04.2020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9,44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12,78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6,82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АМЛОПРИЛ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UA/7940/01/02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25.01.2018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14,21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11,91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АМЛОПРИЛ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UA/7940/01/01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25.01.2018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12,45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19,80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26,80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26,80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35,73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35,73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53,60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53,60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АМЛОДИПІН-ФАРМАК</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UA/4556/01/02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9,93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13,44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11,91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АЛАДИН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 «Фармак», </w:t>
            </w:r>
            <w:r w:rsidRPr="009F768F">
              <w:rPr>
                <w:rFonts w:ascii="Times New Roman" w:eastAsia="Times New Roman" w:hAnsi="Times New Roman" w:cs="Times New Roman"/>
                <w:sz w:val="24"/>
                <w:szCs w:val="24"/>
                <w:lang w:eastAsia="ru-RU"/>
              </w:rPr>
              <w:lastRenderedPageBreak/>
              <w:t>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UA/11314/01/02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29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АЛАДИН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UA/11314/01/02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29,78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29,78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АМЛОДИПІН-ФАРМАК</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UA/4556/01/01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11,59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5,63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АЛАДИН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UA/11314/01/01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 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Лек фармацевтична компанія д.д., Словенія; Сандоз Ілак Санай ве Тікарет А.С., Туреччина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UA/11166/01/01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19.08.2020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34,11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25,18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Лек фармацевтична компанія д.д., Словенія; Сандоз Ілак Санай ве Тікарет А.С., Туреччина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UA/11166/01/02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19.08.2020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50,41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68,23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50,36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w:t>
            </w:r>
            <w:r w:rsidRPr="009F768F">
              <w:rPr>
                <w:rFonts w:ascii="Times New Roman" w:eastAsia="Times New Roman" w:hAnsi="Times New Roman" w:cs="Times New Roman"/>
                <w:sz w:val="24"/>
                <w:szCs w:val="24"/>
                <w:lang w:eastAsia="ru-RU"/>
              </w:rPr>
              <w:lastRenderedPageBreak/>
              <w:t>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Амлодип</w:t>
            </w:r>
            <w:r w:rsidRPr="009F768F">
              <w:rPr>
                <w:rFonts w:ascii="Times New Roman" w:eastAsia="Times New Roman" w:hAnsi="Times New Roman" w:cs="Times New Roman"/>
                <w:sz w:val="24"/>
                <w:szCs w:val="24"/>
                <w:lang w:eastAsia="ru-RU"/>
              </w:rPr>
              <w:lastRenderedPageBreak/>
              <w:t>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АЛАДИН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w:t>
            </w:r>
            <w:r w:rsidRPr="009F768F">
              <w:rPr>
                <w:rFonts w:ascii="Times New Roman" w:eastAsia="Times New Roman" w:hAnsi="Times New Roman" w:cs="Times New Roman"/>
                <w:sz w:val="24"/>
                <w:szCs w:val="24"/>
                <w:lang w:eastAsia="ru-RU"/>
              </w:rPr>
              <w:lastRenderedPageBreak/>
              <w:t>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 xml:space="preserve">ПАТ </w:t>
            </w:r>
            <w:r w:rsidRPr="009F768F">
              <w:rPr>
                <w:rFonts w:ascii="Times New Roman" w:eastAsia="Times New Roman" w:hAnsi="Times New Roman" w:cs="Times New Roman"/>
                <w:sz w:val="24"/>
                <w:szCs w:val="24"/>
                <w:lang w:eastAsia="ru-RU"/>
              </w:rPr>
              <w:lastRenderedPageBreak/>
              <w:t>«Фармак»,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UA/1131</w:t>
            </w:r>
            <w:r w:rsidRPr="009F768F">
              <w:rPr>
                <w:rFonts w:ascii="Times New Roman" w:eastAsia="Times New Roman" w:hAnsi="Times New Roman" w:cs="Times New Roman"/>
                <w:sz w:val="24"/>
                <w:szCs w:val="24"/>
                <w:lang w:eastAsia="ru-RU"/>
              </w:rPr>
              <w:lastRenderedPageBreak/>
              <w:t>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14,89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35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UA/1538/01/02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23.11.2017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24,91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АМЛОНГ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Мікро Лабс Лімітед,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UA/6714/01/01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15.02.2018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АМЛОНГ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Мікро Лабс Лімітед,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UA/6714/01/02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15.02.2018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47,37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29,50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ЕМЛОДИН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ЗАТ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UA/6382/01/02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необмежениі</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25,56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25,67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СЕМЛОПІН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«Кусум Фарм», Україна, м. Суми</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UA/9382/01/02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30,32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21,98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UA/1586/01/01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16,44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13,32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ЕМЛОДИН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ЗАТ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UA/6382/01/03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51,12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69,19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51,32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42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Амлодипін- 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С08CА01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UA/1538/01/01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23.11.2017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38,40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С07АВ03</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UA/4941/01/02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10,96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14,83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0,4110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14,83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С07АВ03</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«Монфарм»,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UA/8377/01/01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11,37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0,4110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С07АВ03</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UA/4941/01/01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0,4110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АТЕНОЛОЛ-ЗДОРОВ’Я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С07АВ03</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UA/6065/01/01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12,52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0,4110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 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С08DА01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UA/3582/01/01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12.06.2020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23,46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1,4076</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31,75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 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С08DА01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UA/3582/01/02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1,4076</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6,63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49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ВЕРАПАМІЛУ ГІДРОХЛОРИД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С08DA01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ПАТ»НВЦ «Борщагівський ХФЗ»,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UA/3226/01/01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23,46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1,4076</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31,75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ВЕРАПАМІЛУ ГІДРОХЛОРИД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C08DА01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«Дослідний завод «ГНЦЛС», Україна; 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UA/5540/01/01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12,51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1,4076</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6,16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Гідрохлортіазид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ГІДРОХЛОР-ТІАЗИД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С03АА03</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«НВЦ «Борщагівський ХФЗ»,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UA/6721/01/01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Гідрохлортіазид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ГІПОТІАЗИД</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С03АА03</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ХІНОЇН Завод Фармацевтичних та Хімічних Продуктів Прайвіт Ко. Лтд.,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UA/7593/01/01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29.03.2018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54,14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37,90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r w:rsidRPr="009F768F">
              <w:rPr>
                <w:rFonts w:ascii="Times New Roman" w:eastAsia="Times New Roman" w:hAnsi="Times New Roman" w:cs="Times New Roman"/>
                <w:sz w:val="24"/>
                <w:szCs w:val="24"/>
                <w:lang w:eastAsia="ru-RU"/>
              </w:rPr>
              <w:lastRenderedPageBreak/>
              <w:t>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спіронол</w:t>
            </w:r>
            <w:r w:rsidRPr="009F768F">
              <w:rPr>
                <w:rFonts w:ascii="Times New Roman" w:eastAsia="Times New Roman" w:hAnsi="Times New Roman" w:cs="Times New Roman"/>
                <w:sz w:val="24"/>
                <w:szCs w:val="24"/>
                <w:lang w:eastAsia="ru-RU"/>
              </w:rPr>
              <w:lastRenderedPageBreak/>
              <w:t>актон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ВЕРОШПІ</w:t>
            </w:r>
            <w:r w:rsidRPr="009F768F">
              <w:rPr>
                <w:rFonts w:ascii="Times New Roman" w:eastAsia="Times New Roman" w:hAnsi="Times New Roman" w:cs="Times New Roman"/>
                <w:sz w:val="24"/>
                <w:szCs w:val="24"/>
                <w:lang w:eastAsia="ru-RU"/>
              </w:rPr>
              <w:lastRenderedPageBreak/>
              <w:t>РОН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w:t>
            </w:r>
            <w:r w:rsidRPr="009F768F">
              <w:rPr>
                <w:rFonts w:ascii="Times New Roman" w:eastAsia="Times New Roman" w:hAnsi="Times New Roman" w:cs="Times New Roman"/>
                <w:sz w:val="24"/>
                <w:szCs w:val="24"/>
                <w:lang w:eastAsia="ru-RU"/>
              </w:rPr>
              <w:lastRenderedPageBreak/>
              <w:t>DA01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 xml:space="preserve">ВАТ </w:t>
            </w:r>
            <w:r w:rsidRPr="009F768F">
              <w:rPr>
                <w:rFonts w:ascii="Times New Roman" w:eastAsia="Times New Roman" w:hAnsi="Times New Roman" w:cs="Times New Roman"/>
                <w:sz w:val="24"/>
                <w:szCs w:val="24"/>
                <w:lang w:eastAsia="ru-RU"/>
              </w:rPr>
              <w:lastRenderedPageBreak/>
              <w:t>«Гедеон Ріхтер», Угорщина; ТОВ «Гедеон Ріхтер Польща»,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UA/2775</w:t>
            </w:r>
            <w:r w:rsidRPr="009F768F">
              <w:rPr>
                <w:rFonts w:ascii="Times New Roman" w:eastAsia="Times New Roman" w:hAnsi="Times New Roman" w:cs="Times New Roman"/>
                <w:sz w:val="24"/>
                <w:szCs w:val="24"/>
                <w:lang w:eastAsia="ru-RU"/>
              </w:rPr>
              <w:lastRenderedPageBreak/>
              <w:t>/02/01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19.10.2017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36,55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1,9440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17,54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54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спіронолактон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СПІРОНОЛАКТОН-ДАРНИЦЯ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С03DA01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UA/0808/01/01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16.04.2019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39,56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53,55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1,9440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27,24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спіронолактон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СПІРОНОЛАКТОН 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С03DA01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Салютас Фарма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UA/14227/01/02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77,76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105,25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1,9440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105,25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спіронолактон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СПІРОНОЛАКТОН 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С03DA01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Салютас Фарма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UA/14227/01/01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69,27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1,9440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52,63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С03СA01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UA/2353/01/01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25.12.2019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9,73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UA/0187/01/01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26.02.2019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12,87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ПАТ»НВЦ «Борщагівський ХФЗ», Україна; </w:t>
            </w:r>
            <w:r w:rsidRPr="009F768F">
              <w:rPr>
                <w:rFonts w:ascii="Times New Roman" w:eastAsia="Times New Roman" w:hAnsi="Times New Roman" w:cs="Times New Roman"/>
                <w:sz w:val="24"/>
                <w:szCs w:val="24"/>
                <w:lang w:eastAsia="ru-RU"/>
              </w:rPr>
              <w:lastRenderedPageBreak/>
              <w:t>ТОВ «Агрофарм»,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UA/3983/01/01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21.09.2020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60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ФУРОСЕМІД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С03СА01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«Дослідний завод «ГНЦЛС», Україна; 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UA/5153/02/01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0,1200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Дигоксин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ДИГОКСИН- 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С01А А05</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UA/4231/01/01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04.09.2020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7,26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9,83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0,1410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Дигоксин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Дигоксин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С01АА05</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ПАТ»НВЦ «Борщагівський ХФЗ»,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UA/7365/01/01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16.11.2017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5,64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0,1410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«Лубнифарм»,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UA/1195/01/02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17.10.2019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4,80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ПрАТ «Лекхім-Харків» </w:t>
            </w:r>
            <w:r w:rsidRPr="009F768F">
              <w:rPr>
                <w:rFonts w:ascii="Times New Roman" w:eastAsia="Times New Roman" w:hAnsi="Times New Roman" w:cs="Times New Roman"/>
                <w:sz w:val="24"/>
                <w:szCs w:val="24"/>
                <w:lang w:eastAsia="ru-RU"/>
              </w:rPr>
              <w:lastRenderedPageBreak/>
              <w:t>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UA/2818/01/01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8,80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11,91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11,91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65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«Лекхім-Харків»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UA/2818/01/01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21,44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21,44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«Лекхім-Харків»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UA/2818/01/01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7,31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«Хімфармзавод «Червона зірка»,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UA/6582/01/01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10,15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5,39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UA/5232/01/03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08.02.2019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12,45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 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UA/5232/01/02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08.02.2019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6,24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8,45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ЕНАЛАПРИЛ-ДАРНИЦЯ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«Фармацевтична фірма «Дарниця»,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UA/9020/01/01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22.11.2018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UA/8867/01/02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10,89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14,74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w:t>
            </w:r>
            <w:r w:rsidRPr="009F768F">
              <w:rPr>
                <w:rFonts w:ascii="Times New Roman" w:eastAsia="Times New Roman" w:hAnsi="Times New Roman" w:cs="Times New Roman"/>
                <w:sz w:val="24"/>
                <w:szCs w:val="24"/>
                <w:lang w:eastAsia="ru-RU"/>
              </w:rPr>
              <w:lastRenderedPageBreak/>
              <w:t>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Еналапр</w:t>
            </w:r>
            <w:r w:rsidRPr="009F768F">
              <w:rPr>
                <w:rFonts w:ascii="Times New Roman" w:eastAsia="Times New Roman" w:hAnsi="Times New Roman" w:cs="Times New Roman"/>
                <w:sz w:val="24"/>
                <w:szCs w:val="24"/>
                <w:lang w:eastAsia="ru-RU"/>
              </w:rPr>
              <w:lastRenderedPageBreak/>
              <w:t>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ЕНАЛАПР</w:t>
            </w:r>
            <w:r w:rsidRPr="009F768F">
              <w:rPr>
                <w:rFonts w:ascii="Times New Roman" w:eastAsia="Times New Roman" w:hAnsi="Times New Roman" w:cs="Times New Roman"/>
                <w:sz w:val="24"/>
                <w:szCs w:val="24"/>
                <w:lang w:eastAsia="ru-RU"/>
              </w:rPr>
              <w:lastRenderedPageBreak/>
              <w:t>ИЛ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w:t>
            </w:r>
            <w:r w:rsidRPr="009F768F">
              <w:rPr>
                <w:rFonts w:ascii="Times New Roman" w:eastAsia="Times New Roman" w:hAnsi="Times New Roman" w:cs="Times New Roman"/>
                <w:sz w:val="24"/>
                <w:szCs w:val="24"/>
                <w:lang w:eastAsia="ru-RU"/>
              </w:rPr>
              <w:lastRenderedPageBreak/>
              <w:t>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 xml:space="preserve">ПАТ </w:t>
            </w:r>
            <w:r w:rsidRPr="009F768F">
              <w:rPr>
                <w:rFonts w:ascii="Times New Roman" w:eastAsia="Times New Roman" w:hAnsi="Times New Roman" w:cs="Times New Roman"/>
                <w:sz w:val="24"/>
                <w:szCs w:val="24"/>
                <w:lang w:eastAsia="ru-RU"/>
              </w:rPr>
              <w:lastRenderedPageBreak/>
              <w:t>«Київмедпрепарат»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UA/8867</w:t>
            </w:r>
            <w:r w:rsidRPr="009F768F">
              <w:rPr>
                <w:rFonts w:ascii="Times New Roman" w:eastAsia="Times New Roman" w:hAnsi="Times New Roman" w:cs="Times New Roman"/>
                <w:sz w:val="24"/>
                <w:szCs w:val="24"/>
                <w:lang w:eastAsia="ru-RU"/>
              </w:rPr>
              <w:lastRenderedPageBreak/>
              <w:t>/01/01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23.09.2018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11,13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73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ЕНАЛОЗИД</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МОНО</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UA/15415/01/02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15.09.2021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14,21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9,45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UA/5913/01/03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10,83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7,26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UA/5913/01/03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5,84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7,90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 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UA/5913/01/01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10,34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ЕНАЛАПРИЛ-ЗДОРОВ’Я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С09АА02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ТОВ «Фармацевтична </w:t>
            </w:r>
            <w:r w:rsidRPr="009F768F">
              <w:rPr>
                <w:rFonts w:ascii="Times New Roman" w:eastAsia="Times New Roman" w:hAnsi="Times New Roman" w:cs="Times New Roman"/>
                <w:sz w:val="24"/>
                <w:szCs w:val="24"/>
                <w:lang w:eastAsia="ru-RU"/>
              </w:rPr>
              <w:lastRenderedPageBreak/>
              <w:t>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UA/5913/01/02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13,82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4,29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78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КАРВЕДИЛОЛ-КВ</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UA/8685/01/02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41,00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55,50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 КВ</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UA/8685/01/01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40,47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27,75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12,72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 АУРОБІНДО</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Ауробіндо Фарма Лімітед (Юніт ІІІ),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UA/15796/01/01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15.02.2022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27,07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13,87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 АУРОБІНДО</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Ауробіндо Фарма Лімітед (Юніт ІІІ),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UA/15796/01/02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15.02.2022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63,62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27,75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35,87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КОРВАЗАН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UA/1371/01/01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27.06.2019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109,88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55,50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54,38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КОРВАЗАН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таблетки, вкриті </w:t>
            </w:r>
            <w:r w:rsidRPr="009F768F">
              <w:rPr>
                <w:rFonts w:ascii="Times New Roman" w:eastAsia="Times New Roman" w:hAnsi="Times New Roman" w:cs="Times New Roman"/>
                <w:sz w:val="24"/>
                <w:szCs w:val="24"/>
                <w:lang w:eastAsia="ru-RU"/>
              </w:rPr>
              <w:lastRenderedPageBreak/>
              <w:t>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w:t>
            </w:r>
            <w:r w:rsidRPr="009F768F">
              <w:rPr>
                <w:rFonts w:ascii="Times New Roman" w:eastAsia="Times New Roman" w:hAnsi="Times New Roman" w:cs="Times New Roman"/>
                <w:sz w:val="24"/>
                <w:szCs w:val="24"/>
                <w:lang w:eastAsia="ru-RU"/>
              </w:rPr>
              <w:lastRenderedPageBreak/>
              <w:t>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ПАТ «Київмедпр</w:t>
            </w:r>
            <w:r w:rsidRPr="009F768F">
              <w:rPr>
                <w:rFonts w:ascii="Times New Roman" w:eastAsia="Times New Roman" w:hAnsi="Times New Roman" w:cs="Times New Roman"/>
                <w:sz w:val="24"/>
                <w:szCs w:val="24"/>
                <w:lang w:eastAsia="ru-RU"/>
              </w:rPr>
              <w:lastRenderedPageBreak/>
              <w:t>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UA/1371/01/02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27.06.2019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47,33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64,06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27,75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36,31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84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 АУРОБІНДО</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Ауробіндо Фарма Лімітед (Юніт ІІІ),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UA/15796/01/03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15.02.2022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115,05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55,50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59,55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ТАЛЛІТОН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ЗАТ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UA/0947/01/01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02.04.2019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22,68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30,70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12,95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17,75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ТАЛЛІТОН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ЗАТ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UA/0947/01/02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02.04.2019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40,86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55,31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25,90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29,41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Карведилол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ТАЛЛІТОН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С07АG02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ЗАТ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UA/0947/01/03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02.04.2019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54,36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73,58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51,80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21,78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КЛОПАЦИН 75 МГ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Ацино Фарма АГ, Швейцарія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UA/14800/01/01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29.12.2020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108,39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60,01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48,38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АТЕРОКАРД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таблетки, вкриті </w:t>
            </w:r>
            <w:r w:rsidRPr="009F768F">
              <w:rPr>
                <w:rFonts w:ascii="Times New Roman" w:eastAsia="Times New Roman" w:hAnsi="Times New Roman" w:cs="Times New Roman"/>
                <w:sz w:val="24"/>
                <w:szCs w:val="24"/>
                <w:lang w:eastAsia="ru-RU"/>
              </w:rPr>
              <w:lastRenderedPageBreak/>
              <w:t>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w:t>
            </w:r>
            <w:r w:rsidRPr="009F768F">
              <w:rPr>
                <w:rFonts w:ascii="Times New Roman" w:eastAsia="Times New Roman" w:hAnsi="Times New Roman" w:cs="Times New Roman"/>
                <w:sz w:val="24"/>
                <w:szCs w:val="24"/>
                <w:lang w:eastAsia="ru-RU"/>
              </w:rPr>
              <w:lastRenderedPageBreak/>
              <w:t>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 xml:space="preserve">ПАТ «Київський </w:t>
            </w:r>
            <w:r w:rsidRPr="009F768F">
              <w:rPr>
                <w:rFonts w:ascii="Times New Roman" w:eastAsia="Times New Roman" w:hAnsi="Times New Roman" w:cs="Times New Roman"/>
                <w:sz w:val="24"/>
                <w:szCs w:val="24"/>
                <w:lang w:eastAsia="ru-RU"/>
              </w:rPr>
              <w:lastRenderedPageBreak/>
              <w:t>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UA/3926/01/01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02.04.2020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120,74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85,72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35,02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90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АТЕРОКАРД</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UA/3926/01/01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02.04.2020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31,13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21,43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9,70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 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Тева Фармацевтікал ндастріз Лтд, Ізраїль</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UA/14007/01/01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31.10.2019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61,32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18,71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 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Тева Фармацевтікал ндастріз Лтд, Ізраїль</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UA/14007/01/01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31.10.2019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228,99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192,88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ЛОПІРЕЛ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Актавіс ЛТД, Мальта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UA/11636/01/01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19.07.2021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228,99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192,88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ЛОПІРЕЛ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w:t>
            </w:r>
            <w:r w:rsidRPr="009F768F">
              <w:rPr>
                <w:rFonts w:ascii="Times New Roman" w:eastAsia="Times New Roman" w:hAnsi="Times New Roman" w:cs="Times New Roman"/>
                <w:sz w:val="24"/>
                <w:szCs w:val="24"/>
                <w:lang w:eastAsia="ru-RU"/>
              </w:rPr>
              <w:lastRenderedPageBreak/>
              <w:t>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Актавіс ЛТД, Мальта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UA/11636/01/01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19.07.2021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61,32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18,71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95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ФЛАМОГРЕЛЬ 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Фламінго Фармасьютикалс Лтд,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UA/7441/01/01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47,78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64,67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ФЛАМОГРЕЛЬ 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Фламінго Фармасьютикалс Лтд,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UA/7441/01/01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159,25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215,55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214,31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АТРОГРЕЛ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«НВЦ»Борщагів-ський ХФЗ»,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UA/6567/01/01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49,99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67,66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ОНЕКЛАПЗ</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Ауробіндо Фарма Лімітед (Юніт ІІІ),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UA/14263/01/01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115,05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50,76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КЛОПІДОГРЕЛЬ-ЗЕНТІВА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Санофі Вінтроп Індастріа, Франція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UA/11825/01/01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244,73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331,25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192,88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138,37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r w:rsidRPr="009F768F">
              <w:rPr>
                <w:rFonts w:ascii="Times New Roman" w:eastAsia="Times New Roman" w:hAnsi="Times New Roman" w:cs="Times New Roman"/>
                <w:sz w:val="24"/>
                <w:szCs w:val="24"/>
                <w:lang w:eastAsia="ru-RU"/>
              </w:rPr>
              <w:lastRenderedPageBreak/>
              <w:t>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r w:rsidRPr="009F768F">
              <w:rPr>
                <w:rFonts w:ascii="Times New Roman" w:eastAsia="Times New Roman" w:hAnsi="Times New Roman" w:cs="Times New Roman"/>
                <w:sz w:val="24"/>
                <w:szCs w:val="24"/>
                <w:lang w:eastAsia="ru-RU"/>
              </w:rPr>
              <w:lastRenderedPageBreak/>
              <w:t>ЗЕНТІВА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 xml:space="preserve">таблетки, вкриті </w:t>
            </w:r>
            <w:r w:rsidRPr="009F768F">
              <w:rPr>
                <w:rFonts w:ascii="Times New Roman" w:eastAsia="Times New Roman" w:hAnsi="Times New Roman" w:cs="Times New Roman"/>
                <w:sz w:val="24"/>
                <w:szCs w:val="24"/>
                <w:lang w:eastAsia="ru-RU"/>
              </w:rPr>
              <w:lastRenderedPageBreak/>
              <w:t>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w:t>
            </w:r>
            <w:r w:rsidRPr="009F768F">
              <w:rPr>
                <w:rFonts w:ascii="Times New Roman" w:eastAsia="Times New Roman" w:hAnsi="Times New Roman" w:cs="Times New Roman"/>
                <w:sz w:val="24"/>
                <w:szCs w:val="24"/>
                <w:lang w:eastAsia="ru-RU"/>
              </w:rPr>
              <w:lastRenderedPageBreak/>
              <w:t>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 xml:space="preserve">Санофі Вінтроп </w:t>
            </w:r>
            <w:r w:rsidRPr="009F768F">
              <w:rPr>
                <w:rFonts w:ascii="Times New Roman" w:eastAsia="Times New Roman" w:hAnsi="Times New Roman" w:cs="Times New Roman"/>
                <w:sz w:val="24"/>
                <w:szCs w:val="24"/>
                <w:lang w:eastAsia="ru-RU"/>
              </w:rPr>
              <w:lastRenderedPageBreak/>
              <w:t>Індастріа, Франція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UA/11825/01/01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118,98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54,69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101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«Дослідний завод «ГНЦЛС», Україна; ТОВ «ФАРМЕКС ГРУП», Україна; 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UA/3924/01/01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29,25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39,59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21,43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18,16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КЛОПІДОГРЕЛЬ-ФАРМЕКС</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UA/11699/01/01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118,98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54,69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НУГРЕЛ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Мікро Лабс Лімітед,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UA/9682/01/01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86,63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22,34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ТРОМБОНЕТ</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w:t>
            </w:r>
            <w:r w:rsidRPr="009F768F">
              <w:rPr>
                <w:rFonts w:ascii="Times New Roman" w:eastAsia="Times New Roman" w:hAnsi="Times New Roman" w:cs="Times New Roman"/>
                <w:sz w:val="24"/>
                <w:szCs w:val="24"/>
                <w:lang w:eastAsia="ru-RU"/>
              </w:rPr>
              <w:lastRenderedPageBreak/>
              <w:t>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UA/4315/01/01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17.02.2021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71,00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96,10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31,81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105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ТРОМБОНЕТ</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UA/4315/01/01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17.02.2021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128,59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128,59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ПЛАТОГРІЛ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UA/11433/01/01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53,90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72,96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60,01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12,95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ПЛАТОГРІЛ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UA/11433/01/01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180,02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9,48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КЛОПІДОГРЕЛЬ</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В01АС04</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«Дослідний завод «ГНЦЛС», Україна; ТОВ «ФАРМЕКС ГРУП», Україна; 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UA/3924/01/01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118,98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1,5833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64,29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54,69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БІСОПРОЛОЛ-КВ</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 «Київський вітамінний завод», </w:t>
            </w:r>
            <w:r w:rsidRPr="009F768F">
              <w:rPr>
                <w:rFonts w:ascii="Times New Roman" w:eastAsia="Times New Roman" w:hAnsi="Times New Roman" w:cs="Times New Roman"/>
                <w:sz w:val="24"/>
                <w:szCs w:val="24"/>
                <w:lang w:eastAsia="ru-RU"/>
              </w:rPr>
              <w:lastRenderedPageBreak/>
              <w:t>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UA/8672/01/02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09.04.2018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27,61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БІСОПРОЛОЛ-КВ</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«Київський вітамінний завод»,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UA/8672/01/01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09.04.2018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15,43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Меркле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UA/1728/01/02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41,82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15,43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Меркле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UA/1728/01/02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69,71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25,72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Меркле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UA/1728/01/01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23,70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32,08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18,88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Меркле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UA/1728/01/01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53,47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22,00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31,47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UA/8959/01/03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24,72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33,46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7,07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UA/8959/01/03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16,80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22,74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17,60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UA/8959/01/02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БІСОПРОЛОЛ-АСТРАФА</w:t>
            </w:r>
            <w:r w:rsidRPr="009F768F">
              <w:rPr>
                <w:rFonts w:ascii="Times New Roman" w:eastAsia="Times New Roman" w:hAnsi="Times New Roman" w:cs="Times New Roman"/>
                <w:sz w:val="24"/>
                <w:szCs w:val="24"/>
                <w:lang w:eastAsia="ru-RU"/>
              </w:rPr>
              <w:lastRenderedPageBreak/>
              <w:t>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ТОВ «АСТРАФАРМ», </w:t>
            </w:r>
            <w:r w:rsidRPr="009F768F">
              <w:rPr>
                <w:rFonts w:ascii="Times New Roman" w:eastAsia="Times New Roman" w:hAnsi="Times New Roman" w:cs="Times New Roman"/>
                <w:sz w:val="24"/>
                <w:szCs w:val="24"/>
                <w:lang w:eastAsia="ru-RU"/>
              </w:rPr>
              <w:lastRenderedPageBreak/>
              <w:t>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UA/8959/01/02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13.09.2018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11,04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14,94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8,80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6,14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119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БІПРОЛОЛ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«НВЦ»Борщагівськи й ХФЗ»,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UA/3800/01/02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21.10.2020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КОРОНАЛ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«Санека Фармасьютікалз», Словацька Республіка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UA/3117/01/01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47,81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64,71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38,32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КОРОНАЛ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«Санека Фармасьютікалз», Словацька Республіка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UA/3117/01/01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77,81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105,32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52,79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52,53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КОРОНАЛ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«Санека Фармасьютікалз», Словацька Республіка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UA/3117/01/02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50,68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68,60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42,21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КОРОНАЛ</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«Санека Фармасьютікалз», Словацька Республіка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UA/3117/01/02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36,55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23,35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КРКА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w:t>
            </w:r>
            <w:r w:rsidRPr="009F768F">
              <w:rPr>
                <w:rFonts w:ascii="Times New Roman" w:eastAsia="Times New Roman" w:hAnsi="Times New Roman" w:cs="Times New Roman"/>
                <w:sz w:val="24"/>
                <w:szCs w:val="24"/>
                <w:lang w:eastAsia="ru-RU"/>
              </w:rPr>
              <w:lastRenderedPageBreak/>
              <w:t>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КРКА, д.д., Ново место, Словенія; </w:t>
            </w:r>
            <w:r w:rsidRPr="009F768F">
              <w:rPr>
                <w:rFonts w:ascii="Times New Roman" w:eastAsia="Times New Roman" w:hAnsi="Times New Roman" w:cs="Times New Roman"/>
                <w:sz w:val="24"/>
                <w:szCs w:val="24"/>
                <w:lang w:eastAsia="ru-RU"/>
              </w:rPr>
              <w:lastRenderedPageBreak/>
              <w:t>ТАД Фарма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UA/13869/01/02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26,73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36,18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22,98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КРКА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 ТАД Фарма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UA/13869/01/02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81,08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109,75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39,59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70,16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КРКА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 ТАД Фарма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UA/13869/01/03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54,05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73,16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46,77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КРКА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 ТАД Фарма ГмбХ, Німеччина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UA/13869/01/03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18.09.2019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161,85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219,07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79,18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139,89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БІПРОЛОЛ-ЗДОРОВ’Я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UA/14025/01/03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27,25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36,88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10,49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БІПРОЛОЛ-ЗДОРОВ’Я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UA/14025/01/02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14,41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130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БІПРОЛОЛ-ЗДОРОВ’Я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UA/14025/01/01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13,63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18,45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6,60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11,85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Салютас Фарма ГмбХ , Німеччина Лек С.А. ,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UA/4401/01/02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27.11.2020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32,14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Салютас Фарма ГмбХ , Німеччина Лек С.А. ,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UA/4401/01/02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27.11.2020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96,43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130,52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79,18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51,34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Салютас Фарма ГмбХ , Німеччина Лек С.А. ,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UA/4401/01/01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27.11.2020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57,83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78,28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39,59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38,69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 САНДОЗ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Салютас Фарма ГмбХ , Німеччина Лек С.А. ,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UA/4401/01/01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27.11.2020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19,78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26,77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13,57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ДОРЕЗ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w:t>
            </w:r>
            <w:r w:rsidRPr="009F768F">
              <w:rPr>
                <w:rFonts w:ascii="Times New Roman" w:eastAsia="Times New Roman" w:hAnsi="Times New Roman" w:cs="Times New Roman"/>
                <w:sz w:val="24"/>
                <w:szCs w:val="24"/>
                <w:lang w:eastAsia="ru-RU"/>
              </w:rPr>
              <w:lastRenderedPageBreak/>
              <w:t>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Алкалоїд АД-Скоп’є, Республіка </w:t>
            </w:r>
            <w:r w:rsidRPr="009F768F">
              <w:rPr>
                <w:rFonts w:ascii="Times New Roman" w:eastAsia="Times New Roman" w:hAnsi="Times New Roman" w:cs="Times New Roman"/>
                <w:sz w:val="24"/>
                <w:szCs w:val="24"/>
                <w:lang w:eastAsia="ru-RU"/>
              </w:rPr>
              <w:lastRenderedPageBreak/>
              <w:t>Македонія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UA/11285/01/02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24.02.2021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26,06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35,27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22,07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136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ДОРЕЗ</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Алкалоїд АД-Скоп’є, Республіка Македонія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UA/11285/01/03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24.02.2021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44,42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60,12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26,39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33,73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UA/3214/01/01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13,54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8,80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UA/3214/01/01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22,00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UA/3214/01/02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25,72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17,60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UA/3214/01/02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43,99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Бісопролол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БІПРОЛОЛ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С07АВ07</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«НВЦ» Борщагівський ХФЗ»,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UA/3800/01/01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21.10.2020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9,75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0,6500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ДІАГЛІЗИД</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МЛ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з модифікованим вивільненням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UA/6986/01/01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83,92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50,93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ДІАГЛІЗИД</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МЛ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таблетки з модифікованим </w:t>
            </w:r>
            <w:r w:rsidRPr="009F768F">
              <w:rPr>
                <w:rFonts w:ascii="Times New Roman" w:eastAsia="Times New Roman" w:hAnsi="Times New Roman" w:cs="Times New Roman"/>
                <w:sz w:val="24"/>
                <w:szCs w:val="24"/>
                <w:lang w:eastAsia="ru-RU"/>
              </w:rPr>
              <w:lastRenderedPageBreak/>
              <w:t>вивільненням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60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UA/6986/01/02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28.05.2019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54,99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144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ДІАГЛІЗИД</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UA/6986/02/01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15.03.2018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87,98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87,98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ДІАГЛІЗИД</w:t>
            </w:r>
            <w:r w:rsidRPr="009F768F">
              <w:rPr>
                <w:rFonts w:ascii="Times New Roman" w:eastAsia="Times New Roman" w:hAnsi="Times New Roman" w:cs="Times New Roman"/>
                <w:sz w:val="24"/>
                <w:szCs w:val="24"/>
                <w:vertAlign w:val="superscript"/>
                <w:lang w:eastAsia="ru-RU"/>
              </w:rPr>
              <w:t>®</w:t>
            </w:r>
            <w:r w:rsidRPr="009F768F">
              <w:rPr>
                <w:rFonts w:ascii="Times New Roman" w:eastAsia="Times New Roman" w:hAnsi="Times New Roman" w:cs="Times New Roman"/>
                <w:sz w:val="24"/>
                <w:szCs w:val="24"/>
                <w:lang w:eastAsia="ru-RU"/>
              </w:rPr>
              <w:t xml:space="preserve"> МЛ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з модифікованим вивільненням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UA/6986/01/01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38,00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51,43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16,50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34,93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UA/7826/01/01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25.12.2017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33,70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45,61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ДІАНОРМ-МЛ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з модифіков аним вивільненн ям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 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Мікро Лабс Лімітед,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UA/15571/01/01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24.11.2021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101,52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68,53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Гліклазид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ДІАБЕТОН® МБ 60 мг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з модифікованим вивільненням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А10ВВ09</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Лабораторії Серв’є Індастрі, Франція; Серв’є (Ірландія) Індастріс Лтд, </w:t>
            </w:r>
            <w:r w:rsidRPr="009F768F">
              <w:rPr>
                <w:rFonts w:ascii="Times New Roman" w:eastAsia="Times New Roman" w:hAnsi="Times New Roman" w:cs="Times New Roman"/>
                <w:sz w:val="24"/>
                <w:szCs w:val="24"/>
                <w:lang w:eastAsia="ru-RU"/>
              </w:rPr>
              <w:lastRenderedPageBreak/>
              <w:t>Ірландія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UA/2158/02/02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16.03.2021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89,89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121,67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0,8125</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32,99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88,68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149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Тева Оперейшнз Поланд,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UA/7795/01/02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безстроково</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32,89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4,13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МЕТФОРМІН-ТЕВА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Тева Оперейшнз Поланд, Польща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UA/7769/01/01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05.12.2019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25,99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МЕГЛІФОРТ 500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ІНДОКО РЕМЕДІЗ ЛТД,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UA/12645/01/01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14.12.2017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МЕГЛІФОРТ 850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ІНДОКО РЕМЕДІЗ ЛТД,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UA/12645/01/02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14.12.2017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29,78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МЕГЛІФОРТ 1000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ІНДОКО РЕМЕДІЗ ЛТД, Індія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UA/12645/01/03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14.12.2017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37,90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4,06</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 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UA/15739/01/01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17.01.2022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19,36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26,20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155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ДІАФОРМІН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UA/2508/01/01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05.12.2019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24,36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ДІАФОРМІН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UA/2508/01/01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05.12.2019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ДІАФОРМІН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UA/2508/01/02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05.12.2019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32,49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ДІАФОРМІН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UA/2508/01/02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05.12.2019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42,50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57,53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57,53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ДІАФОРМІН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UA/15141/01/03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12.05.2021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77,15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104,43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67,68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36,75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ДІАФОРМІН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UA/11857/02/01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10.09.2017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77,15</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104,43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67,68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36,75</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МЕТАМІН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UA/11506/02/02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73,30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99,22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95,88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МЕТАМІН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UA/11506/02/02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32,49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28,76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3,73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МЕТАМІН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w:t>
            </w:r>
            <w:r w:rsidRPr="009F768F">
              <w:rPr>
                <w:rFonts w:ascii="Times New Roman" w:eastAsia="Times New Roman" w:hAnsi="Times New Roman" w:cs="Times New Roman"/>
                <w:sz w:val="24"/>
                <w:szCs w:val="24"/>
                <w:lang w:eastAsia="ru-RU"/>
              </w:rPr>
              <w:lastRenderedPageBreak/>
              <w:t>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1000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UA/11506/02/03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124,53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101,52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23,01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164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МЕТАМІН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А10ВА02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UA/11506/02/03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47,37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13,53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МЕТАМІН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A10BA02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UA/11506/02/01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58,61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56,40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МЕТАМІН</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A10BA02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«КУСУМ 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UA/11506/02/01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24,36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16,92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МЕФАРМІЛ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A10BA02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 «Київмедпрепарат» (виробництво з пакування </w:t>
            </w:r>
            <w:r w:rsidRPr="009F768F">
              <w:rPr>
                <w:rFonts w:ascii="Times New Roman" w:eastAsia="Times New Roman" w:hAnsi="Times New Roman" w:cs="Times New Roman"/>
                <w:i/>
                <w:iCs/>
                <w:sz w:val="24"/>
                <w:szCs w:val="24"/>
                <w:lang w:eastAsia="ru-RU"/>
              </w:rPr>
              <w:t>in bulk</w:t>
            </w:r>
            <w:r w:rsidRPr="009F768F">
              <w:rPr>
                <w:rFonts w:ascii="Times New Roman" w:eastAsia="Times New Roman" w:hAnsi="Times New Roman" w:cs="Times New Roman"/>
                <w:sz w:val="24"/>
                <w:szCs w:val="24"/>
                <w:lang w:eastAsia="ru-RU"/>
              </w:rPr>
              <w:t xml:space="preserve"> фірми-виробника «ІНДОКО РЕМЕДІЗ ЛТД», Індія),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UA/14013/01/01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39,09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52,91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19,07</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МЕФАРМІЛ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A10BA02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 «Київмедпрепарат» (виробництво з пакування </w:t>
            </w:r>
            <w:r w:rsidRPr="009F768F">
              <w:rPr>
                <w:rFonts w:ascii="Times New Roman" w:eastAsia="Times New Roman" w:hAnsi="Times New Roman" w:cs="Times New Roman"/>
                <w:i/>
                <w:iCs/>
                <w:sz w:val="24"/>
                <w:szCs w:val="24"/>
                <w:lang w:eastAsia="ru-RU"/>
              </w:rPr>
              <w:lastRenderedPageBreak/>
              <w:t>in bulk</w:t>
            </w:r>
            <w:r w:rsidRPr="009F768F">
              <w:rPr>
                <w:rFonts w:ascii="Times New Roman" w:eastAsia="Times New Roman" w:hAnsi="Times New Roman" w:cs="Times New Roman"/>
                <w:sz w:val="24"/>
                <w:szCs w:val="24"/>
                <w:lang w:eastAsia="ru-RU"/>
              </w:rPr>
              <w:t xml:space="preserve"> фірми-виробника «ІНДОКО РЕМЕДІЗ ЛТД», Індія),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UA/14013/01/02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43,68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59,12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57,53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169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МЕФАРМІЛ</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A10BA02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ПАТ «Київмедпрепарат» (виробництво з пакування </w:t>
            </w:r>
            <w:r w:rsidRPr="009F768F">
              <w:rPr>
                <w:rFonts w:ascii="Times New Roman" w:eastAsia="Times New Roman" w:hAnsi="Times New Roman" w:cs="Times New Roman"/>
                <w:i/>
                <w:iCs/>
                <w:sz w:val="24"/>
                <w:szCs w:val="24"/>
                <w:lang w:eastAsia="ru-RU"/>
              </w:rPr>
              <w:t>in bulk</w:t>
            </w:r>
            <w:r w:rsidRPr="009F768F">
              <w:rPr>
                <w:rFonts w:ascii="Times New Roman" w:eastAsia="Times New Roman" w:hAnsi="Times New Roman" w:cs="Times New Roman"/>
                <w:sz w:val="24"/>
                <w:szCs w:val="24"/>
                <w:lang w:eastAsia="ru-RU"/>
              </w:rPr>
              <w:t xml:space="preserve"> фірми-виробника «ІНДОКО РЕМЕДІЗ ЛТД», Індія),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UA/14013/01/03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06.11.2019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51,39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69,56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67,68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МЕТФОРМІН-АСТРАФАРМ</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A10BA02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«АСТРАФАРМ»,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UA/15739/01/01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17.01.2022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35,20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47,64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1,6667</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33,84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13,80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Нітрогліцерин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НІТРОГЛІЦЕРИН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сублінгвальні</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C01DA02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ПрАТ «Технолог»,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UA/6393/01/01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6,70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9,07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0,41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w:t>
            </w:r>
            <w:r w:rsidRPr="009F768F">
              <w:rPr>
                <w:rFonts w:ascii="Times New Roman" w:eastAsia="Times New Roman" w:hAnsi="Times New Roman" w:cs="Times New Roman"/>
                <w:sz w:val="24"/>
                <w:szCs w:val="24"/>
                <w:lang w:eastAsia="ru-RU"/>
              </w:rPr>
              <w:lastRenderedPageBreak/>
              <w:t>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Нітрогліцерин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Нітрогліцерин-</w:t>
            </w:r>
            <w:r w:rsidRPr="009F768F">
              <w:rPr>
                <w:rFonts w:ascii="Times New Roman" w:eastAsia="Times New Roman" w:hAnsi="Times New Roman" w:cs="Times New Roman"/>
                <w:sz w:val="24"/>
                <w:szCs w:val="24"/>
                <w:lang w:eastAsia="ru-RU"/>
              </w:rPr>
              <w:lastRenderedPageBreak/>
              <w:t>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таблетки сублінгва</w:t>
            </w:r>
            <w:r w:rsidRPr="009F768F">
              <w:rPr>
                <w:rFonts w:ascii="Times New Roman" w:eastAsia="Times New Roman" w:hAnsi="Times New Roman" w:cs="Times New Roman"/>
                <w:sz w:val="24"/>
                <w:szCs w:val="24"/>
                <w:lang w:eastAsia="ru-RU"/>
              </w:rPr>
              <w:lastRenderedPageBreak/>
              <w:t>льні</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0,5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C01DA0</w:t>
            </w:r>
            <w:r w:rsidRPr="009F768F">
              <w:rPr>
                <w:rFonts w:ascii="Times New Roman" w:eastAsia="Times New Roman" w:hAnsi="Times New Roman" w:cs="Times New Roman"/>
                <w:sz w:val="24"/>
                <w:szCs w:val="24"/>
                <w:lang w:eastAsia="ru-RU"/>
              </w:rPr>
              <w:lastRenderedPageBreak/>
              <w:t>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ТОВ «Фармацевт</w:t>
            </w:r>
            <w:r w:rsidRPr="009F768F">
              <w:rPr>
                <w:rFonts w:ascii="Times New Roman" w:eastAsia="Times New Roman" w:hAnsi="Times New Roman" w:cs="Times New Roman"/>
                <w:sz w:val="24"/>
                <w:szCs w:val="24"/>
                <w:lang w:eastAsia="ru-RU"/>
              </w:rPr>
              <w:lastRenderedPageBreak/>
              <w:t>ична компанія «Здоров’я»,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UA/0052/01/01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02.08.2018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8,92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12,07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173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Нітрогліцерин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НІТРОГЛІЦЕРИН</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сублінгвальні</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C01DA02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Науково-виробнича фірма «Мікрохім»,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UA/0129/01/01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19.05.2019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6,40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8,66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Ізосорбіду динітрат</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ІЗО-МІК® 5 МГ</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сублінгвальні</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C01DA08</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Науково-виробнича фірма «Мікрохім»,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UA/3186/03/01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14.12.2017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16,51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0,9760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16,51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Беклометазон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БЕКЛАЗОН-ЕКО</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аерозоль для інгаляцій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Нортон (Ватерфорд) Лімітед Т/А АЙВЕКС Фармасьютикалз Ірландія Т/А Тева Фармасьютикалз Ірландія, Ірландія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UA/5384/01/01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243,64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63,91</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179,73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Беклометазон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БЕКЛАЗОН-ЕКО</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аерозоль для інгаляцій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Нортон (Ватерфорд) Лімітед Т/А АЙВЕКС Фармасьюти</w:t>
            </w:r>
            <w:r w:rsidRPr="009F768F">
              <w:rPr>
                <w:rFonts w:ascii="Times New Roman" w:eastAsia="Times New Roman" w:hAnsi="Times New Roman" w:cs="Times New Roman"/>
                <w:sz w:val="24"/>
                <w:szCs w:val="24"/>
                <w:lang w:eastAsia="ru-RU"/>
              </w:rPr>
              <w:lastRenderedPageBreak/>
              <w:t>калз Ірландія Т/А Тева Фармасьютикалз Ірландія, Ірландія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UA/5384/01/02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450,00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609,10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159,77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449,33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177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Беклометазон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БЕКЛОФОРТ™ ЕВОХАЛЕР™</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Аерозоль для інгаляцій, дозований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ГлаксоВеллком Продакшн, Франція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UA/1203/01/01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118,04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159,77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159,77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БУДЕСОНІД-ІНТЕЛІ</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інгаляція під тиском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Лабораторіо Альдо-Юніон, С.А., Іспанія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UA/12444/01/02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17.08.2017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255,00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345,16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345,16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ПУЛЬМІКОРТ ТУРБУХАЛЕР</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Порошок для інгаляцій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АстраЗенека АБ, Швеція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UA/5552/02/01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03.07.2019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225,97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305,86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172,58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133,28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ПУЛЬМІКОРТ ТУРБУХАЛЕР</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Порошок для інгаляцій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АстраЗенека АБ, Швеція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UA/5552/02/02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15.08.2021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225,97</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305,86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172,58</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133,28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 ІЗІХЕЙЛЕР</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Порошок для інгаляцій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Оріон Корпорейшн, Фінляндія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UA/14857/01/01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15.08.2021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447,54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605,77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5,1000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345,16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260,61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Будесонід</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ПУЛЬМІКОРТ</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Суспензія для розпилення</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R03BA02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АстраЗенека АБ, Швеція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UA/5552/01/02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15.08.2021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630,16</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852,95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47,2620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852,95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w:t>
            </w:r>
            <w:r w:rsidRPr="009F768F">
              <w:rPr>
                <w:rFonts w:ascii="Times New Roman" w:eastAsia="Times New Roman" w:hAnsi="Times New Roman" w:cs="Times New Roman"/>
                <w:sz w:val="24"/>
                <w:szCs w:val="24"/>
                <w:lang w:eastAsia="ru-RU"/>
              </w:rPr>
              <w:lastRenderedPageBreak/>
              <w:t>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Сальбутамол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 xml:space="preserve">САЛЬБУТАМОЛ- </w:t>
            </w:r>
            <w:r w:rsidRPr="009F768F">
              <w:rPr>
                <w:rFonts w:ascii="Times New Roman" w:eastAsia="Times New Roman" w:hAnsi="Times New Roman" w:cs="Times New Roman"/>
                <w:sz w:val="24"/>
                <w:szCs w:val="24"/>
                <w:lang w:eastAsia="ru-RU"/>
              </w:rPr>
              <w:lastRenderedPageBreak/>
              <w:t>ІНТЕЛІ</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інгаляція під тиско</w:t>
            </w:r>
            <w:r w:rsidRPr="009F768F">
              <w:rPr>
                <w:rFonts w:ascii="Times New Roman" w:eastAsia="Times New Roman" w:hAnsi="Times New Roman" w:cs="Times New Roman"/>
                <w:sz w:val="24"/>
                <w:szCs w:val="24"/>
                <w:lang w:eastAsia="ru-RU"/>
              </w:rPr>
              <w:lastRenderedPageBreak/>
              <w:t>м</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R03АC0</w:t>
            </w:r>
            <w:r w:rsidRPr="009F768F">
              <w:rPr>
                <w:rFonts w:ascii="Times New Roman" w:eastAsia="Times New Roman" w:hAnsi="Times New Roman" w:cs="Times New Roman"/>
                <w:sz w:val="24"/>
                <w:szCs w:val="24"/>
                <w:lang w:eastAsia="ru-RU"/>
              </w:rPr>
              <w:lastRenderedPageBreak/>
              <w:t>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Лабораторіо Альдо-</w:t>
            </w:r>
            <w:r w:rsidRPr="009F768F">
              <w:rPr>
                <w:rFonts w:ascii="Times New Roman" w:eastAsia="Times New Roman" w:hAnsi="Times New Roman" w:cs="Times New Roman"/>
                <w:sz w:val="24"/>
                <w:szCs w:val="24"/>
                <w:lang w:eastAsia="ru-RU"/>
              </w:rPr>
              <w:lastRenderedPageBreak/>
              <w:t>Юніон, С.А., Іспанія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UA/8338/01/01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30.05.2018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56,30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76,20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2,2520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184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Сальбутамол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САЛЬБУТАМОЛ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аерозоль для інгаляцій, дозований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R03АC02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ГлаксоВеллком Продакшн, Франція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UA/2032/01/01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01.08.2019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57,62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77,99</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800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2,2520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76,20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1,79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ЕГІЛОК</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С07АB02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UA/9635/01/01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21.07.2019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29,24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11,06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18,18</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ЕГІЛОК</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UA/9635/01/02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21.07.2019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43,02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58,23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ЕГІЛОК</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UA/9635/01/03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21.07.2019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43,02</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58,23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36,11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ЕГІЛОК</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ВАТ Фармацевтичний завод ЕГІС, Угорщина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UA/9635/01/03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21.07.2019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76,14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103,06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44,23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58,83</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МЕТОПРОЛОЛУ ТАРТРАТ</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UA/6755/01/02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19,63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14,74</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4,89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МЕТОПРОЛОЛУ ТАРТРАТ</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«Фармак»,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UA/6755/01/01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12,86</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7,37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5,49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191</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МЕТОПРОЛОЛ-ЗЕНТІВА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«Санека Фармасьютікалз», Словацька Республіка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UA/1585/01/02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15.01.2020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61,43</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83,15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36,86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46,29</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192</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UA/2548/01/03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16,34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22,12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22,12</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193</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ПАТ «Київмедпрепарат»,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UA/2548/01/02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необмежений</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9,31</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12,60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11,06</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1,54</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194</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МЕТОПРОЛОЛ-ЗЕНТІВА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С07АВ02</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АТ «Санека Фармасьютікалз», Словацька Республіка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UA/4348/01/01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15.11.2018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44,94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60,83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150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0,8170</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18,43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42,40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195</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Симвастатин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ВАЗИЛІП</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С10АА01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 Марифарм д.о.о., Словенія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UA/3792/01/02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55,54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75,18</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2,9513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74,57</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0,61</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196</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Симвастатин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ВАЗИЛІП</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С10АА01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 Марифарм д.о.о., Словенія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UA/3792/01/02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03.09.2020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168,09</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227,52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2,9513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223,70</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3,82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197</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Симвастатин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ВАЗИЛІП</w:t>
            </w:r>
            <w:r w:rsidRPr="009F768F">
              <w:rPr>
                <w:rFonts w:ascii="Times New Roman" w:eastAsia="Times New Roman" w:hAnsi="Times New Roman" w:cs="Times New Roman"/>
                <w:sz w:val="24"/>
                <w:szCs w:val="24"/>
                <w:vertAlign w:val="superscript"/>
                <w:lang w:eastAsia="ru-RU"/>
              </w:rPr>
              <w:t>®</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w:t>
            </w:r>
            <w:r w:rsidRPr="009F768F">
              <w:rPr>
                <w:rFonts w:ascii="Times New Roman" w:eastAsia="Times New Roman" w:hAnsi="Times New Roman" w:cs="Times New Roman"/>
                <w:sz w:val="24"/>
                <w:szCs w:val="24"/>
                <w:lang w:eastAsia="ru-RU"/>
              </w:rPr>
              <w:lastRenderedPageBreak/>
              <w:t>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40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С10АА01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КРКА, д.д., Ново место, Словенія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UA/3792/01/04</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23.08.2018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110,18</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149,13</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2,9513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149,13</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0,00</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lastRenderedPageBreak/>
              <w:t>198</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Симвастатин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ВАЗОСТАТ-ЗДОРОВ’Я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С10АА01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UA/3579/01/01</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32,04</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43,37</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2,9513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39,95</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3,42</w:t>
            </w:r>
          </w:p>
        </w:tc>
      </w:tr>
      <w:tr w:rsidR="009F768F" w:rsidRPr="009F768F" w:rsidTr="009F768F">
        <w:trPr>
          <w:tblCellSpacing w:w="0" w:type="dxa"/>
          <w:jc w:val="center"/>
        </w:trPr>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199</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Симвастатин</w:t>
            </w:r>
          </w:p>
        </w:tc>
        <w:tc>
          <w:tcPr>
            <w:tcW w:w="4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ВАЗОСТАТ-ЗДОРОВ’Я</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таблетки, вкриті плівковою оболонкою</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20</w:t>
            </w:r>
          </w:p>
        </w:tc>
        <w:tc>
          <w:tcPr>
            <w:tcW w:w="3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C10A A01</w:t>
            </w:r>
          </w:p>
        </w:tc>
        <w:tc>
          <w:tcPr>
            <w:tcW w:w="4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ТОВ «Фармацевтична компанія «Здоров’я», Україна; ТОВ «Фармекс Груп», Україна</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UA/3579/01/02</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03.03.2020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60,10</w:t>
            </w:r>
          </w:p>
        </w:tc>
        <w:tc>
          <w:tcPr>
            <w:tcW w:w="2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81,35</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30</w:t>
            </w:r>
          </w:p>
        </w:tc>
        <w:tc>
          <w:tcPr>
            <w:tcW w:w="3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2,9513</w:t>
            </w:r>
          </w:p>
        </w:tc>
        <w:tc>
          <w:tcPr>
            <w:tcW w:w="20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79,89</w:t>
            </w:r>
          </w:p>
        </w:tc>
        <w:tc>
          <w:tcPr>
            <w:tcW w:w="150" w:type="pct"/>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sz w:val="24"/>
                <w:szCs w:val="24"/>
                <w:lang w:eastAsia="ru-RU"/>
              </w:rPr>
              <w:t>1,46</w:t>
            </w:r>
          </w:p>
        </w:tc>
      </w:tr>
    </w:tbl>
    <w:p w:rsidR="009F768F" w:rsidRPr="009F768F" w:rsidRDefault="009F768F" w:rsidP="009F768F">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97"/>
        <w:gridCol w:w="2463"/>
      </w:tblGrid>
      <w:tr w:rsidR="009F768F" w:rsidRPr="009F768F" w:rsidTr="009F768F">
        <w:trPr>
          <w:tblCellSpacing w:w="15" w:type="dxa"/>
        </w:trPr>
        <w:tc>
          <w:tcPr>
            <w:tcW w:w="0" w:type="auto"/>
            <w:vAlign w:val="center"/>
            <w:hideMark/>
          </w:tcPr>
          <w:p w:rsidR="009F768F" w:rsidRPr="009F768F" w:rsidRDefault="009F768F" w:rsidP="009F768F">
            <w:pPr>
              <w:spacing w:after="0" w:line="240" w:lineRule="auto"/>
              <w:rPr>
                <w:rFonts w:ascii="Times New Roman" w:eastAsia="Times New Roman" w:hAnsi="Times New Roman" w:cs="Times New Roman"/>
                <w:sz w:val="24"/>
                <w:szCs w:val="24"/>
                <w:lang w:eastAsia="ru-RU"/>
              </w:rPr>
            </w:pPr>
            <w:r w:rsidRPr="009F768F">
              <w:rPr>
                <w:rFonts w:ascii="Times New Roman" w:eastAsia="Times New Roman" w:hAnsi="Times New Roman" w:cs="Times New Roman"/>
                <w:b/>
                <w:bCs/>
                <w:i/>
                <w:iCs/>
                <w:sz w:val="24"/>
                <w:szCs w:val="24"/>
                <w:lang w:eastAsia="ru-RU"/>
              </w:rPr>
              <w:t>Начальник Управління фармацевтичної діяльності та якості фармацевтичної продукції</w:t>
            </w:r>
          </w:p>
        </w:tc>
        <w:tc>
          <w:tcPr>
            <w:tcW w:w="0" w:type="auto"/>
            <w:vAlign w:val="bottom"/>
            <w:hideMark/>
          </w:tcPr>
          <w:p w:rsidR="009F768F" w:rsidRPr="009F768F" w:rsidRDefault="009F768F" w:rsidP="009F768F">
            <w:pPr>
              <w:spacing w:after="0" w:line="240" w:lineRule="auto"/>
              <w:jc w:val="right"/>
              <w:rPr>
                <w:rFonts w:ascii="Times New Roman" w:eastAsia="Times New Roman" w:hAnsi="Times New Roman" w:cs="Times New Roman"/>
                <w:sz w:val="24"/>
                <w:szCs w:val="24"/>
                <w:lang w:eastAsia="ru-RU"/>
              </w:rPr>
            </w:pPr>
            <w:r w:rsidRPr="009F768F">
              <w:rPr>
                <w:rFonts w:ascii="Times New Roman" w:eastAsia="Times New Roman" w:hAnsi="Times New Roman" w:cs="Times New Roman"/>
                <w:b/>
                <w:bCs/>
                <w:i/>
                <w:iCs/>
                <w:sz w:val="24"/>
                <w:szCs w:val="24"/>
                <w:lang w:eastAsia="ru-RU"/>
              </w:rPr>
              <w:t>Т.М. Лясковський</w:t>
            </w:r>
          </w:p>
        </w:tc>
      </w:tr>
    </w:tbl>
    <w:p w:rsidR="009F768F" w:rsidRPr="009F768F" w:rsidRDefault="009F768F">
      <w:pPr>
        <w:rPr>
          <w:lang w:val="uk-UA"/>
        </w:rPr>
      </w:pPr>
    </w:p>
    <w:sectPr w:rsidR="009F768F" w:rsidRPr="009F768F" w:rsidSect="009F768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42"/>
    <w:rsid w:val="00141FB5"/>
    <w:rsid w:val="008139F6"/>
    <w:rsid w:val="00857A42"/>
    <w:rsid w:val="009F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76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F76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7A42"/>
    <w:rPr>
      <w:b/>
      <w:bCs/>
    </w:rPr>
  </w:style>
  <w:style w:type="character" w:styleId="a5">
    <w:name w:val="Hyperlink"/>
    <w:basedOn w:val="a0"/>
    <w:uiPriority w:val="99"/>
    <w:semiHidden/>
    <w:unhideWhenUsed/>
    <w:rsid w:val="00857A42"/>
    <w:rPr>
      <w:color w:val="0000FF"/>
      <w:u w:val="single"/>
    </w:rPr>
  </w:style>
  <w:style w:type="character" w:customStyle="1" w:styleId="10">
    <w:name w:val="Заголовок 1 Знак"/>
    <w:basedOn w:val="a0"/>
    <w:link w:val="1"/>
    <w:uiPriority w:val="9"/>
    <w:rsid w:val="009F76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768F"/>
    <w:rPr>
      <w:rFonts w:ascii="Times New Roman" w:eastAsia="Times New Roman" w:hAnsi="Times New Roman" w:cs="Times New Roman"/>
      <w:b/>
      <w:bCs/>
      <w:sz w:val="36"/>
      <w:szCs w:val="36"/>
      <w:lang w:eastAsia="ru-RU"/>
    </w:rPr>
  </w:style>
  <w:style w:type="character" w:styleId="a6">
    <w:name w:val="FollowedHyperlink"/>
    <w:basedOn w:val="a0"/>
    <w:uiPriority w:val="99"/>
    <w:semiHidden/>
    <w:unhideWhenUsed/>
    <w:rsid w:val="009F768F"/>
    <w:rPr>
      <w:color w:val="800080"/>
      <w:u w:val="single"/>
    </w:rPr>
  </w:style>
  <w:style w:type="character" w:customStyle="1" w:styleId="glyphicon">
    <w:name w:val="glyphicon"/>
    <w:basedOn w:val="a0"/>
    <w:rsid w:val="009F768F"/>
  </w:style>
  <w:style w:type="character" w:styleId="a7">
    <w:name w:val="Emphasis"/>
    <w:basedOn w:val="a0"/>
    <w:uiPriority w:val="20"/>
    <w:qFormat/>
    <w:rsid w:val="009F76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76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F76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7A42"/>
    <w:rPr>
      <w:b/>
      <w:bCs/>
    </w:rPr>
  </w:style>
  <w:style w:type="character" w:styleId="a5">
    <w:name w:val="Hyperlink"/>
    <w:basedOn w:val="a0"/>
    <w:uiPriority w:val="99"/>
    <w:semiHidden/>
    <w:unhideWhenUsed/>
    <w:rsid w:val="00857A42"/>
    <w:rPr>
      <w:color w:val="0000FF"/>
      <w:u w:val="single"/>
    </w:rPr>
  </w:style>
  <w:style w:type="character" w:customStyle="1" w:styleId="10">
    <w:name w:val="Заголовок 1 Знак"/>
    <w:basedOn w:val="a0"/>
    <w:link w:val="1"/>
    <w:uiPriority w:val="9"/>
    <w:rsid w:val="009F76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768F"/>
    <w:rPr>
      <w:rFonts w:ascii="Times New Roman" w:eastAsia="Times New Roman" w:hAnsi="Times New Roman" w:cs="Times New Roman"/>
      <w:b/>
      <w:bCs/>
      <w:sz w:val="36"/>
      <w:szCs w:val="36"/>
      <w:lang w:eastAsia="ru-RU"/>
    </w:rPr>
  </w:style>
  <w:style w:type="character" w:styleId="a6">
    <w:name w:val="FollowedHyperlink"/>
    <w:basedOn w:val="a0"/>
    <w:uiPriority w:val="99"/>
    <w:semiHidden/>
    <w:unhideWhenUsed/>
    <w:rsid w:val="009F768F"/>
    <w:rPr>
      <w:color w:val="800080"/>
      <w:u w:val="single"/>
    </w:rPr>
  </w:style>
  <w:style w:type="character" w:customStyle="1" w:styleId="glyphicon">
    <w:name w:val="glyphicon"/>
    <w:basedOn w:val="a0"/>
    <w:rsid w:val="009F768F"/>
  </w:style>
  <w:style w:type="character" w:styleId="a7">
    <w:name w:val="Emphasis"/>
    <w:basedOn w:val="a0"/>
    <w:uiPriority w:val="20"/>
    <w:qFormat/>
    <w:rsid w:val="009F7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79141">
      <w:bodyDiv w:val="1"/>
      <w:marLeft w:val="0"/>
      <w:marRight w:val="0"/>
      <w:marTop w:val="0"/>
      <w:marBottom w:val="0"/>
      <w:divBdr>
        <w:top w:val="none" w:sz="0" w:space="0" w:color="auto"/>
        <w:left w:val="none" w:sz="0" w:space="0" w:color="auto"/>
        <w:bottom w:val="none" w:sz="0" w:space="0" w:color="auto"/>
        <w:right w:val="none" w:sz="0" w:space="0" w:color="auto"/>
      </w:divBdr>
    </w:div>
    <w:div w:id="13984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5208</Words>
  <Characters>29692</Characters>
  <Application>Microsoft Office Word</Application>
  <DocSecurity>0</DocSecurity>
  <Lines>247</Lines>
  <Paragraphs>69</Paragraphs>
  <ScaleCrop>false</ScaleCrop>
  <Company/>
  <LinksUpToDate>false</LinksUpToDate>
  <CharactersWithSpaces>34831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2</cp:revision>
  <dcterms:created xsi:type="dcterms:W3CDTF">2017-08-01T20:32:00Z</dcterms:created>
  <dcterms:modified xsi:type="dcterms:W3CDTF">2017-08-01T20:35:00Z</dcterms:modified>
</cp:coreProperties>
</file>