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D66C" w14:textId="77777777" w:rsidR="00FA06E5" w:rsidRPr="00FA06E5" w:rsidRDefault="00FA06E5" w:rsidP="00FA06E5">
      <w:pPr>
        <w:jc w:val="center"/>
        <w:rPr>
          <w:rFonts w:ascii="Times New Roman" w:hAnsi="Times New Roman" w:cs="Times New Roman"/>
          <w:b/>
          <w:bCs/>
          <w:i/>
          <w:iCs/>
          <w:sz w:val="24"/>
          <w:szCs w:val="24"/>
        </w:rPr>
      </w:pPr>
      <w:r w:rsidRPr="00FA06E5">
        <w:rPr>
          <w:rFonts w:ascii="Times New Roman" w:hAnsi="Times New Roman" w:cs="Times New Roman"/>
          <w:b/>
          <w:bCs/>
          <w:i/>
          <w:iCs/>
          <w:sz w:val="24"/>
          <w:szCs w:val="24"/>
        </w:rPr>
        <w:t>ДЕРЖАВНА СЛУЖБА СТАТИСТИКИ УКРАЇНИ</w:t>
      </w:r>
    </w:p>
    <w:p w14:paraId="2E42D337" w14:textId="77777777" w:rsidR="00FA06E5" w:rsidRPr="00FA06E5" w:rsidRDefault="00FA06E5" w:rsidP="00FA06E5">
      <w:pPr>
        <w:jc w:val="center"/>
        <w:rPr>
          <w:rFonts w:ascii="Times New Roman" w:hAnsi="Times New Roman" w:cs="Times New Roman"/>
          <w:b/>
          <w:bCs/>
          <w:i/>
          <w:iCs/>
          <w:sz w:val="24"/>
          <w:szCs w:val="24"/>
        </w:rPr>
      </w:pPr>
    </w:p>
    <w:p w14:paraId="54ADA09F" w14:textId="77777777" w:rsidR="00FA06E5" w:rsidRPr="00FA06E5" w:rsidRDefault="00FA06E5" w:rsidP="00FA06E5">
      <w:pPr>
        <w:jc w:val="center"/>
        <w:rPr>
          <w:rFonts w:ascii="Times New Roman" w:hAnsi="Times New Roman" w:cs="Times New Roman"/>
          <w:b/>
          <w:bCs/>
          <w:i/>
          <w:iCs/>
          <w:sz w:val="24"/>
          <w:szCs w:val="24"/>
        </w:rPr>
      </w:pPr>
      <w:r w:rsidRPr="00FA06E5">
        <w:rPr>
          <w:rFonts w:ascii="Times New Roman" w:hAnsi="Times New Roman" w:cs="Times New Roman"/>
          <w:b/>
          <w:bCs/>
          <w:i/>
          <w:iCs/>
          <w:sz w:val="24"/>
          <w:szCs w:val="24"/>
        </w:rPr>
        <w:t>ЛИСТ</w:t>
      </w:r>
    </w:p>
    <w:p w14:paraId="23F7E415" w14:textId="77777777" w:rsidR="00FA06E5" w:rsidRPr="00FA06E5" w:rsidRDefault="00FA06E5" w:rsidP="00FA06E5">
      <w:pPr>
        <w:jc w:val="center"/>
        <w:rPr>
          <w:rFonts w:ascii="Times New Roman" w:hAnsi="Times New Roman" w:cs="Times New Roman"/>
          <w:b/>
          <w:bCs/>
          <w:i/>
          <w:iCs/>
          <w:sz w:val="24"/>
          <w:szCs w:val="24"/>
        </w:rPr>
      </w:pPr>
    </w:p>
    <w:p w14:paraId="77F5B7D1" w14:textId="77777777" w:rsidR="00FA06E5" w:rsidRPr="00FA06E5" w:rsidRDefault="00FA06E5" w:rsidP="00FA06E5">
      <w:pPr>
        <w:jc w:val="center"/>
        <w:rPr>
          <w:rFonts w:ascii="Times New Roman" w:hAnsi="Times New Roman" w:cs="Times New Roman"/>
          <w:b/>
          <w:bCs/>
          <w:i/>
          <w:iCs/>
          <w:sz w:val="24"/>
          <w:szCs w:val="24"/>
        </w:rPr>
      </w:pPr>
      <w:r w:rsidRPr="00FA06E5">
        <w:rPr>
          <w:rFonts w:ascii="Times New Roman" w:hAnsi="Times New Roman" w:cs="Times New Roman"/>
          <w:b/>
          <w:bCs/>
          <w:i/>
          <w:iCs/>
          <w:sz w:val="24"/>
          <w:szCs w:val="24"/>
        </w:rPr>
        <w:t>від 18.05.2023 р. № 19.1.2-26/У-70-23/66</w:t>
      </w:r>
    </w:p>
    <w:p w14:paraId="2899C3FD" w14:textId="77777777" w:rsidR="00FA06E5" w:rsidRPr="00FA06E5" w:rsidRDefault="00FA06E5" w:rsidP="00FA06E5">
      <w:pPr>
        <w:rPr>
          <w:rFonts w:ascii="Times New Roman" w:hAnsi="Times New Roman" w:cs="Times New Roman"/>
          <w:sz w:val="24"/>
          <w:szCs w:val="24"/>
        </w:rPr>
      </w:pPr>
    </w:p>
    <w:p w14:paraId="2E008C84" w14:textId="77777777" w:rsidR="00FA06E5" w:rsidRPr="00FA06E5" w:rsidRDefault="00FA06E5" w:rsidP="00FA06E5">
      <w:pPr>
        <w:rPr>
          <w:rFonts w:ascii="Times New Roman" w:hAnsi="Times New Roman" w:cs="Times New Roman"/>
          <w:sz w:val="24"/>
          <w:szCs w:val="24"/>
        </w:rPr>
      </w:pPr>
      <w:r w:rsidRPr="00FA06E5">
        <w:rPr>
          <w:rFonts w:ascii="Times New Roman" w:hAnsi="Times New Roman" w:cs="Times New Roman"/>
          <w:sz w:val="24"/>
          <w:szCs w:val="24"/>
        </w:rPr>
        <w:t xml:space="preserve">На запит, що надійшов до </w:t>
      </w:r>
      <w:proofErr w:type="spellStart"/>
      <w:r w:rsidRPr="00FA06E5">
        <w:rPr>
          <w:rFonts w:ascii="Times New Roman" w:hAnsi="Times New Roman" w:cs="Times New Roman"/>
          <w:sz w:val="24"/>
          <w:szCs w:val="24"/>
        </w:rPr>
        <w:t>Держстату</w:t>
      </w:r>
      <w:proofErr w:type="spellEnd"/>
      <w:r w:rsidRPr="00FA06E5">
        <w:rPr>
          <w:rFonts w:ascii="Times New Roman" w:hAnsi="Times New Roman" w:cs="Times New Roman"/>
          <w:sz w:val="24"/>
          <w:szCs w:val="24"/>
        </w:rPr>
        <w:t xml:space="preserve"> […] листом Міністерства соціальної політики […], у межах повноважень повідомляємо.</w:t>
      </w:r>
    </w:p>
    <w:p w14:paraId="661B61FE" w14:textId="77777777" w:rsidR="00FA06E5" w:rsidRPr="00FA06E5" w:rsidRDefault="00FA06E5" w:rsidP="00FA06E5">
      <w:pPr>
        <w:rPr>
          <w:rFonts w:ascii="Times New Roman" w:hAnsi="Times New Roman" w:cs="Times New Roman"/>
          <w:sz w:val="24"/>
          <w:szCs w:val="24"/>
        </w:rPr>
      </w:pPr>
    </w:p>
    <w:p w14:paraId="438B3666" w14:textId="77777777" w:rsidR="00FA06E5" w:rsidRPr="00FA06E5" w:rsidRDefault="00FA06E5" w:rsidP="00FA06E5">
      <w:pPr>
        <w:rPr>
          <w:rFonts w:ascii="Times New Roman" w:hAnsi="Times New Roman" w:cs="Times New Roman"/>
          <w:sz w:val="24"/>
          <w:szCs w:val="24"/>
        </w:rPr>
      </w:pPr>
      <w:r w:rsidRPr="00FA06E5">
        <w:rPr>
          <w:rFonts w:ascii="Times New Roman" w:hAnsi="Times New Roman" w:cs="Times New Roman"/>
          <w:sz w:val="24"/>
          <w:szCs w:val="24"/>
        </w:rPr>
        <w:t>Інструкція зі статистики кількості працівників, затверджена наказом Держкомстату від 28.09.2005 № 286, зареєстрованим у Міністерстві юстиції України 30.11.2005 за № 1442/11722 (зі змінами) (далі – Інструкція), містить основні методологічні положення щодо визначення показників кількості працівників у формах державних статистичних спостережень з метою одержання об’єктивної статистичної інформації щодо зайнятості працівників та розмірів їхньої оплати праці (пункт 1.1 Інструкції).</w:t>
      </w:r>
    </w:p>
    <w:p w14:paraId="4EB2BAD3" w14:textId="77777777" w:rsidR="00FA06E5" w:rsidRPr="00FA06E5" w:rsidRDefault="00FA06E5" w:rsidP="00FA06E5">
      <w:pPr>
        <w:rPr>
          <w:rFonts w:ascii="Times New Roman" w:hAnsi="Times New Roman" w:cs="Times New Roman"/>
          <w:sz w:val="24"/>
          <w:szCs w:val="24"/>
        </w:rPr>
      </w:pPr>
    </w:p>
    <w:p w14:paraId="39B60D57" w14:textId="77777777" w:rsidR="00FA06E5" w:rsidRPr="00FA06E5" w:rsidRDefault="00FA06E5" w:rsidP="00FA06E5">
      <w:pPr>
        <w:rPr>
          <w:rFonts w:ascii="Times New Roman" w:hAnsi="Times New Roman" w:cs="Times New Roman"/>
          <w:sz w:val="24"/>
          <w:szCs w:val="24"/>
        </w:rPr>
      </w:pPr>
      <w:r w:rsidRPr="00FA06E5">
        <w:rPr>
          <w:rFonts w:ascii="Times New Roman" w:hAnsi="Times New Roman" w:cs="Times New Roman"/>
          <w:sz w:val="24"/>
          <w:szCs w:val="24"/>
        </w:rPr>
        <w:t>Верховна Рада України 15 березня 2022 року ухвалила Закон України “Про організацію трудових відносин в умовах воєнного стану”, 01 липня 2022 року – Закон України “Про внесення змін до деяких законодавчих актів України щодо оптимізації трудових відносин”.</w:t>
      </w:r>
    </w:p>
    <w:p w14:paraId="182A9089" w14:textId="77777777" w:rsidR="00FA06E5" w:rsidRPr="00FA06E5" w:rsidRDefault="00FA06E5" w:rsidP="00FA06E5">
      <w:pPr>
        <w:rPr>
          <w:rFonts w:ascii="Times New Roman" w:hAnsi="Times New Roman" w:cs="Times New Roman"/>
          <w:sz w:val="24"/>
          <w:szCs w:val="24"/>
        </w:rPr>
      </w:pPr>
    </w:p>
    <w:p w14:paraId="33F787A6" w14:textId="77777777" w:rsidR="00FA06E5" w:rsidRPr="00FA06E5" w:rsidRDefault="00FA06E5" w:rsidP="00FA06E5">
      <w:pPr>
        <w:rPr>
          <w:rFonts w:ascii="Times New Roman" w:hAnsi="Times New Roman" w:cs="Times New Roman"/>
          <w:sz w:val="24"/>
          <w:szCs w:val="24"/>
        </w:rPr>
      </w:pPr>
      <w:r w:rsidRPr="00FA06E5">
        <w:rPr>
          <w:rFonts w:ascii="Times New Roman" w:hAnsi="Times New Roman" w:cs="Times New Roman"/>
          <w:sz w:val="24"/>
          <w:szCs w:val="24"/>
        </w:rPr>
        <w:t xml:space="preserve">Ураховуючи зміни в законодавстві та прийняття нових нормативно-правових актів, пов’язаних із трудовими відносинами в умовах воєнного стану, </w:t>
      </w:r>
      <w:proofErr w:type="spellStart"/>
      <w:r w:rsidRPr="00FA06E5">
        <w:rPr>
          <w:rFonts w:ascii="Times New Roman" w:hAnsi="Times New Roman" w:cs="Times New Roman"/>
          <w:sz w:val="24"/>
          <w:szCs w:val="24"/>
        </w:rPr>
        <w:t>Держстат</w:t>
      </w:r>
      <w:proofErr w:type="spellEnd"/>
      <w:r w:rsidRPr="00FA06E5">
        <w:rPr>
          <w:rFonts w:ascii="Times New Roman" w:hAnsi="Times New Roman" w:cs="Times New Roman"/>
          <w:sz w:val="24"/>
          <w:szCs w:val="24"/>
        </w:rPr>
        <w:t xml:space="preserve"> розробив Роз’яснення щодо показників форми державного статистичного спостереження № 1-ПВ (місячна) “Звіт із праці” від 31.10.2022 № 19.1.2-12/45-22 та Роз’яснення щодо показників форми державного статистичного спостереження № 1-ПВ (квартальна) “Звіт із праці” від 31.10.2022 № 19.1.2-12/44-22.</w:t>
      </w:r>
    </w:p>
    <w:p w14:paraId="3A1BC7C4" w14:textId="77777777" w:rsidR="00FA06E5" w:rsidRPr="00FA06E5" w:rsidRDefault="00FA06E5" w:rsidP="00FA06E5">
      <w:pPr>
        <w:rPr>
          <w:rFonts w:ascii="Times New Roman" w:hAnsi="Times New Roman" w:cs="Times New Roman"/>
          <w:sz w:val="24"/>
          <w:szCs w:val="24"/>
        </w:rPr>
      </w:pPr>
    </w:p>
    <w:p w14:paraId="56CB8996" w14:textId="77777777" w:rsidR="00FA06E5" w:rsidRPr="00FA06E5" w:rsidRDefault="00FA06E5" w:rsidP="00FA06E5">
      <w:pPr>
        <w:rPr>
          <w:rFonts w:ascii="Times New Roman" w:hAnsi="Times New Roman" w:cs="Times New Roman"/>
          <w:sz w:val="24"/>
          <w:szCs w:val="24"/>
        </w:rPr>
      </w:pPr>
      <w:r w:rsidRPr="00FA06E5">
        <w:rPr>
          <w:rFonts w:ascii="Times New Roman" w:hAnsi="Times New Roman" w:cs="Times New Roman"/>
          <w:sz w:val="24"/>
          <w:szCs w:val="24"/>
        </w:rPr>
        <w:t xml:space="preserve">Із вищезазначеними методологічними документами та звітно-статистичною документацією можна ознайомитися на офіційному </w:t>
      </w:r>
      <w:proofErr w:type="spellStart"/>
      <w:r w:rsidRPr="00FA06E5">
        <w:rPr>
          <w:rFonts w:ascii="Times New Roman" w:hAnsi="Times New Roman" w:cs="Times New Roman"/>
          <w:sz w:val="24"/>
          <w:szCs w:val="24"/>
        </w:rPr>
        <w:t>вебсайті</w:t>
      </w:r>
      <w:proofErr w:type="spellEnd"/>
      <w:r w:rsidRPr="00FA06E5">
        <w:rPr>
          <w:rFonts w:ascii="Times New Roman" w:hAnsi="Times New Roman" w:cs="Times New Roman"/>
          <w:sz w:val="24"/>
          <w:szCs w:val="24"/>
        </w:rPr>
        <w:t xml:space="preserve"> </w:t>
      </w:r>
      <w:proofErr w:type="spellStart"/>
      <w:r w:rsidRPr="00FA06E5">
        <w:rPr>
          <w:rFonts w:ascii="Times New Roman" w:hAnsi="Times New Roman" w:cs="Times New Roman"/>
          <w:sz w:val="24"/>
          <w:szCs w:val="24"/>
        </w:rPr>
        <w:t>Держстату</w:t>
      </w:r>
      <w:proofErr w:type="spellEnd"/>
      <w:r w:rsidRPr="00FA06E5">
        <w:rPr>
          <w:rFonts w:ascii="Times New Roman" w:hAnsi="Times New Roman" w:cs="Times New Roman"/>
          <w:sz w:val="24"/>
          <w:szCs w:val="24"/>
        </w:rPr>
        <w:t xml:space="preserve"> (www.ukrstat.gov.ua) у розділі “Для респондентів” / “Альбом форм державних статистичних спостережень на 2023 рік” / ” Демографічна та соціальна статистика” / “Ринок праці” / “Оплата праці та соціально-трудові відносини” (доступні за посиланням: https://www.ukrstat.gov.ua/albom/albom_2023/zmist_al.htm).</w:t>
      </w:r>
    </w:p>
    <w:p w14:paraId="596A2219" w14:textId="77777777" w:rsidR="00FA06E5" w:rsidRPr="00FA06E5" w:rsidRDefault="00FA06E5" w:rsidP="00FA06E5">
      <w:pPr>
        <w:rPr>
          <w:rFonts w:ascii="Times New Roman" w:hAnsi="Times New Roman" w:cs="Times New Roman"/>
          <w:sz w:val="24"/>
          <w:szCs w:val="24"/>
        </w:rPr>
      </w:pPr>
    </w:p>
    <w:p w14:paraId="57AAF46B" w14:textId="77777777" w:rsidR="00FA06E5" w:rsidRPr="00FA06E5" w:rsidRDefault="00FA06E5" w:rsidP="00FA06E5">
      <w:pPr>
        <w:rPr>
          <w:rFonts w:ascii="Times New Roman" w:hAnsi="Times New Roman" w:cs="Times New Roman"/>
          <w:sz w:val="24"/>
          <w:szCs w:val="24"/>
        </w:rPr>
      </w:pPr>
      <w:r w:rsidRPr="00FA06E5">
        <w:rPr>
          <w:rFonts w:ascii="Times New Roman" w:hAnsi="Times New Roman" w:cs="Times New Roman"/>
          <w:sz w:val="24"/>
          <w:szCs w:val="24"/>
        </w:rPr>
        <w:t>У зазначених роз’ясненнях наведено рекомендації щодо відображення у формах державних спостережень із праці нових категорій працівників.</w:t>
      </w:r>
    </w:p>
    <w:p w14:paraId="546F96D2" w14:textId="77777777" w:rsidR="00FA06E5" w:rsidRPr="00FA06E5" w:rsidRDefault="00FA06E5" w:rsidP="00FA06E5">
      <w:pPr>
        <w:rPr>
          <w:rFonts w:ascii="Times New Roman" w:hAnsi="Times New Roman" w:cs="Times New Roman"/>
          <w:sz w:val="24"/>
          <w:szCs w:val="24"/>
        </w:rPr>
      </w:pPr>
    </w:p>
    <w:p w14:paraId="57F9C9FC" w14:textId="77777777" w:rsidR="00FA06E5" w:rsidRPr="00FA06E5" w:rsidRDefault="00FA06E5" w:rsidP="00FA06E5">
      <w:pPr>
        <w:rPr>
          <w:rFonts w:ascii="Times New Roman" w:hAnsi="Times New Roman" w:cs="Times New Roman"/>
          <w:sz w:val="24"/>
          <w:szCs w:val="24"/>
        </w:rPr>
      </w:pPr>
      <w:r w:rsidRPr="00FA06E5">
        <w:rPr>
          <w:rFonts w:ascii="Times New Roman" w:hAnsi="Times New Roman" w:cs="Times New Roman"/>
          <w:sz w:val="24"/>
          <w:szCs w:val="24"/>
        </w:rPr>
        <w:t xml:space="preserve">Відповідно до пункту 3 Розділу II Роз’яснень щодо показників форми державного статистичного спостереження № 1-ПВ (місячна) “Звіт із праці” показник щодо середньооблікової кількості штатних працівників містить дані про середньооблікову кількість штатних працівників відповідно до пункту 3.2 глави 3 Інструкції зі статистики </w:t>
      </w:r>
      <w:r w:rsidRPr="00FA06E5">
        <w:rPr>
          <w:rFonts w:ascii="Times New Roman" w:hAnsi="Times New Roman" w:cs="Times New Roman"/>
          <w:sz w:val="24"/>
          <w:szCs w:val="24"/>
        </w:rPr>
        <w:lastRenderedPageBreak/>
        <w:t>кількості працівників, крім тих, які перебувають у відпустках у зв’язку з вагітністю та пологами або для догляду за дитиною до досягнення нею трирічного віку, призваних на строкову військову службу, військову службу за призовом осіб офіцерського складу, під час мобілізації, на особливий період або прийнятих на військову службу за контрактом, а також працівників, відносно яких призупинено дію трудового договору, які евакуювались в іншу місцевість або місцезнаходження яких тимчасово невідомо, та працівників, які протягом періоду дії воєнного стану перебувають у відпустках без збереження заробітної плати без обмеження строку, встановленого частиною першою статті 26 Закону України “Про відпустки”.</w:t>
      </w:r>
    </w:p>
    <w:p w14:paraId="24C69E44" w14:textId="77777777" w:rsidR="00FA06E5" w:rsidRPr="00FA06E5" w:rsidRDefault="00FA06E5" w:rsidP="00FA06E5">
      <w:pPr>
        <w:rPr>
          <w:rFonts w:ascii="Times New Roman" w:hAnsi="Times New Roman" w:cs="Times New Roman"/>
          <w:sz w:val="24"/>
          <w:szCs w:val="24"/>
        </w:rPr>
      </w:pPr>
    </w:p>
    <w:p w14:paraId="72B268BF" w14:textId="77777777" w:rsidR="00FA06E5" w:rsidRPr="00FA06E5" w:rsidRDefault="00FA06E5" w:rsidP="00FA06E5">
      <w:pPr>
        <w:rPr>
          <w:rFonts w:ascii="Times New Roman" w:hAnsi="Times New Roman" w:cs="Times New Roman"/>
          <w:sz w:val="24"/>
          <w:szCs w:val="24"/>
        </w:rPr>
      </w:pPr>
      <w:r w:rsidRPr="00FA06E5">
        <w:rPr>
          <w:rFonts w:ascii="Times New Roman" w:hAnsi="Times New Roman" w:cs="Times New Roman"/>
          <w:sz w:val="24"/>
          <w:szCs w:val="24"/>
        </w:rPr>
        <w:t>Тобто у формі № 1-ПВ (місячна) “Звіт із праці” інформація щодо працівників, відносно яких призупинено дію трудового договору, які евакуювались в іншу місцевість або місцезнаходження яких тимчасово невідомо, до рядка 1040 “Середньооблікова кількість штатних працівників” не включається.</w:t>
      </w:r>
    </w:p>
    <w:p w14:paraId="4169639E" w14:textId="77777777" w:rsidR="00FA06E5" w:rsidRPr="00FA06E5" w:rsidRDefault="00FA06E5" w:rsidP="00FA06E5">
      <w:pPr>
        <w:rPr>
          <w:rFonts w:ascii="Times New Roman" w:hAnsi="Times New Roman" w:cs="Times New Roman"/>
          <w:sz w:val="24"/>
          <w:szCs w:val="24"/>
        </w:rPr>
      </w:pPr>
    </w:p>
    <w:p w14:paraId="031F8489" w14:textId="77777777" w:rsidR="00FA06E5" w:rsidRPr="00FA06E5" w:rsidRDefault="00FA06E5" w:rsidP="00FA06E5">
      <w:pPr>
        <w:rPr>
          <w:rFonts w:ascii="Times New Roman" w:hAnsi="Times New Roman" w:cs="Times New Roman"/>
          <w:sz w:val="24"/>
          <w:szCs w:val="24"/>
        </w:rPr>
      </w:pPr>
      <w:r w:rsidRPr="00FA06E5">
        <w:rPr>
          <w:rFonts w:ascii="Times New Roman" w:hAnsi="Times New Roman" w:cs="Times New Roman"/>
          <w:sz w:val="24"/>
          <w:szCs w:val="24"/>
        </w:rPr>
        <w:t>Методологічна та звітно-статистична документація й наведені вище роз’яснення не є нормативно-правовими актами та не встановлюють правових норм.</w:t>
      </w:r>
    </w:p>
    <w:p w14:paraId="6B2C30F7" w14:textId="77777777" w:rsidR="00FA06E5" w:rsidRPr="00FA06E5" w:rsidRDefault="00FA06E5" w:rsidP="00FA06E5">
      <w:pPr>
        <w:rPr>
          <w:rFonts w:ascii="Times New Roman" w:hAnsi="Times New Roman" w:cs="Times New Roman"/>
          <w:sz w:val="24"/>
          <w:szCs w:val="24"/>
        </w:rPr>
      </w:pPr>
    </w:p>
    <w:p w14:paraId="195F7297" w14:textId="77777777" w:rsidR="00FA06E5" w:rsidRPr="00FA06E5" w:rsidRDefault="00FA06E5" w:rsidP="00FA06E5">
      <w:pPr>
        <w:rPr>
          <w:rFonts w:ascii="Times New Roman" w:hAnsi="Times New Roman" w:cs="Times New Roman"/>
          <w:sz w:val="24"/>
          <w:szCs w:val="24"/>
        </w:rPr>
      </w:pPr>
      <w:r w:rsidRPr="00FA06E5">
        <w:rPr>
          <w:rFonts w:ascii="Times New Roman" w:hAnsi="Times New Roman" w:cs="Times New Roman"/>
          <w:sz w:val="24"/>
          <w:szCs w:val="24"/>
        </w:rPr>
        <w:t>Разом із тим інформуємо, що роз’яснення з питань розрахунку нормативу робочих місць для працевлаштування осіб з інвалідністю не належить до повноважень органів державної статистики.</w:t>
      </w:r>
    </w:p>
    <w:p w14:paraId="7DBBC2D3" w14:textId="77777777" w:rsidR="00FA06E5" w:rsidRPr="00FA06E5" w:rsidRDefault="00FA06E5" w:rsidP="00FA06E5">
      <w:pPr>
        <w:rPr>
          <w:rFonts w:ascii="Times New Roman" w:hAnsi="Times New Roman" w:cs="Times New Roman"/>
          <w:sz w:val="24"/>
          <w:szCs w:val="24"/>
        </w:rPr>
      </w:pPr>
    </w:p>
    <w:p w14:paraId="272E0CCB" w14:textId="77777777" w:rsidR="00FA06E5" w:rsidRPr="00FA06E5" w:rsidRDefault="00FA06E5" w:rsidP="00FA06E5">
      <w:pPr>
        <w:jc w:val="right"/>
        <w:rPr>
          <w:rFonts w:ascii="Times New Roman" w:hAnsi="Times New Roman" w:cs="Times New Roman"/>
          <w:sz w:val="24"/>
          <w:szCs w:val="24"/>
        </w:rPr>
      </w:pPr>
      <w:r w:rsidRPr="00FA06E5">
        <w:rPr>
          <w:rFonts w:ascii="Times New Roman" w:hAnsi="Times New Roman" w:cs="Times New Roman"/>
          <w:sz w:val="24"/>
          <w:szCs w:val="24"/>
        </w:rPr>
        <w:t>Голова</w:t>
      </w:r>
    </w:p>
    <w:p w14:paraId="3D7B01A6" w14:textId="2CAD9034" w:rsidR="00AD0A2D" w:rsidRPr="00FA06E5" w:rsidRDefault="00FA06E5" w:rsidP="00FA06E5">
      <w:pPr>
        <w:jc w:val="right"/>
        <w:rPr>
          <w:rFonts w:ascii="Times New Roman" w:hAnsi="Times New Roman" w:cs="Times New Roman"/>
          <w:sz w:val="24"/>
          <w:szCs w:val="24"/>
        </w:rPr>
      </w:pPr>
      <w:r w:rsidRPr="00FA06E5">
        <w:rPr>
          <w:rFonts w:ascii="Times New Roman" w:hAnsi="Times New Roman" w:cs="Times New Roman"/>
          <w:sz w:val="24"/>
          <w:szCs w:val="24"/>
        </w:rPr>
        <w:t>Ігор ВЕРНЕР</w:t>
      </w:r>
    </w:p>
    <w:p w14:paraId="12CF3706" w14:textId="77777777" w:rsidR="00FA06E5" w:rsidRPr="00FA06E5" w:rsidRDefault="00FA06E5">
      <w:pPr>
        <w:jc w:val="right"/>
        <w:rPr>
          <w:rFonts w:ascii="Times New Roman" w:hAnsi="Times New Roman" w:cs="Times New Roman"/>
          <w:sz w:val="24"/>
          <w:szCs w:val="24"/>
        </w:rPr>
      </w:pPr>
    </w:p>
    <w:sectPr w:rsidR="00FA06E5" w:rsidRPr="00FA06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B6"/>
    <w:rsid w:val="00AD0A2D"/>
    <w:rsid w:val="00EB5251"/>
    <w:rsid w:val="00FA06E5"/>
    <w:rsid w:val="00FA63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0732A-4D2D-4718-8DDE-889A3BD3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2309</Words>
  <Characters>1317</Characters>
  <Application>Microsoft Office Word</Application>
  <DocSecurity>0</DocSecurity>
  <Lines>10</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2024-06-06T06:19:00Z</dcterms:created>
  <dcterms:modified xsi:type="dcterms:W3CDTF">2024-06-06T06:22:00Z</dcterms:modified>
</cp:coreProperties>
</file>