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FEFC" w14:textId="77777777" w:rsidR="008B32C5" w:rsidRDefault="008B32C5" w:rsidP="008B32C5">
      <w:pPr>
        <w:pStyle w:val="3"/>
        <w:rPr>
          <w:sz w:val="27"/>
        </w:rPr>
      </w:pPr>
      <w:r>
        <w:rPr>
          <w:rStyle w:val="a4"/>
          <w:b w:val="0"/>
          <w:bCs w:val="0"/>
        </w:rPr>
        <w:t xml:space="preserve">Таблица 1. Вид удостоверения для лиц, пострадавших от аварии на ЧАЭС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3533"/>
        <w:gridCol w:w="4340"/>
      </w:tblGrid>
      <w:tr w:rsidR="008B32C5" w14:paraId="261BD188" w14:textId="77777777" w:rsidTr="008B32C5">
        <w:trPr>
          <w:tblCellSpacing w:w="15" w:type="dxa"/>
        </w:trPr>
        <w:tc>
          <w:tcPr>
            <w:tcW w:w="1545" w:type="dxa"/>
            <w:vAlign w:val="center"/>
            <w:hideMark/>
          </w:tcPr>
          <w:p w14:paraId="4CCFEE1A" w14:textId="77777777" w:rsidR="008B32C5" w:rsidRDefault="008B32C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Категория</w:t>
            </w:r>
          </w:p>
        </w:tc>
        <w:tc>
          <w:tcPr>
            <w:tcW w:w="3600" w:type="dxa"/>
            <w:vAlign w:val="center"/>
            <w:hideMark/>
          </w:tcPr>
          <w:p w14:paraId="5FEE2C24" w14:textId="77777777" w:rsidR="008B32C5" w:rsidRDefault="008B32C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Вид удостоверения</w:t>
            </w:r>
          </w:p>
        </w:tc>
        <w:tc>
          <w:tcPr>
            <w:tcW w:w="4425" w:type="dxa"/>
            <w:vAlign w:val="center"/>
            <w:hideMark/>
          </w:tcPr>
          <w:p w14:paraId="4F2052F8" w14:textId="77777777" w:rsidR="008B32C5" w:rsidRDefault="008B32C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Пояснение</w:t>
            </w:r>
          </w:p>
        </w:tc>
      </w:tr>
      <w:tr w:rsidR="008B32C5" w14:paraId="486AF988" w14:textId="77777777" w:rsidTr="008B32C5">
        <w:trPr>
          <w:tblCellSpacing w:w="15" w:type="dxa"/>
        </w:trPr>
        <w:tc>
          <w:tcPr>
            <w:tcW w:w="1545" w:type="dxa"/>
            <w:vMerge w:val="restart"/>
            <w:vAlign w:val="center"/>
            <w:hideMark/>
          </w:tcPr>
          <w:p w14:paraId="1442154B" w14:textId="77777777" w:rsidR="008B32C5" w:rsidRDefault="008B32C5">
            <w:pPr>
              <w:pStyle w:val="a3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  <w:hideMark/>
          </w:tcPr>
          <w:p w14:paraId="46378B47" w14:textId="77777777" w:rsidR="008B32C5" w:rsidRDefault="008B32C5">
            <w:pPr>
              <w:pStyle w:val="a3"/>
            </w:pPr>
            <w:r>
              <w:t>Удостоверение «Участник ликвидации последствий аварии на Чернобыльской АЭС в 19__ году» (категория 1) серии А синего цвета</w:t>
            </w:r>
          </w:p>
        </w:tc>
        <w:tc>
          <w:tcPr>
            <w:tcW w:w="4425" w:type="dxa"/>
            <w:vAlign w:val="center"/>
            <w:hideMark/>
          </w:tcPr>
          <w:p w14:paraId="5BE70300" w14:textId="77777777" w:rsidR="008B32C5" w:rsidRDefault="008B32C5">
            <w:pPr>
              <w:pStyle w:val="a3"/>
            </w:pPr>
            <w:r>
              <w:t>Выдается лицам из числа участников ликвидации последствий аварии на ЧАЭС, в отношении которых установлена причинная связь инвалидности с Чернобыльской катастрофой, и больным лучевой болезнью</w:t>
            </w:r>
          </w:p>
        </w:tc>
      </w:tr>
      <w:tr w:rsidR="008B32C5" w14:paraId="75CB0607" w14:textId="77777777" w:rsidTr="008B3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F3AAC6" w14:textId="77777777" w:rsidR="008B32C5" w:rsidRDefault="008B32C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00EB5C01" w14:textId="77777777" w:rsidR="008B32C5" w:rsidRDefault="008B32C5">
            <w:pPr>
              <w:pStyle w:val="a3"/>
            </w:pPr>
            <w:r>
              <w:t>Удостоверение «Пострадавший от Чернобыльской катастрофы» (категория 1) серии Б синего цвета</w:t>
            </w:r>
          </w:p>
        </w:tc>
        <w:tc>
          <w:tcPr>
            <w:tcW w:w="4425" w:type="dxa"/>
            <w:vAlign w:val="center"/>
            <w:hideMark/>
          </w:tcPr>
          <w:p w14:paraId="60353F52" w14:textId="77777777" w:rsidR="008B32C5" w:rsidRDefault="008B32C5">
            <w:pPr>
              <w:pStyle w:val="a3"/>
            </w:pPr>
            <w:r>
              <w:t>Выдается лицам из числа пострадавших, для которых установлена причинная связь инвалидности с Чернобыльской катастрофой</w:t>
            </w:r>
          </w:p>
        </w:tc>
      </w:tr>
      <w:tr w:rsidR="008B32C5" w14:paraId="31D6B2B0" w14:textId="77777777" w:rsidTr="008B32C5">
        <w:trPr>
          <w:tblCellSpacing w:w="15" w:type="dxa"/>
        </w:trPr>
        <w:tc>
          <w:tcPr>
            <w:tcW w:w="1545" w:type="dxa"/>
            <w:vMerge w:val="restart"/>
            <w:vAlign w:val="center"/>
            <w:hideMark/>
          </w:tcPr>
          <w:p w14:paraId="08B32CAA" w14:textId="77777777" w:rsidR="008B32C5" w:rsidRDefault="008B32C5">
            <w:pPr>
              <w:pStyle w:val="a3"/>
              <w:jc w:val="center"/>
            </w:pPr>
            <w:r>
              <w:t>2</w:t>
            </w:r>
          </w:p>
        </w:tc>
        <w:tc>
          <w:tcPr>
            <w:tcW w:w="3600" w:type="dxa"/>
            <w:vAlign w:val="center"/>
            <w:hideMark/>
          </w:tcPr>
          <w:p w14:paraId="5CC51B72" w14:textId="77777777" w:rsidR="008B32C5" w:rsidRDefault="008B32C5">
            <w:pPr>
              <w:pStyle w:val="a3"/>
            </w:pPr>
            <w:r>
              <w:t>Удостоверение «Участник ликвидации последствий аварии на Чернобыльской АЭС в 19__ году» (категория 2) серии А синего цвета</w:t>
            </w:r>
          </w:p>
        </w:tc>
        <w:tc>
          <w:tcPr>
            <w:tcW w:w="4425" w:type="dxa"/>
            <w:vAlign w:val="center"/>
            <w:hideMark/>
          </w:tcPr>
          <w:p w14:paraId="10BACC45" w14:textId="77777777" w:rsidR="008B32C5" w:rsidRDefault="008B32C5">
            <w:pPr>
              <w:pStyle w:val="a3"/>
            </w:pPr>
            <w:r>
              <w:t>Выдается лицам, работавшим в зоне отчуждения:</w:t>
            </w:r>
          </w:p>
          <w:p w14:paraId="693B1D19" w14:textId="77777777" w:rsidR="008B32C5" w:rsidRDefault="008B32C5">
            <w:pPr>
              <w:pStyle w:val="a3"/>
            </w:pPr>
            <w:r>
              <w:t>– с момента аварии по 1 июля 1986 года – независимо от количества рабочих дней;</w:t>
            </w:r>
          </w:p>
          <w:p w14:paraId="1BD84477" w14:textId="77777777" w:rsidR="008B32C5" w:rsidRDefault="008B32C5">
            <w:pPr>
              <w:pStyle w:val="a3"/>
            </w:pPr>
            <w:r>
              <w:t>– с 1 июля 1986 года по 31 декабря 1986 года – не менее 5 календарных дней (далее – к.д.);</w:t>
            </w:r>
          </w:p>
          <w:p w14:paraId="52C750C9" w14:textId="77777777" w:rsidR="008B32C5" w:rsidRDefault="008B32C5">
            <w:pPr>
              <w:pStyle w:val="a3"/>
            </w:pPr>
            <w:r>
              <w:t>– в 1987 году – не менее 14 к. д.,</w:t>
            </w:r>
          </w:p>
          <w:p w14:paraId="43731AC4" w14:textId="77777777" w:rsidR="008B32C5" w:rsidRDefault="008B32C5">
            <w:pPr>
              <w:pStyle w:val="a3"/>
            </w:pPr>
            <w:r>
              <w:t> а также пострадавшим от Чернобыльской катастрофы</w:t>
            </w:r>
          </w:p>
        </w:tc>
      </w:tr>
      <w:tr w:rsidR="008B32C5" w14:paraId="1FBE3C14" w14:textId="77777777" w:rsidTr="008B3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491C97B" w14:textId="77777777" w:rsidR="008B32C5" w:rsidRDefault="008B32C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37EB285C" w14:textId="77777777" w:rsidR="008B32C5" w:rsidRDefault="008B32C5">
            <w:pPr>
              <w:pStyle w:val="a3"/>
            </w:pPr>
            <w:r>
              <w:t>Удостоверение «Пострадавший от Чернобыльской катастрофы» (категория 2) серии Б серого цвета</w:t>
            </w:r>
          </w:p>
        </w:tc>
        <w:tc>
          <w:tcPr>
            <w:tcW w:w="4425" w:type="dxa"/>
            <w:vAlign w:val="center"/>
            <w:hideMark/>
          </w:tcPr>
          <w:p w14:paraId="53781F7F" w14:textId="77777777" w:rsidR="008B32C5" w:rsidRDefault="008B32C5">
            <w:pPr>
              <w:pStyle w:val="a3"/>
            </w:pPr>
            <w:r>
              <w:t>Выдается:</w:t>
            </w:r>
          </w:p>
          <w:p w14:paraId="425D2F51" w14:textId="77777777" w:rsidR="008B32C5" w:rsidRDefault="008B32C5">
            <w:pPr>
              <w:pStyle w:val="a3"/>
            </w:pPr>
            <w:r>
              <w:t>– лицам, которые были эвакуированы в 1986 году из зоны отчуждения (в т. ч. лицам, которые на момент эвакуации находились в состоянии внутриутробного развития, после достижения ими совершеннолетия);</w:t>
            </w:r>
          </w:p>
          <w:p w14:paraId="0BED0AA6" w14:textId="77777777" w:rsidR="008B32C5" w:rsidRDefault="008B32C5">
            <w:pPr>
              <w:pStyle w:val="a3"/>
            </w:pPr>
            <w:r>
              <w:t>– лицам, постоянно проживавших в зоне безусловного (обязательного) отселения с момента аварии до принятия постановления об отселении</w:t>
            </w:r>
          </w:p>
        </w:tc>
      </w:tr>
      <w:tr w:rsidR="008B32C5" w14:paraId="4B0EBE39" w14:textId="77777777" w:rsidTr="008B32C5">
        <w:trPr>
          <w:tblCellSpacing w:w="15" w:type="dxa"/>
        </w:trPr>
        <w:tc>
          <w:tcPr>
            <w:tcW w:w="1545" w:type="dxa"/>
            <w:vMerge w:val="restart"/>
            <w:vAlign w:val="center"/>
            <w:hideMark/>
          </w:tcPr>
          <w:p w14:paraId="60138077" w14:textId="77777777" w:rsidR="008B32C5" w:rsidRDefault="008B32C5">
            <w:pPr>
              <w:pStyle w:val="a3"/>
              <w:jc w:val="center"/>
            </w:pPr>
            <w:r>
              <w:t>3</w:t>
            </w:r>
          </w:p>
        </w:tc>
        <w:tc>
          <w:tcPr>
            <w:tcW w:w="3600" w:type="dxa"/>
            <w:vAlign w:val="center"/>
            <w:hideMark/>
          </w:tcPr>
          <w:p w14:paraId="67342DB8" w14:textId="77777777" w:rsidR="008B32C5" w:rsidRDefault="008B32C5">
            <w:pPr>
              <w:pStyle w:val="a3"/>
            </w:pPr>
            <w:r>
              <w:t>Удостоверение «Участник ликвидации последствий аварии на Чернобыльской АЭС в 19__ году» (категория 3) серии А зеленого цвета</w:t>
            </w:r>
          </w:p>
        </w:tc>
        <w:tc>
          <w:tcPr>
            <w:tcW w:w="4425" w:type="dxa"/>
            <w:vAlign w:val="center"/>
            <w:hideMark/>
          </w:tcPr>
          <w:p w14:paraId="57CAD98A" w14:textId="77777777" w:rsidR="008B32C5" w:rsidRDefault="008B32C5">
            <w:pPr>
              <w:pStyle w:val="a3"/>
            </w:pPr>
            <w:r>
              <w:t>Выдается лицам, которые работали:</w:t>
            </w:r>
          </w:p>
          <w:p w14:paraId="1C0859FA" w14:textId="77777777" w:rsidR="008B32C5" w:rsidRDefault="008B32C5">
            <w:pPr>
              <w:pStyle w:val="a3"/>
            </w:pPr>
            <w:r>
              <w:t>– в зоне отчуждения с 1 июля 1986 года по 31 декабря 1986 года – от 1 до 5 к. д.;</w:t>
            </w:r>
          </w:p>
          <w:p w14:paraId="0770934E" w14:textId="77777777" w:rsidR="008B32C5" w:rsidRDefault="008B32C5">
            <w:pPr>
              <w:pStyle w:val="a3"/>
            </w:pPr>
            <w:r>
              <w:t>– в зоне отчуждения в 1987 году – от 1 до 14 к. д.;</w:t>
            </w:r>
          </w:p>
          <w:p w14:paraId="04CFD5C1" w14:textId="77777777" w:rsidR="008B32C5" w:rsidRDefault="008B32C5">
            <w:pPr>
              <w:pStyle w:val="a3"/>
            </w:pPr>
            <w:r>
              <w:t>– в зоне отчуждения в 1988-1990 годах – не менее 30 к. д.;</w:t>
            </w:r>
          </w:p>
          <w:p w14:paraId="34480C5B" w14:textId="77777777" w:rsidR="008B32C5" w:rsidRDefault="008B32C5">
            <w:pPr>
              <w:pStyle w:val="a3"/>
            </w:pPr>
            <w:r>
              <w:lastRenderedPageBreak/>
              <w:t>– на действующих пунктах санитарной обработки населения и дезактивации техники или их строительстве – не менее 14 к. д. в 1986 году</w:t>
            </w:r>
          </w:p>
        </w:tc>
      </w:tr>
      <w:tr w:rsidR="008B32C5" w14:paraId="7E4A79A5" w14:textId="77777777" w:rsidTr="008B3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FA46F45" w14:textId="77777777" w:rsidR="008B32C5" w:rsidRDefault="008B32C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324D6663" w14:textId="77777777" w:rsidR="008B32C5" w:rsidRDefault="008B32C5">
            <w:pPr>
              <w:pStyle w:val="a3"/>
            </w:pPr>
            <w:r>
              <w:t>Удостоверение «Пострадавший от Чернобыльской катастрофы» (категория 3) серии Б зеленого цвета</w:t>
            </w:r>
          </w:p>
        </w:tc>
        <w:tc>
          <w:tcPr>
            <w:tcW w:w="4425" w:type="dxa"/>
            <w:vAlign w:val="center"/>
            <w:hideMark/>
          </w:tcPr>
          <w:p w14:paraId="5E5D9FE8" w14:textId="77777777" w:rsidR="008B32C5" w:rsidRDefault="008B32C5">
            <w:pPr>
              <w:pStyle w:val="a3"/>
            </w:pPr>
            <w:r>
              <w:t>Выдается пострадавшим от Чернобыльской катастрофы (не отнесенным к категории 2), которые:</w:t>
            </w:r>
          </w:p>
          <w:p w14:paraId="48CC6D1C" w14:textId="77777777" w:rsidR="008B32C5" w:rsidRDefault="008B32C5">
            <w:pPr>
              <w:pStyle w:val="a3"/>
            </w:pPr>
            <w:r>
              <w:t>– постоянно проживали на территориях зон безусловного (обязательного) и гарантированного добровольного отселения на день аварии;</w:t>
            </w:r>
          </w:p>
          <w:p w14:paraId="65829F3D" w14:textId="021E1370" w:rsidR="008B32C5" w:rsidRDefault="008B32C5">
            <w:pPr>
              <w:pStyle w:val="a3"/>
            </w:pPr>
            <w:r>
              <w:t>– или по состоянию на 1 января 1993 г</w:t>
            </w:r>
            <w:r w:rsidR="0022474A">
              <w:rPr>
                <w:lang w:val="uk-UA"/>
              </w:rPr>
              <w:t>ода</w:t>
            </w:r>
            <w:r>
              <w:t xml:space="preserve"> проживали в зоне безусловного (обязательного) отселения не менее двух лет, а на территории зоны гарантированного добровольного отселения – не менее трех лет и отселены или самостоятельно переселились с этих территорий;</w:t>
            </w:r>
          </w:p>
          <w:p w14:paraId="5F23DFB8" w14:textId="7D56CC11" w:rsidR="008B32C5" w:rsidRDefault="008B32C5">
            <w:pPr>
              <w:pStyle w:val="a3"/>
            </w:pPr>
            <w:r>
              <w:t>– постоянно проживают или постоянно работают, или постоянно учатся в зонах безусловного (обязательного) и гарантированного добровольного отселения, при условии, что они по состоянию на 1 января 1993 г</w:t>
            </w:r>
            <w:r w:rsidR="0022474A">
              <w:rPr>
                <w:lang w:val="uk-UA"/>
              </w:rPr>
              <w:t>ода</w:t>
            </w:r>
            <w:r>
              <w:t xml:space="preserve"> прожили или отработали или постоянно учились в зоне безусловного (обязательного) отселения не менее двух лет, а в зоне гарантированного добровольного отселения – не менее трех лет</w:t>
            </w:r>
          </w:p>
        </w:tc>
      </w:tr>
      <w:tr w:rsidR="008B32C5" w14:paraId="433F33B0" w14:textId="77777777" w:rsidTr="008B3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29AD0D" w14:textId="77777777" w:rsidR="008B32C5" w:rsidRDefault="008B32C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7BE073CE" w14:textId="77777777" w:rsidR="008B32C5" w:rsidRDefault="008B32C5">
            <w:pPr>
              <w:pStyle w:val="a3"/>
            </w:pPr>
            <w:r>
              <w:t>Удостоверение «Пострадавший от Чернобыльской катастрофы» серии Г розового цвета</w:t>
            </w:r>
          </w:p>
        </w:tc>
        <w:tc>
          <w:tcPr>
            <w:tcW w:w="4425" w:type="dxa"/>
            <w:vAlign w:val="center"/>
            <w:hideMark/>
          </w:tcPr>
          <w:p w14:paraId="6CC7ACDB" w14:textId="77777777" w:rsidR="008B32C5" w:rsidRDefault="008B32C5">
            <w:pPr>
              <w:pStyle w:val="a3"/>
            </w:pPr>
            <w:r>
              <w:t>Выдается лицам, которые работали с момента аварии по 1 июля 1986 года не менее 14 к. д. или не менее трех месяцев в течение 1986-1987 гг. за пределами зоны отчуждения на работах с особо вредными условиями труда (по радиационному фактору), связанными с ликвидацией последствий Чернобыльской катастрофы, которые выполнялись по правительственным заданиям</w:t>
            </w:r>
          </w:p>
        </w:tc>
      </w:tr>
      <w:tr w:rsidR="008B32C5" w14:paraId="61D3CBB0" w14:textId="77777777" w:rsidTr="008B32C5">
        <w:trPr>
          <w:tblCellSpacing w:w="15" w:type="dxa"/>
        </w:trPr>
        <w:tc>
          <w:tcPr>
            <w:tcW w:w="1545" w:type="dxa"/>
            <w:vAlign w:val="center"/>
            <w:hideMark/>
          </w:tcPr>
          <w:p w14:paraId="6AAEB097" w14:textId="77777777" w:rsidR="008B32C5" w:rsidRDefault="008B32C5">
            <w:pPr>
              <w:pStyle w:val="a3"/>
            </w:pPr>
            <w:r>
              <w:t>Дети, которые относятся к пострадавшим от Чернобыльской катастрофы</w:t>
            </w:r>
          </w:p>
        </w:tc>
        <w:tc>
          <w:tcPr>
            <w:tcW w:w="3600" w:type="dxa"/>
            <w:vAlign w:val="center"/>
            <w:hideMark/>
          </w:tcPr>
          <w:p w14:paraId="4AB97FE6" w14:textId="77777777" w:rsidR="008B32C5" w:rsidRDefault="008B32C5">
            <w:pPr>
              <w:pStyle w:val="a3"/>
            </w:pPr>
            <w:r>
              <w:t>Удостоверение «Ребенок, пострадавший от Чернобыльской катастрофы» серии Д желтого цвета</w:t>
            </w:r>
          </w:p>
        </w:tc>
        <w:tc>
          <w:tcPr>
            <w:tcW w:w="4425" w:type="dxa"/>
            <w:vAlign w:val="center"/>
            <w:hideMark/>
          </w:tcPr>
          <w:p w14:paraId="496C7BBD" w14:textId="77777777" w:rsidR="008B32C5" w:rsidRDefault="008B32C5">
            <w:pPr>
              <w:pStyle w:val="a3"/>
              <w:jc w:val="center"/>
            </w:pPr>
            <w:r>
              <w:t>–</w:t>
            </w:r>
          </w:p>
        </w:tc>
      </w:tr>
      <w:tr w:rsidR="008B32C5" w14:paraId="75097F69" w14:textId="77777777" w:rsidTr="008B32C5">
        <w:trPr>
          <w:tblCellSpacing w:w="15" w:type="dxa"/>
        </w:trPr>
        <w:tc>
          <w:tcPr>
            <w:tcW w:w="9570" w:type="dxa"/>
            <w:gridSpan w:val="3"/>
            <w:vAlign w:val="center"/>
            <w:hideMark/>
          </w:tcPr>
          <w:p w14:paraId="153A0A76" w14:textId="77777777" w:rsidR="008B32C5" w:rsidRDefault="008B32C5">
            <w:pPr>
              <w:pStyle w:val="a3"/>
            </w:pPr>
            <w:r>
              <w:t>Обратите внимание, что:</w:t>
            </w:r>
          </w:p>
          <w:p w14:paraId="6EB01D71" w14:textId="77777777" w:rsidR="008B32C5" w:rsidRDefault="008B32C5">
            <w:pPr>
              <w:pStyle w:val="a3"/>
            </w:pPr>
            <w:r>
              <w:lastRenderedPageBreak/>
              <w:t>– в данной таблице перечислены только категории 1, 2, 3 и дети-чернобыльцы;</w:t>
            </w:r>
          </w:p>
          <w:p w14:paraId="75666A50" w14:textId="12FC3CB6" w:rsidR="008B32C5" w:rsidRDefault="008B32C5">
            <w:pPr>
              <w:pStyle w:val="a3"/>
            </w:pPr>
            <w:r>
              <w:t xml:space="preserve">– на сегодняшний день действуют нормы Порядка № 551, но </w:t>
            </w:r>
            <w:r>
              <w:rPr>
                <w:rStyle w:val="a4"/>
                <w:rFonts w:eastAsiaTheme="majorEastAsia"/>
              </w:rPr>
              <w:t>до 25.07.</w:t>
            </w:r>
            <w:r w:rsidR="0022474A">
              <w:rPr>
                <w:rStyle w:val="a4"/>
                <w:rFonts w:eastAsiaTheme="majorEastAsia"/>
                <w:lang w:val="uk-UA"/>
              </w:rPr>
              <w:t>20</w:t>
            </w:r>
            <w:r>
              <w:rPr>
                <w:rStyle w:val="a4"/>
                <w:rFonts w:eastAsiaTheme="majorEastAsia"/>
              </w:rPr>
              <w:t xml:space="preserve">18 </w:t>
            </w:r>
            <w:r>
              <w:t>применялся Порядок, утвержденный постановлением КМУ от 20.01.</w:t>
            </w:r>
            <w:r w:rsidR="0022474A">
              <w:rPr>
                <w:lang w:val="uk-UA"/>
              </w:rPr>
              <w:t>19</w:t>
            </w:r>
            <w:r>
              <w:t xml:space="preserve">97 № 51. Поэтому удостоверения, полученные ранее, могут быть </w:t>
            </w:r>
            <w:r>
              <w:rPr>
                <w:rStyle w:val="a4"/>
                <w:rFonts w:eastAsiaTheme="majorEastAsia"/>
              </w:rPr>
              <w:t>недействительными</w:t>
            </w:r>
            <w:r>
              <w:t xml:space="preserve"> без соответствующей перерегистрации.</w:t>
            </w:r>
          </w:p>
        </w:tc>
      </w:tr>
    </w:tbl>
    <w:p w14:paraId="0869E532" w14:textId="77777777" w:rsidR="00200B02" w:rsidRPr="008B32C5" w:rsidRDefault="00200B02" w:rsidP="008B32C5"/>
    <w:sectPr w:rsidR="00200B02" w:rsidRPr="008B3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82DD" w14:textId="77777777" w:rsidR="00FA78FD" w:rsidRDefault="00FA78FD" w:rsidP="00AB2CEE">
      <w:r>
        <w:separator/>
      </w:r>
    </w:p>
  </w:endnote>
  <w:endnote w:type="continuationSeparator" w:id="0">
    <w:p w14:paraId="2FA7005F" w14:textId="77777777" w:rsidR="00FA78FD" w:rsidRDefault="00FA78FD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5254" w14:textId="77777777"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DF1B" w14:textId="77777777"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2EACCB4C" wp14:editId="35FFF28F">
          <wp:extent cx="895350" cy="219075"/>
          <wp:effectExtent l="0" t="0" r="0" b="9525"/>
          <wp:docPr id="5" name="Рисунок 5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8B11" w14:textId="77777777"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FC9A" w14:textId="77777777" w:rsidR="00FA78FD" w:rsidRDefault="00FA78FD" w:rsidP="00AB2CEE">
      <w:r>
        <w:separator/>
      </w:r>
    </w:p>
  </w:footnote>
  <w:footnote w:type="continuationSeparator" w:id="0">
    <w:p w14:paraId="12C78C9B" w14:textId="77777777" w:rsidR="00FA78FD" w:rsidRDefault="00FA78FD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6E2A" w14:textId="77777777"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99C1" w14:textId="77777777"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2BB2" w14:textId="77777777"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81A19"/>
    <w:rsid w:val="00084251"/>
    <w:rsid w:val="00091027"/>
    <w:rsid w:val="000A3691"/>
    <w:rsid w:val="000C2EEE"/>
    <w:rsid w:val="001054A2"/>
    <w:rsid w:val="0012143E"/>
    <w:rsid w:val="0019306D"/>
    <w:rsid w:val="001D764D"/>
    <w:rsid w:val="001F4743"/>
    <w:rsid w:val="002003F1"/>
    <w:rsid w:val="00200B02"/>
    <w:rsid w:val="00210B70"/>
    <w:rsid w:val="00220300"/>
    <w:rsid w:val="0022474A"/>
    <w:rsid w:val="002248ED"/>
    <w:rsid w:val="00234E0E"/>
    <w:rsid w:val="0027497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9024B"/>
    <w:rsid w:val="004971F7"/>
    <w:rsid w:val="004A4692"/>
    <w:rsid w:val="004B70BA"/>
    <w:rsid w:val="004D08E5"/>
    <w:rsid w:val="004E5516"/>
    <w:rsid w:val="004F3E82"/>
    <w:rsid w:val="00511FD8"/>
    <w:rsid w:val="00524290"/>
    <w:rsid w:val="005823E0"/>
    <w:rsid w:val="005C1BC2"/>
    <w:rsid w:val="005C64CF"/>
    <w:rsid w:val="00633722"/>
    <w:rsid w:val="006532E7"/>
    <w:rsid w:val="006B0635"/>
    <w:rsid w:val="007167EA"/>
    <w:rsid w:val="007505FE"/>
    <w:rsid w:val="00752ECB"/>
    <w:rsid w:val="00754E36"/>
    <w:rsid w:val="0080267F"/>
    <w:rsid w:val="008A2BF2"/>
    <w:rsid w:val="008B32C5"/>
    <w:rsid w:val="008D1C13"/>
    <w:rsid w:val="008E3C0F"/>
    <w:rsid w:val="008F245D"/>
    <w:rsid w:val="00915131"/>
    <w:rsid w:val="009A4CED"/>
    <w:rsid w:val="00A736E6"/>
    <w:rsid w:val="00AA33B9"/>
    <w:rsid w:val="00AB2CEE"/>
    <w:rsid w:val="00AD25EC"/>
    <w:rsid w:val="00AF2AFA"/>
    <w:rsid w:val="00AF6CE3"/>
    <w:rsid w:val="00B65EFB"/>
    <w:rsid w:val="00BC198D"/>
    <w:rsid w:val="00C52BE5"/>
    <w:rsid w:val="00C569E8"/>
    <w:rsid w:val="00C6269A"/>
    <w:rsid w:val="00C75BFA"/>
    <w:rsid w:val="00C77FB7"/>
    <w:rsid w:val="00CC17E8"/>
    <w:rsid w:val="00CD2208"/>
    <w:rsid w:val="00D15C67"/>
    <w:rsid w:val="00D25C61"/>
    <w:rsid w:val="00D62E3C"/>
    <w:rsid w:val="00D83052"/>
    <w:rsid w:val="00DB1DE9"/>
    <w:rsid w:val="00DD1FF5"/>
    <w:rsid w:val="00DF3291"/>
    <w:rsid w:val="00E2596B"/>
    <w:rsid w:val="00E4086B"/>
    <w:rsid w:val="00E47652"/>
    <w:rsid w:val="00EA32E7"/>
    <w:rsid w:val="00ED63B5"/>
    <w:rsid w:val="00F00C88"/>
    <w:rsid w:val="00F02ADF"/>
    <w:rsid w:val="00F41ACC"/>
    <w:rsid w:val="00F52F2E"/>
    <w:rsid w:val="00F61CF3"/>
    <w:rsid w:val="00F67D02"/>
    <w:rsid w:val="00F9172D"/>
    <w:rsid w:val="00FA78F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099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0DFF0-A218-4055-AA5B-5D1485B0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Getman</cp:lastModifiedBy>
  <cp:revision>3</cp:revision>
  <dcterms:created xsi:type="dcterms:W3CDTF">2021-04-07T10:18:00Z</dcterms:created>
  <dcterms:modified xsi:type="dcterms:W3CDTF">2024-04-17T13:25:00Z</dcterms:modified>
</cp:coreProperties>
</file>