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3E9E" w14:textId="77777777" w:rsidR="00FD4A11" w:rsidRPr="006A3E0F" w:rsidRDefault="00FD4A11" w:rsidP="00FD4A11">
      <w:pPr>
        <w:pStyle w:val="Ch61"/>
        <w:pageBreakBefore/>
        <w:ind w:left="4649"/>
        <w:rPr>
          <w:rFonts w:ascii="Times New Roman" w:hAnsi="Times New Roman" w:cs="Times New Roman"/>
          <w:w w:val="100"/>
          <w:sz w:val="24"/>
          <w:szCs w:val="24"/>
        </w:rPr>
      </w:pPr>
      <w:r w:rsidRPr="006A3E0F">
        <w:rPr>
          <w:rFonts w:ascii="Times New Roman" w:hAnsi="Times New Roman" w:cs="Times New Roman"/>
          <w:w w:val="100"/>
          <w:sz w:val="24"/>
          <w:szCs w:val="24"/>
        </w:rPr>
        <w:t xml:space="preserve">Додаток 10 </w:t>
      </w:r>
      <w:r w:rsidRPr="006A3E0F">
        <w:rPr>
          <w:rFonts w:ascii="Times New Roman" w:hAnsi="Times New Roman" w:cs="Times New Roman"/>
          <w:w w:val="100"/>
          <w:sz w:val="24"/>
          <w:szCs w:val="24"/>
        </w:rPr>
        <w:br/>
        <w:t>до Порядку відкриття та закриття</w:t>
      </w:r>
      <w:r w:rsidRPr="006A3E0F">
        <w:rPr>
          <w:rFonts w:ascii="Times New Roman" w:hAnsi="Times New Roman" w:cs="Times New Roman"/>
          <w:w w:val="100"/>
          <w:sz w:val="24"/>
          <w:szCs w:val="24"/>
        </w:rPr>
        <w:br/>
        <w:t>рахунків у національній валюті в органах Державної казначейської служби України</w:t>
      </w:r>
      <w:r w:rsidRPr="006A3E0F">
        <w:rPr>
          <w:rFonts w:ascii="Times New Roman" w:hAnsi="Times New Roman" w:cs="Times New Roman"/>
          <w:w w:val="100"/>
          <w:sz w:val="24"/>
          <w:szCs w:val="24"/>
        </w:rPr>
        <w:br/>
        <w:t>(пункт 6 розділу IV)</w:t>
      </w:r>
      <w:r w:rsidRPr="006A3E0F">
        <w:rPr>
          <w:rFonts w:ascii="Times New Roman" w:hAnsi="Times New Roman" w:cs="Times New Roman"/>
          <w:w w:val="100"/>
          <w:sz w:val="24"/>
          <w:szCs w:val="24"/>
        </w:rPr>
        <w:br/>
        <w:t xml:space="preserve">(у редакції наказу </w:t>
      </w:r>
      <w:r w:rsidRPr="006A3E0F">
        <w:rPr>
          <w:rFonts w:ascii="Times New Roman" w:hAnsi="Times New Roman" w:cs="Times New Roman"/>
          <w:w w:val="100"/>
          <w:sz w:val="24"/>
          <w:szCs w:val="24"/>
        </w:rPr>
        <w:br/>
        <w:t>Міністерства фінансів України</w:t>
      </w:r>
      <w:r w:rsidRPr="006A3E0F">
        <w:rPr>
          <w:rFonts w:ascii="Times New Roman" w:hAnsi="Times New Roman" w:cs="Times New Roman"/>
          <w:w w:val="100"/>
          <w:sz w:val="24"/>
          <w:szCs w:val="24"/>
        </w:rPr>
        <w:br/>
        <w:t>від 18 січня 2024 року № 23)</w:t>
      </w:r>
    </w:p>
    <w:p w14:paraId="66BC3147" w14:textId="77777777" w:rsidR="00FD4A11" w:rsidRPr="006A3E0F" w:rsidRDefault="00FD4A11" w:rsidP="00FD4A11">
      <w:pPr>
        <w:pStyle w:val="Ch6"/>
        <w:rPr>
          <w:rFonts w:ascii="Times New Roman" w:hAnsi="Times New Roman" w:cs="Times New Roman"/>
          <w:w w:val="100"/>
          <w:sz w:val="28"/>
          <w:szCs w:val="28"/>
        </w:rPr>
      </w:pPr>
      <w:r w:rsidRPr="006A3E0F">
        <w:rPr>
          <w:rFonts w:ascii="Times New Roman" w:hAnsi="Times New Roman" w:cs="Times New Roman"/>
          <w:w w:val="100"/>
          <w:sz w:val="28"/>
          <w:szCs w:val="28"/>
        </w:rPr>
        <w:t>Інформація</w:t>
      </w:r>
      <w:r w:rsidRPr="006A3E0F">
        <w:rPr>
          <w:rFonts w:ascii="Times New Roman" w:hAnsi="Times New Roman" w:cs="Times New Roman"/>
          <w:w w:val="100"/>
          <w:sz w:val="28"/>
          <w:szCs w:val="28"/>
        </w:rPr>
        <w:br/>
        <w:t>про кваліфіковані електронні підписи та кваліфіковану електронну печатку</w:t>
      </w:r>
    </w:p>
    <w:tbl>
      <w:tblPr>
        <w:tblW w:w="9277" w:type="dxa"/>
        <w:tblInd w:w="68" w:type="dxa"/>
        <w:tblLayout w:type="fixed"/>
        <w:tblCellMar>
          <w:left w:w="0" w:type="dxa"/>
          <w:right w:w="0" w:type="dxa"/>
        </w:tblCellMar>
        <w:tblLook w:val="0000" w:firstRow="0" w:lastRow="0" w:firstColumn="0" w:lastColumn="0" w:noHBand="0" w:noVBand="0"/>
      </w:tblPr>
      <w:tblGrid>
        <w:gridCol w:w="4747"/>
        <w:gridCol w:w="283"/>
        <w:gridCol w:w="284"/>
        <w:gridCol w:w="283"/>
        <w:gridCol w:w="284"/>
        <w:gridCol w:w="283"/>
        <w:gridCol w:w="284"/>
        <w:gridCol w:w="283"/>
        <w:gridCol w:w="284"/>
        <w:gridCol w:w="283"/>
        <w:gridCol w:w="283"/>
        <w:gridCol w:w="1696"/>
      </w:tblGrid>
      <w:tr w:rsidR="00FD4A11" w:rsidRPr="006A3E0F" w14:paraId="39DAD753" w14:textId="77777777" w:rsidTr="00B85A4F">
        <w:trPr>
          <w:trHeight w:val="60"/>
        </w:trPr>
        <w:tc>
          <w:tcPr>
            <w:tcW w:w="4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B50A0" w14:textId="77777777" w:rsidR="00FD4A11" w:rsidRPr="006A3E0F" w:rsidRDefault="00FD4A11" w:rsidP="000405E6">
            <w:pPr>
              <w:pStyle w:val="TableTABL"/>
              <w:rPr>
                <w:rFonts w:ascii="Times New Roman" w:hAnsi="Times New Roman" w:cs="Times New Roman"/>
                <w:spacing w:val="0"/>
                <w:sz w:val="24"/>
                <w:szCs w:val="24"/>
              </w:rPr>
            </w:pPr>
            <w:r w:rsidRPr="006A3E0F">
              <w:rPr>
                <w:rFonts w:ascii="Times New Roman" w:hAnsi="Times New Roman" w:cs="Times New Roman"/>
                <w:spacing w:val="0"/>
                <w:sz w:val="24"/>
                <w:szCs w:val="24"/>
              </w:rPr>
              <w:t>Найменування клієнта</w:t>
            </w:r>
          </w:p>
        </w:tc>
        <w:tc>
          <w:tcPr>
            <w:tcW w:w="4530" w:type="dxa"/>
            <w:gridSpan w:val="1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0F02E"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r>
      <w:tr w:rsidR="00FD4A11" w:rsidRPr="006A3E0F" w14:paraId="25E97B92" w14:textId="77777777" w:rsidTr="00B85A4F">
        <w:trPr>
          <w:trHeight w:val="60"/>
        </w:trPr>
        <w:tc>
          <w:tcPr>
            <w:tcW w:w="4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350FD" w14:textId="77777777" w:rsidR="00FD4A11" w:rsidRPr="006A3E0F" w:rsidRDefault="00FD4A11" w:rsidP="000405E6">
            <w:pPr>
              <w:pStyle w:val="TableTABL"/>
              <w:rPr>
                <w:rFonts w:ascii="Times New Roman" w:hAnsi="Times New Roman" w:cs="Times New Roman"/>
                <w:spacing w:val="0"/>
                <w:sz w:val="24"/>
                <w:szCs w:val="24"/>
              </w:rPr>
            </w:pPr>
            <w:r w:rsidRPr="006A3E0F">
              <w:rPr>
                <w:rFonts w:ascii="Times New Roman" w:hAnsi="Times New Roman" w:cs="Times New Roman"/>
                <w:spacing w:val="0"/>
                <w:sz w:val="24"/>
                <w:szCs w:val="24"/>
              </w:rPr>
              <w:t>Код за ЄДРПОУ клієнта</w:t>
            </w: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6B87A"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9FED7F"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6FE6C"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B548A"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73421"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7DBE3"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B5DB9"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735E7"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BEBDC"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42407"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1696" w:type="dxa"/>
            <w:tcBorders>
              <w:top w:val="single" w:sz="4" w:space="0" w:color="000000"/>
              <w:left w:val="single" w:sz="4" w:space="0" w:color="000000"/>
              <w:bottom w:val="single" w:sz="4" w:space="0" w:color="000000"/>
            </w:tcBorders>
            <w:tcMar>
              <w:top w:w="68" w:type="dxa"/>
              <w:left w:w="68" w:type="dxa"/>
              <w:bottom w:w="68" w:type="dxa"/>
              <w:right w:w="68" w:type="dxa"/>
            </w:tcMar>
          </w:tcPr>
          <w:p w14:paraId="6436D07F"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r>
      <w:tr w:rsidR="00FD4A11" w:rsidRPr="006A3E0F" w14:paraId="43FDDF70" w14:textId="77777777" w:rsidTr="00B85A4F">
        <w:trPr>
          <w:trHeight w:val="60"/>
        </w:trPr>
        <w:tc>
          <w:tcPr>
            <w:tcW w:w="4747" w:type="dxa"/>
            <w:tcBorders>
              <w:top w:val="single" w:sz="4" w:space="0" w:color="000000"/>
              <w:left w:val="single" w:sz="4" w:space="0" w:color="000000"/>
              <w:right w:val="single" w:sz="4" w:space="0" w:color="000000"/>
            </w:tcBorders>
            <w:tcMar>
              <w:top w:w="68" w:type="dxa"/>
              <w:left w:w="68" w:type="dxa"/>
              <w:bottom w:w="68" w:type="dxa"/>
              <w:right w:w="68" w:type="dxa"/>
            </w:tcMar>
          </w:tcPr>
          <w:p w14:paraId="093644F1" w14:textId="77777777" w:rsidR="00FD4A11" w:rsidRPr="006A3E0F" w:rsidRDefault="00FD4A11" w:rsidP="000405E6">
            <w:pPr>
              <w:pStyle w:val="TableTABL"/>
              <w:rPr>
                <w:rFonts w:ascii="Times New Roman" w:hAnsi="Times New Roman" w:cs="Times New Roman"/>
                <w:spacing w:val="0"/>
                <w:sz w:val="24"/>
                <w:szCs w:val="24"/>
              </w:rPr>
            </w:pPr>
            <w:r w:rsidRPr="006A3E0F">
              <w:rPr>
                <w:rFonts w:ascii="Times New Roman" w:hAnsi="Times New Roman" w:cs="Times New Roman"/>
                <w:spacing w:val="0"/>
                <w:sz w:val="24"/>
                <w:szCs w:val="24"/>
              </w:rPr>
              <w:t xml:space="preserve">Найменування органу </w:t>
            </w:r>
            <w:r w:rsidRPr="006A3E0F">
              <w:rPr>
                <w:rFonts w:ascii="Times New Roman" w:hAnsi="Times New Roman" w:cs="Times New Roman"/>
                <w:spacing w:val="0"/>
                <w:sz w:val="24"/>
                <w:szCs w:val="24"/>
              </w:rPr>
              <w:br/>
              <w:t>Державної казначейської служби України</w:t>
            </w:r>
          </w:p>
        </w:tc>
        <w:tc>
          <w:tcPr>
            <w:tcW w:w="4530" w:type="dxa"/>
            <w:gridSpan w:val="11"/>
            <w:tcBorders>
              <w:top w:val="single" w:sz="4" w:space="0" w:color="000000"/>
              <w:left w:val="single" w:sz="4" w:space="0" w:color="000000"/>
              <w:right w:val="single" w:sz="4" w:space="0" w:color="000000"/>
            </w:tcBorders>
            <w:tcMar>
              <w:top w:w="68" w:type="dxa"/>
              <w:left w:w="68" w:type="dxa"/>
              <w:bottom w:w="68" w:type="dxa"/>
              <w:right w:w="68" w:type="dxa"/>
            </w:tcMar>
          </w:tcPr>
          <w:p w14:paraId="01FF8E2C"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r>
      <w:tr w:rsidR="00FD4A11" w:rsidRPr="006A3E0F" w14:paraId="55F2ECCF" w14:textId="77777777" w:rsidTr="00B85A4F">
        <w:trPr>
          <w:trHeight w:val="60"/>
        </w:trPr>
        <w:tc>
          <w:tcPr>
            <w:tcW w:w="4747" w:type="dxa"/>
            <w:tcBorders>
              <w:left w:val="single" w:sz="4" w:space="0" w:color="000000"/>
              <w:bottom w:val="single" w:sz="4" w:space="0" w:color="000000"/>
              <w:right w:val="single" w:sz="4" w:space="0" w:color="000000"/>
            </w:tcBorders>
            <w:tcMar>
              <w:top w:w="68" w:type="dxa"/>
              <w:left w:w="68" w:type="dxa"/>
              <w:bottom w:w="68" w:type="dxa"/>
              <w:right w:w="68" w:type="dxa"/>
            </w:tcMar>
          </w:tcPr>
          <w:p w14:paraId="7D71A108" w14:textId="77777777" w:rsidR="00FD4A11" w:rsidRPr="006A3E0F" w:rsidRDefault="00FD4A11" w:rsidP="000405E6">
            <w:pPr>
              <w:pStyle w:val="TableTABL"/>
              <w:rPr>
                <w:rFonts w:ascii="Times New Roman" w:hAnsi="Times New Roman" w:cs="Times New Roman"/>
                <w:spacing w:val="0"/>
                <w:sz w:val="24"/>
                <w:szCs w:val="24"/>
              </w:rPr>
            </w:pPr>
            <w:r w:rsidRPr="006A3E0F">
              <w:rPr>
                <w:rFonts w:ascii="Times New Roman" w:hAnsi="Times New Roman" w:cs="Times New Roman"/>
                <w:spacing w:val="0"/>
                <w:sz w:val="24"/>
                <w:szCs w:val="24"/>
              </w:rPr>
              <w:t xml:space="preserve">Код органу </w:t>
            </w:r>
            <w:r w:rsidRPr="006A3E0F">
              <w:rPr>
                <w:rFonts w:ascii="Times New Roman" w:hAnsi="Times New Roman" w:cs="Times New Roman"/>
                <w:spacing w:val="0"/>
                <w:sz w:val="24"/>
                <w:szCs w:val="24"/>
              </w:rPr>
              <w:br/>
              <w:t>Державної казначейської служби України</w:t>
            </w: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B9C7B"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ED5CE"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CFF60"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DE0EA"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c>
          <w:tcPr>
            <w:tcW w:w="3396" w:type="dxa"/>
            <w:gridSpan w:val="7"/>
            <w:tcBorders>
              <w:top w:val="single" w:sz="4" w:space="0" w:color="000000"/>
              <w:left w:val="single" w:sz="4" w:space="0" w:color="000000"/>
            </w:tcBorders>
            <w:tcMar>
              <w:top w:w="68" w:type="dxa"/>
              <w:left w:w="68" w:type="dxa"/>
              <w:bottom w:w="68" w:type="dxa"/>
              <w:right w:w="68" w:type="dxa"/>
            </w:tcMar>
          </w:tcPr>
          <w:p w14:paraId="3C1A3F15" w14:textId="77777777" w:rsidR="00FD4A11" w:rsidRPr="006A3E0F" w:rsidRDefault="00FD4A11" w:rsidP="000405E6">
            <w:pPr>
              <w:pStyle w:val="a3"/>
              <w:spacing w:line="240" w:lineRule="auto"/>
              <w:textAlignment w:val="auto"/>
              <w:rPr>
                <w:rFonts w:ascii="Times New Roman" w:hAnsi="Times New Roman" w:cs="Times New Roman"/>
                <w:color w:val="auto"/>
                <w:lang w:val="uk-UA"/>
              </w:rPr>
            </w:pPr>
          </w:p>
        </w:tc>
      </w:tr>
    </w:tbl>
    <w:p w14:paraId="6373956B" w14:textId="77777777" w:rsidR="00FD4A11" w:rsidRPr="006A3E0F" w:rsidRDefault="00FD4A11" w:rsidP="00FD4A11">
      <w:pPr>
        <w:pStyle w:val="a4"/>
        <w:rPr>
          <w:rFonts w:ascii="Times New Roman" w:hAnsi="Times New Roman" w:cs="Times New Roman"/>
          <w:w w:val="100"/>
          <w:sz w:val="24"/>
          <w:szCs w:val="24"/>
        </w:rPr>
      </w:pPr>
    </w:p>
    <w:p w14:paraId="64380A01" w14:textId="77777777" w:rsidR="00FD4A11" w:rsidRPr="006A3E0F" w:rsidRDefault="00FD4A11" w:rsidP="00FD4A11">
      <w:pPr>
        <w:pStyle w:val="Ch62"/>
        <w:rPr>
          <w:rFonts w:ascii="Times New Roman" w:hAnsi="Times New Roman" w:cs="Times New Roman"/>
          <w:w w:val="100"/>
          <w:sz w:val="24"/>
          <w:szCs w:val="24"/>
        </w:rPr>
      </w:pPr>
      <w:r w:rsidRPr="006A3E0F">
        <w:rPr>
          <w:rFonts w:ascii="Times New Roman" w:hAnsi="Times New Roman" w:cs="Times New Roman"/>
          <w:w w:val="100"/>
          <w:sz w:val="24"/>
          <w:szCs w:val="24"/>
        </w:rPr>
        <w:t xml:space="preserve">Наводимо інформацію про кваліфіковані електронні підписи та кваліфіковану електронну печатку, які вважати дійсними для електронних документів під час здійснення операцій через систему дистанційного обслуговування «Клієнт казначейства — Казначейство» (далі — СДО) та/або в автоматизованій системі подання електронної звітності клієнтами Казначейства (далі — АС «Є-Звітність») </w:t>
      </w:r>
    </w:p>
    <w:tbl>
      <w:tblPr>
        <w:tblW w:w="0" w:type="auto"/>
        <w:tblInd w:w="57" w:type="dxa"/>
        <w:tblLayout w:type="fixed"/>
        <w:tblCellMar>
          <w:left w:w="0" w:type="dxa"/>
          <w:right w:w="0" w:type="dxa"/>
        </w:tblCellMar>
        <w:tblLook w:val="0000" w:firstRow="0" w:lastRow="0" w:firstColumn="0" w:lastColumn="0" w:noHBand="0" w:noVBand="0"/>
      </w:tblPr>
      <w:tblGrid>
        <w:gridCol w:w="1356"/>
        <w:gridCol w:w="2410"/>
        <w:gridCol w:w="2409"/>
        <w:gridCol w:w="1644"/>
        <w:gridCol w:w="1350"/>
      </w:tblGrid>
      <w:tr w:rsidR="00FD4A11" w:rsidRPr="006A3E0F" w14:paraId="7DD262DF" w14:textId="77777777" w:rsidTr="00FD4A11">
        <w:trPr>
          <w:trHeight w:val="113"/>
        </w:trPr>
        <w:tc>
          <w:tcPr>
            <w:tcW w:w="135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E4A3ED"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Посада</w:t>
            </w:r>
          </w:p>
        </w:tc>
        <w:tc>
          <w:tcPr>
            <w:tcW w:w="24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719396"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Прізвище, ім’я,</w:t>
            </w:r>
          </w:p>
          <w:p w14:paraId="3A37CF30"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по батькові (за наявності)</w:t>
            </w:r>
          </w:p>
        </w:tc>
        <w:tc>
          <w:tcPr>
            <w:tcW w:w="24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143B48"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Для використання у СДО:</w:t>
            </w:r>
          </w:p>
          <w:p w14:paraId="453300A3"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серійний номер кваліфікованого сертифіката відкритого ключа кваліфікованого надавача електронних довірчих послуг Державної казначейської служби України</w:t>
            </w:r>
          </w:p>
        </w:tc>
        <w:tc>
          <w:tcPr>
            <w:tcW w:w="299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C51FE"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 xml:space="preserve">Для використання в АС «Є-Звітність» </w:t>
            </w:r>
          </w:p>
        </w:tc>
      </w:tr>
      <w:tr w:rsidR="00FD4A11" w:rsidRPr="006A3E0F" w14:paraId="3C90C9B2" w14:textId="77777777" w:rsidTr="00FD4A11">
        <w:trPr>
          <w:trHeight w:val="113"/>
        </w:trPr>
        <w:tc>
          <w:tcPr>
            <w:tcW w:w="1356" w:type="dxa"/>
            <w:vMerge/>
            <w:tcBorders>
              <w:top w:val="single" w:sz="4" w:space="0" w:color="000000"/>
              <w:left w:val="single" w:sz="4" w:space="0" w:color="000000"/>
              <w:bottom w:val="single" w:sz="4" w:space="0" w:color="000000"/>
              <w:right w:val="single" w:sz="4" w:space="0" w:color="000000"/>
            </w:tcBorders>
          </w:tcPr>
          <w:p w14:paraId="0B2810E8"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10" w:type="dxa"/>
            <w:vMerge/>
            <w:tcBorders>
              <w:top w:val="single" w:sz="4" w:space="0" w:color="000000"/>
              <w:left w:val="single" w:sz="4" w:space="0" w:color="000000"/>
              <w:bottom w:val="single" w:sz="4" w:space="0" w:color="000000"/>
              <w:right w:val="single" w:sz="4" w:space="0" w:color="000000"/>
            </w:tcBorders>
          </w:tcPr>
          <w:p w14:paraId="1B1D4C8E"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09" w:type="dxa"/>
            <w:vMerge/>
            <w:tcBorders>
              <w:top w:val="single" w:sz="4" w:space="0" w:color="000000"/>
              <w:left w:val="single" w:sz="4" w:space="0" w:color="000000"/>
              <w:bottom w:val="single" w:sz="4" w:space="0" w:color="000000"/>
              <w:right w:val="single" w:sz="4" w:space="0" w:color="000000"/>
            </w:tcBorders>
          </w:tcPr>
          <w:p w14:paraId="4E0EA6DF"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49733"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найменування кваліфікованого надавача електронних довірчих послуг</w:t>
            </w:r>
          </w:p>
        </w:tc>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C93F5E"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серійний номер кваліфікованого сертифіката відкритого ключа</w:t>
            </w:r>
          </w:p>
        </w:tc>
      </w:tr>
      <w:tr w:rsidR="00FD4A11" w:rsidRPr="006A3E0F" w14:paraId="5CC91FCC" w14:textId="77777777" w:rsidTr="00FD4A11">
        <w:trPr>
          <w:trHeight w:val="113"/>
        </w:trPr>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6959F"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F6B414"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2</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72966"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3</w:t>
            </w:r>
          </w:p>
        </w:tc>
        <w:tc>
          <w:tcPr>
            <w:tcW w:w="16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AC087E"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4</w:t>
            </w:r>
          </w:p>
        </w:tc>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CEACD4" w14:textId="77777777" w:rsidR="00FD4A11" w:rsidRPr="006A3E0F" w:rsidRDefault="00FD4A11" w:rsidP="000405E6">
            <w:pPr>
              <w:pStyle w:val="TableshapkaTABL"/>
              <w:rPr>
                <w:rFonts w:ascii="Times New Roman" w:hAnsi="Times New Roman" w:cs="Times New Roman"/>
                <w:w w:val="100"/>
                <w:sz w:val="20"/>
                <w:szCs w:val="20"/>
              </w:rPr>
            </w:pPr>
            <w:r w:rsidRPr="006A3E0F">
              <w:rPr>
                <w:rFonts w:ascii="Times New Roman" w:hAnsi="Times New Roman" w:cs="Times New Roman"/>
                <w:w w:val="100"/>
                <w:sz w:val="20"/>
                <w:szCs w:val="20"/>
              </w:rPr>
              <w:t>5</w:t>
            </w:r>
          </w:p>
        </w:tc>
      </w:tr>
      <w:tr w:rsidR="00FD4A11" w:rsidRPr="006A3E0F" w14:paraId="546938D4" w14:textId="77777777" w:rsidTr="00FD4A11">
        <w:trPr>
          <w:trHeight w:val="113"/>
        </w:trPr>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5CCB2" w14:textId="77777777" w:rsidR="00FD4A11" w:rsidRPr="006A3E0F" w:rsidRDefault="00FD4A11" w:rsidP="000405E6">
            <w:pPr>
              <w:pStyle w:val="TableTABL"/>
              <w:rPr>
                <w:rFonts w:ascii="Times New Roman" w:hAnsi="Times New Roman" w:cs="Times New Roman"/>
                <w:spacing w:val="0"/>
                <w:sz w:val="20"/>
                <w:szCs w:val="20"/>
              </w:rPr>
            </w:pPr>
            <w:r w:rsidRPr="006A3E0F">
              <w:rPr>
                <w:rStyle w:val="FontStyle"/>
                <w:rFonts w:ascii="Times New Roman" w:hAnsi="Times New Roman" w:cs="Times New Roman"/>
                <w:spacing w:val="0"/>
                <w:szCs w:val="20"/>
              </w:rPr>
              <w:t>Перший підпис</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A9E9B"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38744"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8DED8"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3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9E593"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r>
      <w:tr w:rsidR="00FD4A11" w:rsidRPr="006A3E0F" w14:paraId="56A95CA9" w14:textId="77777777" w:rsidTr="00FD4A11">
        <w:trPr>
          <w:trHeight w:val="113"/>
        </w:trPr>
        <w:tc>
          <w:tcPr>
            <w:tcW w:w="1356" w:type="dxa"/>
            <w:vMerge/>
            <w:tcBorders>
              <w:top w:val="single" w:sz="4" w:space="0" w:color="000000"/>
              <w:left w:val="single" w:sz="4" w:space="0" w:color="000000"/>
              <w:bottom w:val="single" w:sz="4" w:space="0" w:color="000000"/>
              <w:right w:val="single" w:sz="4" w:space="0" w:color="000000"/>
            </w:tcBorders>
          </w:tcPr>
          <w:p w14:paraId="63B603BE"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A6AFC"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73305"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D08C0"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3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5A7F7"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r>
      <w:tr w:rsidR="00FD4A11" w:rsidRPr="006A3E0F" w14:paraId="62946A45" w14:textId="77777777" w:rsidTr="00FD4A11">
        <w:trPr>
          <w:trHeight w:val="113"/>
        </w:trPr>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4A680" w14:textId="77777777" w:rsidR="00FD4A11" w:rsidRPr="006A3E0F" w:rsidRDefault="00FD4A11" w:rsidP="000405E6">
            <w:pPr>
              <w:pStyle w:val="TableTABL"/>
              <w:rPr>
                <w:rFonts w:ascii="Times New Roman" w:hAnsi="Times New Roman" w:cs="Times New Roman"/>
                <w:spacing w:val="0"/>
                <w:sz w:val="20"/>
                <w:szCs w:val="20"/>
              </w:rPr>
            </w:pPr>
            <w:r w:rsidRPr="006A3E0F">
              <w:rPr>
                <w:rStyle w:val="FontStyle"/>
                <w:rFonts w:ascii="Times New Roman" w:hAnsi="Times New Roman" w:cs="Times New Roman"/>
                <w:spacing w:val="0"/>
                <w:szCs w:val="20"/>
              </w:rPr>
              <w:t>Другий підпис</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44494"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7D7ED"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38A19"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3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5A33F"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r>
      <w:tr w:rsidR="00FD4A11" w:rsidRPr="006A3E0F" w14:paraId="05444CF6" w14:textId="77777777" w:rsidTr="00FD4A11">
        <w:trPr>
          <w:trHeight w:val="113"/>
        </w:trPr>
        <w:tc>
          <w:tcPr>
            <w:tcW w:w="1356" w:type="dxa"/>
            <w:vMerge/>
            <w:tcBorders>
              <w:top w:val="single" w:sz="4" w:space="0" w:color="000000"/>
              <w:left w:val="single" w:sz="4" w:space="0" w:color="000000"/>
              <w:bottom w:val="single" w:sz="4" w:space="0" w:color="000000"/>
              <w:right w:val="single" w:sz="4" w:space="0" w:color="000000"/>
            </w:tcBorders>
          </w:tcPr>
          <w:p w14:paraId="72BDD6B8"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34222"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D04C4"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CBB21"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3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3B85C"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r>
      <w:tr w:rsidR="00FD4A11" w:rsidRPr="006A3E0F" w14:paraId="2160A256" w14:textId="77777777" w:rsidTr="00FD4A11">
        <w:trPr>
          <w:trHeight w:val="113"/>
        </w:trPr>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91AF0" w14:textId="77777777" w:rsidR="00FD4A11" w:rsidRPr="006A3E0F" w:rsidRDefault="00FD4A11" w:rsidP="000405E6">
            <w:pPr>
              <w:pStyle w:val="TableTABL"/>
              <w:rPr>
                <w:rFonts w:ascii="Times New Roman" w:hAnsi="Times New Roman" w:cs="Times New Roman"/>
                <w:spacing w:val="0"/>
                <w:sz w:val="20"/>
                <w:szCs w:val="20"/>
              </w:rPr>
            </w:pPr>
            <w:r w:rsidRPr="006A3E0F">
              <w:rPr>
                <w:rStyle w:val="FontStyle"/>
                <w:rFonts w:ascii="Times New Roman" w:hAnsi="Times New Roman" w:cs="Times New Roman"/>
                <w:spacing w:val="0"/>
                <w:szCs w:val="20"/>
              </w:rPr>
              <w:t xml:space="preserve">Печатка </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B2B0D" w14:textId="77777777" w:rsidR="00FD4A11" w:rsidRPr="006A3E0F" w:rsidRDefault="00FD4A11" w:rsidP="000405E6">
            <w:pPr>
              <w:pStyle w:val="TableTABL"/>
              <w:jc w:val="center"/>
              <w:rPr>
                <w:rFonts w:ascii="Times New Roman" w:hAnsi="Times New Roman" w:cs="Times New Roman"/>
                <w:spacing w:val="0"/>
                <w:sz w:val="20"/>
                <w:szCs w:val="20"/>
              </w:rPr>
            </w:pPr>
            <w:r w:rsidRPr="006A3E0F">
              <w:rPr>
                <w:rFonts w:ascii="Times New Roman" w:hAnsi="Times New Roman" w:cs="Times New Roman"/>
                <w:spacing w:val="0"/>
                <w:sz w:val="20"/>
                <w:szCs w:val="20"/>
              </w:rPr>
              <w:t>×</w:t>
            </w: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F5E9A" w14:textId="77777777" w:rsidR="00FD4A11" w:rsidRPr="006A3E0F" w:rsidRDefault="00FD4A11" w:rsidP="000405E6">
            <w:pPr>
              <w:pStyle w:val="a3"/>
              <w:spacing w:line="240" w:lineRule="auto"/>
              <w:textAlignment w:val="auto"/>
              <w:rPr>
                <w:rFonts w:ascii="Times New Roman" w:hAnsi="Times New Roman" w:cs="Times New Roman"/>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CFB5B" w14:textId="77777777" w:rsidR="00FD4A11" w:rsidRPr="006A3E0F" w:rsidRDefault="00FD4A11" w:rsidP="000405E6">
            <w:pPr>
              <w:pStyle w:val="TableTABL"/>
              <w:jc w:val="center"/>
              <w:rPr>
                <w:rFonts w:ascii="Times New Roman" w:hAnsi="Times New Roman" w:cs="Times New Roman"/>
                <w:spacing w:val="0"/>
                <w:sz w:val="20"/>
                <w:szCs w:val="20"/>
              </w:rPr>
            </w:pPr>
            <w:r w:rsidRPr="006A3E0F">
              <w:rPr>
                <w:rFonts w:ascii="Times New Roman" w:hAnsi="Times New Roman" w:cs="Times New Roman"/>
                <w:spacing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3C1DB" w14:textId="77777777" w:rsidR="00FD4A11" w:rsidRPr="006A3E0F" w:rsidRDefault="00FD4A11" w:rsidP="000405E6">
            <w:pPr>
              <w:pStyle w:val="TableTABL"/>
              <w:jc w:val="center"/>
              <w:rPr>
                <w:rFonts w:ascii="Times New Roman" w:hAnsi="Times New Roman" w:cs="Times New Roman"/>
                <w:spacing w:val="0"/>
                <w:sz w:val="20"/>
                <w:szCs w:val="20"/>
              </w:rPr>
            </w:pPr>
            <w:r w:rsidRPr="006A3E0F">
              <w:rPr>
                <w:rFonts w:ascii="Times New Roman" w:hAnsi="Times New Roman" w:cs="Times New Roman"/>
                <w:spacing w:val="0"/>
                <w:sz w:val="20"/>
                <w:szCs w:val="20"/>
              </w:rPr>
              <w:t>×</w:t>
            </w:r>
          </w:p>
        </w:tc>
      </w:tr>
    </w:tbl>
    <w:p w14:paraId="1340846D" w14:textId="77777777" w:rsidR="00FD4A11" w:rsidRPr="006A3E0F" w:rsidRDefault="00FD4A11" w:rsidP="00FD4A11">
      <w:pPr>
        <w:pStyle w:val="a4"/>
        <w:rPr>
          <w:rFonts w:ascii="Times New Roman" w:hAnsi="Times New Roman" w:cs="Times New Roman"/>
          <w:w w:val="100"/>
          <w:sz w:val="24"/>
          <w:szCs w:val="24"/>
        </w:rPr>
      </w:pPr>
    </w:p>
    <w:tbl>
      <w:tblPr>
        <w:tblW w:w="9340" w:type="dxa"/>
        <w:tblInd w:w="8" w:type="dxa"/>
        <w:tblLayout w:type="fixed"/>
        <w:tblCellMar>
          <w:left w:w="0" w:type="dxa"/>
          <w:right w:w="0" w:type="dxa"/>
        </w:tblCellMar>
        <w:tblLook w:val="0000" w:firstRow="0" w:lastRow="0" w:firstColumn="0" w:lastColumn="0" w:noHBand="0" w:noVBand="0"/>
      </w:tblPr>
      <w:tblGrid>
        <w:gridCol w:w="4237"/>
        <w:gridCol w:w="5103"/>
      </w:tblGrid>
      <w:tr w:rsidR="00FD4A11" w:rsidRPr="006A3E0F" w14:paraId="0E124B02" w14:textId="77777777" w:rsidTr="00B85A4F">
        <w:trPr>
          <w:trHeight w:val="60"/>
        </w:trPr>
        <w:tc>
          <w:tcPr>
            <w:tcW w:w="4237" w:type="dxa"/>
            <w:tcMar>
              <w:top w:w="68" w:type="dxa"/>
              <w:left w:w="0" w:type="dxa"/>
              <w:bottom w:w="68" w:type="dxa"/>
              <w:right w:w="0" w:type="dxa"/>
            </w:tcMar>
          </w:tcPr>
          <w:p w14:paraId="2D251281" w14:textId="77777777" w:rsidR="00FD4A11" w:rsidRPr="006A3E0F" w:rsidRDefault="00FD4A11" w:rsidP="000405E6">
            <w:pPr>
              <w:pStyle w:val="TableTABL"/>
              <w:rPr>
                <w:rFonts w:ascii="Times New Roman" w:hAnsi="Times New Roman" w:cs="Times New Roman"/>
                <w:spacing w:val="0"/>
                <w:sz w:val="24"/>
                <w:szCs w:val="24"/>
              </w:rPr>
            </w:pPr>
            <w:r w:rsidRPr="006A3E0F">
              <w:rPr>
                <w:rStyle w:val="FontStyle"/>
                <w:rFonts w:ascii="Times New Roman" w:hAnsi="Times New Roman" w:cs="Times New Roman"/>
                <w:spacing w:val="0"/>
                <w:sz w:val="24"/>
                <w:szCs w:val="24"/>
              </w:rPr>
              <w:t xml:space="preserve">Термін повноваження з ________ до ________ осіб, які тимчасово користуються правом першого </w:t>
            </w:r>
            <w:r w:rsidRPr="006A3E0F">
              <w:rPr>
                <w:rStyle w:val="FontStyle"/>
                <w:rFonts w:ascii="Times New Roman" w:hAnsi="Times New Roman" w:cs="Times New Roman"/>
                <w:spacing w:val="0"/>
                <w:sz w:val="24"/>
                <w:szCs w:val="24"/>
              </w:rPr>
              <w:br/>
              <w:t>чи другого підпису, засвідчуємо:</w:t>
            </w:r>
          </w:p>
        </w:tc>
        <w:tc>
          <w:tcPr>
            <w:tcW w:w="5103" w:type="dxa"/>
            <w:tcMar>
              <w:top w:w="68" w:type="dxa"/>
              <w:left w:w="0" w:type="dxa"/>
              <w:bottom w:w="68" w:type="dxa"/>
              <w:right w:w="0" w:type="dxa"/>
            </w:tcMar>
          </w:tcPr>
          <w:p w14:paraId="0243AE97" w14:textId="0265A471" w:rsidR="00FD4A11" w:rsidRPr="006A3E0F" w:rsidRDefault="00FD4A11" w:rsidP="000405E6">
            <w:pPr>
              <w:pStyle w:val="Ch62"/>
              <w:rPr>
                <w:rFonts w:ascii="Times New Roman" w:hAnsi="Times New Roman" w:cs="Times New Roman"/>
                <w:w w:val="100"/>
                <w:sz w:val="24"/>
                <w:szCs w:val="24"/>
              </w:rPr>
            </w:pPr>
            <w:r w:rsidRPr="006A3E0F">
              <w:rPr>
                <w:rFonts w:ascii="Times New Roman" w:hAnsi="Times New Roman" w:cs="Times New Roman"/>
                <w:w w:val="100"/>
                <w:sz w:val="24"/>
                <w:szCs w:val="24"/>
              </w:rPr>
              <w:t>Керівник   ___________ Власне ім’я ПРІЗВИЩЕ</w:t>
            </w:r>
          </w:p>
          <w:p w14:paraId="798D9485" w14:textId="106245D1" w:rsidR="00FD4A11" w:rsidRPr="006A3E0F" w:rsidRDefault="00FD4A11" w:rsidP="00FD4A11">
            <w:pPr>
              <w:pStyle w:val="StrokeCh6"/>
              <w:ind w:left="1260" w:right="2319"/>
              <w:jc w:val="left"/>
              <w:rPr>
                <w:rFonts w:ascii="Times New Roman" w:hAnsi="Times New Roman" w:cs="Times New Roman"/>
                <w:w w:val="100"/>
                <w:sz w:val="20"/>
                <w:szCs w:val="20"/>
              </w:rPr>
            </w:pP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(підпис)</w:t>
            </w:r>
          </w:p>
          <w:p w14:paraId="47879EF7" w14:textId="77777777" w:rsidR="00FD4A11" w:rsidRPr="006A3E0F" w:rsidRDefault="00FD4A11" w:rsidP="000405E6">
            <w:pPr>
              <w:pStyle w:val="Ch62"/>
              <w:spacing w:before="113"/>
              <w:ind w:left="1247"/>
              <w:rPr>
                <w:rFonts w:ascii="Times New Roman" w:hAnsi="Times New Roman" w:cs="Times New Roman"/>
                <w:w w:val="100"/>
                <w:sz w:val="24"/>
                <w:szCs w:val="24"/>
              </w:rPr>
            </w:pPr>
            <w:r w:rsidRPr="006A3E0F">
              <w:rPr>
                <w:rFonts w:ascii="Times New Roman" w:hAnsi="Times New Roman" w:cs="Times New Roman"/>
                <w:w w:val="100"/>
                <w:sz w:val="24"/>
                <w:szCs w:val="24"/>
              </w:rPr>
              <w:t>___  ________________ 20___ року</w:t>
            </w:r>
          </w:p>
          <w:p w14:paraId="38EA42D2" w14:textId="77777777" w:rsidR="00FD4A11" w:rsidRPr="006A3E0F" w:rsidRDefault="00FD4A11" w:rsidP="000405E6">
            <w:pPr>
              <w:pStyle w:val="Ch62"/>
              <w:spacing w:before="283"/>
              <w:ind w:left="1247"/>
              <w:rPr>
                <w:rFonts w:ascii="Times New Roman" w:hAnsi="Times New Roman" w:cs="Times New Roman"/>
                <w:w w:val="100"/>
                <w:sz w:val="24"/>
                <w:szCs w:val="24"/>
              </w:rPr>
            </w:pPr>
            <w:r w:rsidRPr="006A3E0F">
              <w:rPr>
                <w:rFonts w:ascii="Times New Roman" w:hAnsi="Times New Roman" w:cs="Times New Roman"/>
                <w:w w:val="100"/>
                <w:sz w:val="24"/>
                <w:szCs w:val="24"/>
              </w:rPr>
              <w:t>М. П.*</w:t>
            </w:r>
          </w:p>
        </w:tc>
      </w:tr>
    </w:tbl>
    <w:p w14:paraId="6ED44199" w14:textId="77777777" w:rsidR="00FD4A11" w:rsidRPr="006A3E0F" w:rsidRDefault="00FD4A11" w:rsidP="00FD4A11">
      <w:pPr>
        <w:pStyle w:val="a4"/>
        <w:rPr>
          <w:rFonts w:ascii="Times New Roman" w:hAnsi="Times New Roman" w:cs="Times New Roman"/>
          <w:w w:val="100"/>
          <w:sz w:val="24"/>
          <w:szCs w:val="24"/>
        </w:rPr>
      </w:pPr>
    </w:p>
    <w:p w14:paraId="5FE57B6C" w14:textId="77777777" w:rsidR="00FD4A11" w:rsidRPr="006A3E0F" w:rsidRDefault="00FD4A11" w:rsidP="00FD4A11">
      <w:pPr>
        <w:pStyle w:val="a4"/>
        <w:pageBreakBefore/>
        <w:spacing w:after="283"/>
        <w:jc w:val="right"/>
        <w:rPr>
          <w:rFonts w:ascii="Times New Roman" w:hAnsi="Times New Roman" w:cs="Times New Roman"/>
          <w:i/>
          <w:iCs/>
          <w:w w:val="100"/>
          <w:sz w:val="24"/>
          <w:szCs w:val="24"/>
        </w:rPr>
      </w:pPr>
      <w:r w:rsidRPr="006A3E0F">
        <w:rPr>
          <w:rFonts w:ascii="Times New Roman" w:hAnsi="Times New Roman" w:cs="Times New Roman"/>
          <w:i/>
          <w:iCs/>
          <w:w w:val="100"/>
          <w:sz w:val="24"/>
          <w:szCs w:val="24"/>
        </w:rPr>
        <w:lastRenderedPageBreak/>
        <w:t>(зворотний бік документа)</w:t>
      </w:r>
    </w:p>
    <w:p w14:paraId="01BCCD5B" w14:textId="77777777" w:rsidR="00FD4A11" w:rsidRPr="006A3E0F" w:rsidRDefault="00FD4A11" w:rsidP="00FD4A11">
      <w:pPr>
        <w:pStyle w:val="Ch62"/>
        <w:rPr>
          <w:rFonts w:ascii="Times New Roman" w:hAnsi="Times New Roman" w:cs="Times New Roman"/>
          <w:w w:val="100"/>
          <w:sz w:val="24"/>
          <w:szCs w:val="24"/>
        </w:rPr>
      </w:pPr>
      <w:r w:rsidRPr="006A3E0F">
        <w:rPr>
          <w:rFonts w:ascii="Times New Roman" w:hAnsi="Times New Roman" w:cs="Times New Roman"/>
          <w:w w:val="100"/>
          <w:sz w:val="24"/>
          <w:szCs w:val="24"/>
        </w:rPr>
        <w:t>Відмітки органу Державної казначейської служби України:</w:t>
      </w:r>
    </w:p>
    <w:p w14:paraId="431EDDD9" w14:textId="77777777" w:rsidR="00FD4A11" w:rsidRPr="006A3E0F" w:rsidRDefault="00FD4A11" w:rsidP="00FD4A11">
      <w:pPr>
        <w:pStyle w:val="Ch62"/>
        <w:rPr>
          <w:rFonts w:ascii="Times New Roman" w:hAnsi="Times New Roman" w:cs="Times New Roman"/>
          <w:w w:val="100"/>
          <w:sz w:val="24"/>
          <w:szCs w:val="24"/>
        </w:rPr>
      </w:pPr>
      <w:r w:rsidRPr="006A3E0F">
        <w:rPr>
          <w:rFonts w:ascii="Times New Roman" w:hAnsi="Times New Roman" w:cs="Times New Roman"/>
          <w:w w:val="100"/>
          <w:sz w:val="24"/>
          <w:szCs w:val="24"/>
        </w:rPr>
        <w:t>1. Про відповідність інформації стосовно осіб, які мають право першого та другого підписів, наведеної у картці та тимчасовій картці зі зразками підписів та відбитка печатки (заповнює відповідальна особа):</w:t>
      </w:r>
    </w:p>
    <w:p w14:paraId="123193BF" w14:textId="544F21B6" w:rsidR="00FD4A11" w:rsidRPr="006A3E0F" w:rsidRDefault="00FD4A11" w:rsidP="00FD4A11">
      <w:pPr>
        <w:pStyle w:val="Ch62"/>
        <w:tabs>
          <w:tab w:val="center" w:pos="3960"/>
          <w:tab w:val="right" w:pos="7710"/>
        </w:tabs>
        <w:spacing w:before="170"/>
        <w:rPr>
          <w:rFonts w:ascii="Times New Roman" w:hAnsi="Times New Roman" w:cs="Times New Roman"/>
          <w:w w:val="100"/>
          <w:sz w:val="24"/>
          <w:szCs w:val="24"/>
        </w:rPr>
      </w:pPr>
      <w:r w:rsidRPr="006A3E0F">
        <w:rPr>
          <w:rFonts w:ascii="Times New Roman" w:hAnsi="Times New Roman" w:cs="Times New Roman"/>
          <w:w w:val="100"/>
          <w:sz w:val="24"/>
          <w:szCs w:val="24"/>
        </w:rPr>
        <w:t>_________________________________</w:t>
      </w:r>
      <w:r w:rsidRPr="006A3E0F">
        <w:rPr>
          <w:rFonts w:ascii="Times New Roman" w:hAnsi="Times New Roman" w:cs="Times New Roman"/>
          <w:w w:val="100"/>
          <w:sz w:val="24"/>
          <w:szCs w:val="24"/>
          <w:lang w:val="ru-RU"/>
        </w:rPr>
        <w:t xml:space="preserve">                </w:t>
      </w:r>
      <w:r w:rsidRPr="006A3E0F">
        <w:rPr>
          <w:rFonts w:ascii="Times New Roman" w:hAnsi="Times New Roman" w:cs="Times New Roman"/>
          <w:w w:val="100"/>
          <w:sz w:val="24"/>
          <w:szCs w:val="24"/>
        </w:rPr>
        <w:t>____________</w:t>
      </w:r>
      <w:r w:rsidR="00B85A4F" w:rsidRPr="006A3E0F">
        <w:rPr>
          <w:rFonts w:ascii="Times New Roman" w:hAnsi="Times New Roman" w:cs="Times New Roman"/>
          <w:w w:val="100"/>
          <w:sz w:val="24"/>
          <w:szCs w:val="24"/>
        </w:rPr>
        <w:t xml:space="preserve">        </w:t>
      </w:r>
      <w:r w:rsidRPr="006A3E0F">
        <w:rPr>
          <w:rFonts w:ascii="Times New Roman" w:hAnsi="Times New Roman" w:cs="Times New Roman"/>
          <w:w w:val="100"/>
          <w:sz w:val="24"/>
          <w:szCs w:val="24"/>
        </w:rPr>
        <w:tab/>
        <w:t>Власне ім’я ПРІЗВИЩЕ</w:t>
      </w:r>
    </w:p>
    <w:p w14:paraId="12FDBC90" w14:textId="413F0A6C" w:rsidR="00FD4A11" w:rsidRPr="006A3E0F" w:rsidRDefault="00FD4A11" w:rsidP="00FD4A11">
      <w:pPr>
        <w:pStyle w:val="StrokeCh6"/>
        <w:tabs>
          <w:tab w:val="center" w:pos="1240"/>
          <w:tab w:val="center" w:pos="3960"/>
          <w:tab w:val="right" w:leader="underscore" w:pos="11514"/>
        </w:tabs>
        <w:jc w:val="left"/>
        <w:rPr>
          <w:rFonts w:ascii="Times New Roman" w:hAnsi="Times New Roman" w:cs="Times New Roman"/>
          <w:w w:val="100"/>
          <w:sz w:val="20"/>
          <w:szCs w:val="20"/>
        </w:rPr>
      </w:pP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 xml:space="preserve">(найменування посади) </w:t>
      </w:r>
      <w:r w:rsidRPr="006A3E0F">
        <w:rPr>
          <w:rFonts w:ascii="Times New Roman" w:hAnsi="Times New Roman" w:cs="Times New Roman"/>
          <w:w w:val="100"/>
          <w:sz w:val="20"/>
          <w:szCs w:val="20"/>
          <w:lang w:val="ru-RU"/>
        </w:rPr>
        <w:t xml:space="preserve">                      </w:t>
      </w:r>
      <w:r w:rsidR="00B85A4F"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(підпис)</w:t>
      </w:r>
    </w:p>
    <w:p w14:paraId="2B37A04E" w14:textId="77777777" w:rsidR="00FD4A11" w:rsidRPr="006A3E0F" w:rsidRDefault="00FD4A11" w:rsidP="00FD4A11">
      <w:pPr>
        <w:pStyle w:val="Ch62"/>
        <w:spacing w:before="113"/>
        <w:rPr>
          <w:rFonts w:ascii="Times New Roman" w:hAnsi="Times New Roman" w:cs="Times New Roman"/>
          <w:w w:val="100"/>
          <w:sz w:val="24"/>
          <w:szCs w:val="24"/>
        </w:rPr>
      </w:pPr>
      <w:r w:rsidRPr="006A3E0F">
        <w:rPr>
          <w:rFonts w:ascii="Times New Roman" w:hAnsi="Times New Roman" w:cs="Times New Roman"/>
          <w:w w:val="100"/>
          <w:sz w:val="24"/>
          <w:szCs w:val="24"/>
        </w:rPr>
        <w:t>____  ________________ 20 ___ року</w:t>
      </w:r>
    </w:p>
    <w:p w14:paraId="100D8876" w14:textId="77777777" w:rsidR="00FD4A11" w:rsidRPr="006A3E0F" w:rsidRDefault="00FD4A11" w:rsidP="00FD4A11">
      <w:pPr>
        <w:pStyle w:val="Ch62"/>
        <w:spacing w:before="283"/>
        <w:jc w:val="left"/>
        <w:rPr>
          <w:rFonts w:ascii="Times New Roman" w:hAnsi="Times New Roman" w:cs="Times New Roman"/>
          <w:w w:val="100"/>
          <w:sz w:val="24"/>
          <w:szCs w:val="24"/>
        </w:rPr>
      </w:pPr>
      <w:r w:rsidRPr="006A3E0F">
        <w:rPr>
          <w:rFonts w:ascii="Times New Roman" w:hAnsi="Times New Roman" w:cs="Times New Roman"/>
          <w:w w:val="100"/>
          <w:sz w:val="24"/>
          <w:szCs w:val="24"/>
        </w:rPr>
        <w:t>2. Про надання доступу до СДО</w:t>
      </w:r>
      <w:r w:rsidRPr="006A3E0F">
        <w:rPr>
          <w:rFonts w:ascii="Times New Roman" w:hAnsi="Times New Roman" w:cs="Times New Roman"/>
          <w:w w:val="100"/>
          <w:sz w:val="24"/>
          <w:szCs w:val="24"/>
        </w:rPr>
        <w:br/>
        <w:t>(заповнює відповідальна особа — адміністратор системи):</w:t>
      </w:r>
    </w:p>
    <w:p w14:paraId="7238CC37" w14:textId="0D5091AA" w:rsidR="00FD4A11" w:rsidRPr="006A3E0F" w:rsidRDefault="00FD4A11" w:rsidP="00FD4A11">
      <w:pPr>
        <w:pStyle w:val="Ch62"/>
        <w:tabs>
          <w:tab w:val="center" w:pos="3960"/>
          <w:tab w:val="right" w:pos="7710"/>
        </w:tabs>
        <w:spacing w:before="170"/>
        <w:rPr>
          <w:rFonts w:ascii="Times New Roman" w:hAnsi="Times New Roman" w:cs="Times New Roman"/>
          <w:w w:val="100"/>
          <w:sz w:val="24"/>
          <w:szCs w:val="24"/>
        </w:rPr>
      </w:pPr>
      <w:r w:rsidRPr="006A3E0F">
        <w:rPr>
          <w:rFonts w:ascii="Times New Roman" w:hAnsi="Times New Roman" w:cs="Times New Roman"/>
          <w:w w:val="100"/>
          <w:sz w:val="24"/>
          <w:szCs w:val="24"/>
        </w:rPr>
        <w:t>_________________________________</w:t>
      </w:r>
      <w:r w:rsidRPr="006A3E0F">
        <w:rPr>
          <w:rFonts w:ascii="Times New Roman" w:hAnsi="Times New Roman" w:cs="Times New Roman"/>
          <w:w w:val="100"/>
          <w:sz w:val="24"/>
          <w:szCs w:val="24"/>
          <w:lang w:val="ru-RU"/>
        </w:rPr>
        <w:t xml:space="preserve">                </w:t>
      </w:r>
      <w:r w:rsidRPr="006A3E0F">
        <w:rPr>
          <w:rFonts w:ascii="Times New Roman" w:hAnsi="Times New Roman" w:cs="Times New Roman"/>
          <w:w w:val="100"/>
          <w:sz w:val="24"/>
          <w:szCs w:val="24"/>
        </w:rPr>
        <w:t>____________</w:t>
      </w:r>
      <w:r w:rsidR="00B85A4F" w:rsidRPr="006A3E0F">
        <w:rPr>
          <w:rFonts w:ascii="Times New Roman" w:hAnsi="Times New Roman" w:cs="Times New Roman"/>
          <w:w w:val="100"/>
          <w:sz w:val="24"/>
          <w:szCs w:val="24"/>
        </w:rPr>
        <w:t xml:space="preserve">        </w:t>
      </w:r>
      <w:r w:rsidRPr="006A3E0F">
        <w:rPr>
          <w:rFonts w:ascii="Times New Roman" w:hAnsi="Times New Roman" w:cs="Times New Roman"/>
          <w:w w:val="100"/>
          <w:sz w:val="24"/>
          <w:szCs w:val="24"/>
        </w:rPr>
        <w:tab/>
        <w:t>Власне ім’я ПРІЗВИЩЕ</w:t>
      </w:r>
    </w:p>
    <w:p w14:paraId="2E8D85AB" w14:textId="72CB47FB" w:rsidR="00FD4A11" w:rsidRPr="006A3E0F" w:rsidRDefault="00FD4A11" w:rsidP="00FD4A11">
      <w:pPr>
        <w:pStyle w:val="StrokeCh6"/>
        <w:tabs>
          <w:tab w:val="center" w:pos="1240"/>
          <w:tab w:val="center" w:pos="3960"/>
          <w:tab w:val="right" w:leader="underscore" w:pos="11514"/>
        </w:tabs>
        <w:jc w:val="left"/>
        <w:rPr>
          <w:rFonts w:ascii="Times New Roman" w:hAnsi="Times New Roman" w:cs="Times New Roman"/>
          <w:w w:val="100"/>
          <w:sz w:val="20"/>
          <w:szCs w:val="20"/>
        </w:rPr>
      </w:pP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 xml:space="preserve">(найменування посади) </w:t>
      </w: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(підпис)</w:t>
      </w:r>
    </w:p>
    <w:p w14:paraId="6656BB4F" w14:textId="77777777" w:rsidR="00FD4A11" w:rsidRPr="006A3E0F" w:rsidRDefault="00FD4A11" w:rsidP="00FD4A11">
      <w:pPr>
        <w:pStyle w:val="Ch62"/>
        <w:spacing w:before="113"/>
        <w:rPr>
          <w:rFonts w:ascii="Times New Roman" w:hAnsi="Times New Roman" w:cs="Times New Roman"/>
          <w:w w:val="100"/>
          <w:sz w:val="24"/>
          <w:szCs w:val="24"/>
        </w:rPr>
      </w:pPr>
      <w:r w:rsidRPr="006A3E0F">
        <w:rPr>
          <w:rFonts w:ascii="Times New Roman" w:hAnsi="Times New Roman" w:cs="Times New Roman"/>
          <w:w w:val="100"/>
          <w:sz w:val="24"/>
          <w:szCs w:val="24"/>
        </w:rPr>
        <w:t>____  ________________ 20 ___ року</w:t>
      </w:r>
    </w:p>
    <w:p w14:paraId="285CA443" w14:textId="77777777" w:rsidR="00FD4A11" w:rsidRPr="006A3E0F" w:rsidRDefault="00FD4A11" w:rsidP="00FD4A11">
      <w:pPr>
        <w:pStyle w:val="Ch62"/>
        <w:spacing w:before="283"/>
        <w:jc w:val="left"/>
        <w:rPr>
          <w:rFonts w:ascii="Times New Roman" w:hAnsi="Times New Roman" w:cs="Times New Roman"/>
          <w:w w:val="100"/>
          <w:sz w:val="24"/>
          <w:szCs w:val="24"/>
        </w:rPr>
      </w:pPr>
      <w:r w:rsidRPr="006A3E0F">
        <w:rPr>
          <w:rFonts w:ascii="Times New Roman" w:hAnsi="Times New Roman" w:cs="Times New Roman"/>
          <w:w w:val="100"/>
          <w:sz w:val="24"/>
          <w:szCs w:val="24"/>
        </w:rPr>
        <w:t>3. Про надання доступу до АС «Є-Звітність»</w:t>
      </w:r>
      <w:r w:rsidRPr="006A3E0F">
        <w:rPr>
          <w:rFonts w:ascii="Times New Roman" w:hAnsi="Times New Roman" w:cs="Times New Roman"/>
          <w:b/>
          <w:bCs/>
          <w:w w:val="100"/>
          <w:sz w:val="24"/>
          <w:szCs w:val="24"/>
        </w:rPr>
        <w:br/>
      </w:r>
      <w:r w:rsidRPr="006A3E0F">
        <w:rPr>
          <w:rFonts w:ascii="Times New Roman" w:hAnsi="Times New Roman" w:cs="Times New Roman"/>
          <w:w w:val="100"/>
          <w:sz w:val="24"/>
          <w:szCs w:val="24"/>
        </w:rPr>
        <w:t>(заповнює відповідальна особа — адміністратор системи):</w:t>
      </w:r>
    </w:p>
    <w:p w14:paraId="05165AA9" w14:textId="53533681" w:rsidR="00FD4A11" w:rsidRPr="006A3E0F" w:rsidRDefault="00FD4A11" w:rsidP="00FD4A11">
      <w:pPr>
        <w:pStyle w:val="Ch62"/>
        <w:tabs>
          <w:tab w:val="center" w:pos="3960"/>
          <w:tab w:val="right" w:pos="7710"/>
        </w:tabs>
        <w:spacing w:before="170"/>
        <w:rPr>
          <w:rFonts w:ascii="Times New Roman" w:hAnsi="Times New Roman" w:cs="Times New Roman"/>
          <w:w w:val="100"/>
          <w:sz w:val="24"/>
          <w:szCs w:val="24"/>
        </w:rPr>
      </w:pPr>
      <w:r w:rsidRPr="006A3E0F">
        <w:rPr>
          <w:rFonts w:ascii="Times New Roman" w:hAnsi="Times New Roman" w:cs="Times New Roman"/>
          <w:w w:val="100"/>
          <w:sz w:val="24"/>
          <w:szCs w:val="24"/>
        </w:rPr>
        <w:t>_________________________________</w:t>
      </w:r>
      <w:r w:rsidRPr="006A3E0F">
        <w:rPr>
          <w:rFonts w:ascii="Times New Roman" w:hAnsi="Times New Roman" w:cs="Times New Roman"/>
          <w:w w:val="100"/>
          <w:sz w:val="24"/>
          <w:szCs w:val="24"/>
          <w:lang w:val="ru-RU"/>
        </w:rPr>
        <w:t xml:space="preserve">                </w:t>
      </w:r>
      <w:r w:rsidRPr="006A3E0F">
        <w:rPr>
          <w:rFonts w:ascii="Times New Roman" w:hAnsi="Times New Roman" w:cs="Times New Roman"/>
          <w:w w:val="100"/>
          <w:sz w:val="24"/>
          <w:szCs w:val="24"/>
        </w:rPr>
        <w:t>____________</w:t>
      </w:r>
      <w:r w:rsidR="00B85A4F" w:rsidRPr="006A3E0F">
        <w:rPr>
          <w:rFonts w:ascii="Times New Roman" w:hAnsi="Times New Roman" w:cs="Times New Roman"/>
          <w:w w:val="100"/>
          <w:sz w:val="24"/>
          <w:szCs w:val="24"/>
        </w:rPr>
        <w:t xml:space="preserve">       </w:t>
      </w:r>
      <w:r w:rsidRPr="006A3E0F">
        <w:rPr>
          <w:rFonts w:ascii="Times New Roman" w:hAnsi="Times New Roman" w:cs="Times New Roman"/>
          <w:w w:val="100"/>
          <w:sz w:val="24"/>
          <w:szCs w:val="24"/>
        </w:rPr>
        <w:tab/>
        <w:t>Власне ім’я ПРІЗВИЩЕ</w:t>
      </w:r>
    </w:p>
    <w:p w14:paraId="064DB6BC" w14:textId="6F19852F" w:rsidR="00FD4A11" w:rsidRPr="006A3E0F" w:rsidRDefault="00FD4A11" w:rsidP="00FD4A11">
      <w:pPr>
        <w:pStyle w:val="StrokeCh6"/>
        <w:tabs>
          <w:tab w:val="center" w:pos="1240"/>
          <w:tab w:val="center" w:pos="3960"/>
          <w:tab w:val="right" w:leader="underscore" w:pos="11514"/>
        </w:tabs>
        <w:jc w:val="left"/>
        <w:rPr>
          <w:rFonts w:ascii="Times New Roman" w:hAnsi="Times New Roman" w:cs="Times New Roman"/>
          <w:w w:val="100"/>
          <w:sz w:val="20"/>
          <w:szCs w:val="20"/>
        </w:rPr>
      </w:pP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 xml:space="preserve">(найменування посади) </w:t>
      </w:r>
      <w:r w:rsidRPr="006A3E0F">
        <w:rPr>
          <w:rFonts w:ascii="Times New Roman" w:hAnsi="Times New Roman" w:cs="Times New Roman"/>
          <w:w w:val="100"/>
          <w:sz w:val="20"/>
          <w:szCs w:val="20"/>
          <w:lang w:val="ru-RU"/>
        </w:rPr>
        <w:t xml:space="preserve">                                                 </w:t>
      </w:r>
      <w:r w:rsidRPr="006A3E0F">
        <w:rPr>
          <w:rFonts w:ascii="Times New Roman" w:hAnsi="Times New Roman" w:cs="Times New Roman"/>
          <w:w w:val="100"/>
          <w:sz w:val="20"/>
          <w:szCs w:val="20"/>
        </w:rPr>
        <w:t>(підпис)</w:t>
      </w:r>
    </w:p>
    <w:p w14:paraId="4325E612" w14:textId="77777777" w:rsidR="00FD4A11" w:rsidRPr="006A3E0F" w:rsidRDefault="00FD4A11" w:rsidP="00FD4A11">
      <w:pPr>
        <w:pStyle w:val="Ch62"/>
        <w:spacing w:before="113"/>
        <w:rPr>
          <w:rFonts w:ascii="Times New Roman" w:hAnsi="Times New Roman" w:cs="Times New Roman"/>
          <w:w w:val="100"/>
          <w:sz w:val="24"/>
          <w:szCs w:val="24"/>
        </w:rPr>
      </w:pPr>
      <w:r w:rsidRPr="006A3E0F">
        <w:rPr>
          <w:rFonts w:ascii="Times New Roman" w:hAnsi="Times New Roman" w:cs="Times New Roman"/>
          <w:w w:val="100"/>
          <w:sz w:val="24"/>
          <w:szCs w:val="24"/>
        </w:rPr>
        <w:t>____  ________________ 20 ___ року</w:t>
      </w:r>
    </w:p>
    <w:p w14:paraId="5AD08F20" w14:textId="7CFC70C6" w:rsidR="00B85A4F" w:rsidRDefault="00B85A4F" w:rsidP="00B85A4F">
      <w:pPr>
        <w:autoSpaceDE w:val="0"/>
        <w:autoSpaceDN w:val="0"/>
        <w:adjustRightInd w:val="0"/>
        <w:spacing w:after="0" w:line="240" w:lineRule="auto"/>
        <w:rPr>
          <w:rFonts w:ascii="Times New Roman" w:eastAsiaTheme="minorHAnsi" w:hAnsi="Times New Roman"/>
          <w:sz w:val="18"/>
          <w:szCs w:val="18"/>
          <w:lang w:eastAsia="en-US"/>
          <w14:ligatures w14:val="standardContextual"/>
        </w:rPr>
      </w:pPr>
      <w:r w:rsidRPr="006A3E0F">
        <w:rPr>
          <w:rFonts w:ascii="Times New Roman" w:hAnsi="Times New Roman"/>
        </w:rPr>
        <w:t>____________________</w:t>
      </w:r>
      <w:r w:rsidRPr="006A3E0F">
        <w:rPr>
          <w:rFonts w:ascii="Times New Roman" w:hAnsi="Times New Roman"/>
        </w:rPr>
        <w:br/>
      </w:r>
      <w:r w:rsidRPr="006A3E0F">
        <w:rPr>
          <w:rFonts w:ascii="Times New Roman" w:eastAsiaTheme="minorHAnsi" w:hAnsi="Times New Roman"/>
          <w:sz w:val="18"/>
          <w:szCs w:val="18"/>
          <w:lang w:eastAsia="en-US"/>
          <w14:ligatures w14:val="standardContextual"/>
        </w:rPr>
        <w:t>* Для клієнтів, які є суб’єктами господарювання, організаціями та не утримуються за рахунок бюджетних коштів, використання печатки відповідно до законодавства України не є обов’язковим.</w:t>
      </w:r>
    </w:p>
    <w:p w14:paraId="7B7F5D41" w14:textId="6029743B" w:rsidR="009740E4" w:rsidRDefault="009740E4" w:rsidP="00B85A4F">
      <w:pPr>
        <w:autoSpaceDE w:val="0"/>
        <w:autoSpaceDN w:val="0"/>
        <w:adjustRightInd w:val="0"/>
        <w:spacing w:after="0" w:line="240" w:lineRule="auto"/>
        <w:rPr>
          <w:rFonts w:ascii="Times New Roman" w:eastAsiaTheme="minorHAnsi" w:hAnsi="Times New Roman"/>
          <w:sz w:val="18"/>
          <w:szCs w:val="18"/>
          <w:lang w:eastAsia="en-US"/>
          <w14:ligatures w14:val="standardContextual"/>
        </w:rPr>
      </w:pPr>
    </w:p>
    <w:p w14:paraId="315CF1BF" w14:textId="55B2FEF5" w:rsidR="009740E4" w:rsidRDefault="009740E4" w:rsidP="00B85A4F">
      <w:pPr>
        <w:autoSpaceDE w:val="0"/>
        <w:autoSpaceDN w:val="0"/>
        <w:adjustRightInd w:val="0"/>
        <w:spacing w:after="0" w:line="240" w:lineRule="auto"/>
        <w:rPr>
          <w:rFonts w:ascii="Times New Roman" w:eastAsiaTheme="minorHAnsi" w:hAnsi="Times New Roman"/>
          <w:sz w:val="18"/>
          <w:szCs w:val="18"/>
          <w:lang w:eastAsia="en-US"/>
          <w14:ligatures w14:val="standardContextual"/>
        </w:rPr>
      </w:pPr>
    </w:p>
    <w:p w14:paraId="4EEBDD49" w14:textId="49952305" w:rsidR="009740E4" w:rsidRDefault="009740E4" w:rsidP="00B85A4F">
      <w:pPr>
        <w:autoSpaceDE w:val="0"/>
        <w:autoSpaceDN w:val="0"/>
        <w:adjustRightInd w:val="0"/>
        <w:spacing w:after="0" w:line="240" w:lineRule="auto"/>
        <w:rPr>
          <w:rFonts w:ascii="Times New Roman" w:eastAsiaTheme="minorHAnsi" w:hAnsi="Times New Roman"/>
          <w:sz w:val="18"/>
          <w:szCs w:val="18"/>
          <w:lang w:eastAsia="en-US"/>
          <w14:ligatures w14:val="standardContextual"/>
        </w:rPr>
      </w:pPr>
    </w:p>
    <w:p w14:paraId="796D4710" w14:textId="704C1F41" w:rsidR="009740E4" w:rsidRDefault="009740E4" w:rsidP="00B85A4F">
      <w:pPr>
        <w:autoSpaceDE w:val="0"/>
        <w:autoSpaceDN w:val="0"/>
        <w:adjustRightInd w:val="0"/>
        <w:spacing w:after="0" w:line="240" w:lineRule="auto"/>
        <w:rPr>
          <w:rFonts w:ascii="Times New Roman" w:eastAsiaTheme="minorHAnsi" w:hAnsi="Times New Roman"/>
          <w:sz w:val="18"/>
          <w:szCs w:val="18"/>
          <w:lang w:eastAsia="en-US"/>
          <w14:ligatures w14:val="standardContextual"/>
        </w:rPr>
      </w:pPr>
    </w:p>
    <w:p w14:paraId="3357F6ED" w14:textId="50A8B4BE" w:rsidR="009740E4" w:rsidRDefault="009740E4" w:rsidP="00B85A4F">
      <w:pPr>
        <w:autoSpaceDE w:val="0"/>
        <w:autoSpaceDN w:val="0"/>
        <w:adjustRightInd w:val="0"/>
        <w:spacing w:after="0" w:line="240" w:lineRule="auto"/>
        <w:rPr>
          <w:rFonts w:ascii="Times New Roman" w:eastAsiaTheme="minorHAnsi" w:hAnsi="Times New Roman"/>
          <w:sz w:val="18"/>
          <w:szCs w:val="18"/>
          <w:lang w:eastAsia="en-US"/>
          <w14:ligatures w14:val="standardContextual"/>
        </w:rPr>
      </w:pPr>
    </w:p>
    <w:p w14:paraId="0B3B76DF" w14:textId="77777777" w:rsidR="00FD4A11" w:rsidRPr="006A3E0F" w:rsidRDefault="00FD4A11" w:rsidP="00FD4A11">
      <w:pPr>
        <w:pStyle w:val="Ch63"/>
        <w:pageBreakBefore/>
        <w:rPr>
          <w:rFonts w:ascii="Times New Roman" w:hAnsi="Times New Roman" w:cs="Times New Roman"/>
          <w:w w:val="100"/>
          <w:sz w:val="24"/>
          <w:szCs w:val="24"/>
        </w:rPr>
      </w:pPr>
      <w:r w:rsidRPr="006A3E0F">
        <w:rPr>
          <w:rFonts w:ascii="Times New Roman" w:hAnsi="Times New Roman" w:cs="Times New Roman"/>
          <w:w w:val="100"/>
          <w:sz w:val="24"/>
          <w:szCs w:val="24"/>
        </w:rPr>
        <w:lastRenderedPageBreak/>
        <w:t>Пояснення щодо заповнення Інформації</w:t>
      </w:r>
      <w:r w:rsidRPr="006A3E0F">
        <w:rPr>
          <w:rFonts w:ascii="Times New Roman" w:hAnsi="Times New Roman" w:cs="Times New Roman"/>
          <w:w w:val="100"/>
          <w:sz w:val="24"/>
          <w:szCs w:val="24"/>
        </w:rPr>
        <w:br/>
        <w:t>про кваліфіковані електронні підписи та кваліфіковану електронну печатку</w:t>
      </w:r>
    </w:p>
    <w:p w14:paraId="034C0675"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рядку «Найменування клієнта» зазначається офіційне найменування клієнта.</w:t>
      </w:r>
    </w:p>
    <w:p w14:paraId="16A067E2"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рядку «Код за ЄДРПОУ клієнта» зазначається код клієнта Єдиного державного реєстру підприємств та організацій України.</w:t>
      </w:r>
    </w:p>
    <w:p w14:paraId="22BE177B"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рядку «Найменування органу Державної казначейської служби України» зазначається найменування органу Казначейства, в якому обслуговується клієнт.</w:t>
      </w:r>
    </w:p>
    <w:p w14:paraId="71979402"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рядку «Код органу Державної казначейської служби України» зазначається код органу Казначейства, в якому обслуговується клієнт.</w:t>
      </w:r>
    </w:p>
    <w:p w14:paraId="5F16181F"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графі «Прізвище, ім’я, по батькові (за наявності)» зазначаються прізвище, ім’я, по батькові (за наявності) осіб, яким надано право першого та другого підписів. Дані, наведені у цій графі, мають відповідати даним картки зі зразками підписів та відбитка печатки.</w:t>
      </w:r>
    </w:p>
    <w:p w14:paraId="6DA83FCA"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графі «Для використання у СДО: серійний номер кваліфікованого сертифіката відкритого ключа кваліфікованого надавача електронних довірчих послуг Державної казначейської служби України» проставляється серійний номер діючого кваліфікованого сертифіката відкритого ключа, який відповідає особистому ключу посадової особи та виданий кваліфікованим надавачем електронних довірчих послуг Казначейства. У разі відсутності діючого кваліфікованого електронного підпису однієї з осіб у графі проставляється напис «відсутній».</w:t>
      </w:r>
    </w:p>
    <w:p w14:paraId="6AA4231D"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графі «Для використання в АС «Є-Звітність: найменування кваліфікованого надавача електронних довірчих послуг» зазначається найменування кваліфікованого надавача електронних довірчих послуг, який видав кваліфікований сертифікат відкритого ключа.</w:t>
      </w:r>
    </w:p>
    <w:p w14:paraId="35E3FDC1"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графі «Для використання в АС «Є-Звітність: серійний номер кваліфікованого сертифіката відкритого ключа» проставляється серійний номер діючого кваліфікованого сертифіката відкритого ключа, який відповідає особистому ключу посадової особи та виданий кваліфікованими надавачами електронних довірчих послуг України, в тому числі Казначейством. У разі відсутності діючого кваліфікованого електронного підпису однієї з осіб у графі проставляється запис «відсутній».</w:t>
      </w:r>
    </w:p>
    <w:p w14:paraId="068AB660"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У рядку «Печатка» проставляється серійний номер чинного кваліфікованого сертифіката електронної печатки, виданого кваліфікованим надавачем електронних довірчих послуг Казначейства. У разі відсутності чинної електронної печатки у рядку проставляється запис «відсутній».</w:t>
      </w:r>
    </w:p>
    <w:p w14:paraId="12832B83" w14:textId="77777777" w:rsidR="00FD4A11" w:rsidRPr="006A3E0F" w:rsidRDefault="00FD4A11" w:rsidP="00FD4A11">
      <w:pPr>
        <w:pStyle w:val="Ch60"/>
        <w:rPr>
          <w:rFonts w:ascii="Times New Roman" w:hAnsi="Times New Roman" w:cs="Times New Roman"/>
          <w:w w:val="100"/>
          <w:sz w:val="24"/>
          <w:szCs w:val="24"/>
        </w:rPr>
      </w:pPr>
      <w:r w:rsidRPr="006A3E0F">
        <w:rPr>
          <w:rFonts w:ascii="Times New Roman" w:hAnsi="Times New Roman" w:cs="Times New Roman"/>
          <w:w w:val="100"/>
          <w:sz w:val="24"/>
          <w:szCs w:val="24"/>
        </w:rPr>
        <w:t>Поле «Термін повноваження з ________ до ________ осіб, які тимчасово користуються правом першого чи другого підпису, засвідчуємо:» заповнюється у разі оформлення тимчасової картки зі зразками підписів та відбитка печатки, де зазначається період часу, протягом якого посадова особа наділяється правом першого та/або другого підпису.</w:t>
      </w:r>
    </w:p>
    <w:p w14:paraId="4D2901A1" w14:textId="77777777" w:rsidR="00FD4A11" w:rsidRPr="006A3E0F" w:rsidRDefault="00FD4A11" w:rsidP="00FD4A11">
      <w:pPr>
        <w:pStyle w:val="a4"/>
        <w:rPr>
          <w:rFonts w:ascii="Times New Roman" w:hAnsi="Times New Roman" w:cs="Times New Roman"/>
          <w:w w:val="100"/>
          <w:sz w:val="24"/>
          <w:szCs w:val="24"/>
        </w:rPr>
      </w:pPr>
      <w:r w:rsidRPr="006A3E0F">
        <w:rPr>
          <w:rFonts w:ascii="Times New Roman" w:hAnsi="Times New Roman" w:cs="Times New Roman"/>
          <w:w w:val="100"/>
          <w:sz w:val="24"/>
          <w:szCs w:val="24"/>
        </w:rPr>
        <w:t>У розділі «Відмітки органу Державної казначейської служби України:» проставляються відмітки та підписи відповідальних осіб органу Казначейства про перевірку даних, наведених в Інформації про кваліфіковані електронні підписи та кваліфіковану електронну печатку, та про надання доступу до СДО та/або АС «Є-Звітність» особам, зазначеним у графі «Прізвище, ім’я, по батькові (за наявності)».</w:t>
      </w:r>
    </w:p>
    <w:p w14:paraId="25C511C2" w14:textId="3B1891AD" w:rsidR="00F12C76" w:rsidRDefault="00F12C76" w:rsidP="006C0B77">
      <w:pPr>
        <w:spacing w:after="0"/>
        <w:ind w:firstLine="709"/>
        <w:jc w:val="both"/>
        <w:rPr>
          <w:rFonts w:ascii="Times New Roman" w:hAnsi="Times New Roman"/>
        </w:rPr>
      </w:pPr>
    </w:p>
    <w:p w14:paraId="389964A0" w14:textId="6FB6329A" w:rsidR="00BA5E89" w:rsidRDefault="00BA5E89" w:rsidP="006C0B77">
      <w:pPr>
        <w:spacing w:after="0"/>
        <w:ind w:firstLine="709"/>
        <w:jc w:val="both"/>
        <w:rPr>
          <w:rFonts w:ascii="Times New Roman" w:hAnsi="Times New Roman"/>
        </w:rPr>
      </w:pPr>
    </w:p>
    <w:p w14:paraId="3BC02E0A" w14:textId="56B30548" w:rsidR="00BA5E89" w:rsidRDefault="00BA5E89" w:rsidP="006C0B77">
      <w:pPr>
        <w:spacing w:after="0"/>
        <w:ind w:firstLine="709"/>
        <w:jc w:val="both"/>
        <w:rPr>
          <w:rFonts w:ascii="Times New Roman" w:hAnsi="Times New Roman"/>
        </w:rPr>
      </w:pPr>
    </w:p>
    <w:p w14:paraId="6DB6C6BF" w14:textId="77777777" w:rsidR="00BA5E89" w:rsidRPr="009740E4" w:rsidRDefault="00BA5E89" w:rsidP="00BA5E89">
      <w:pPr>
        <w:autoSpaceDE w:val="0"/>
        <w:autoSpaceDN w:val="0"/>
        <w:adjustRightInd w:val="0"/>
        <w:spacing w:after="0" w:line="240" w:lineRule="auto"/>
        <w:rPr>
          <w:rFonts w:ascii="Times New Roman" w:hAnsi="Times New Roman"/>
          <w:sz w:val="18"/>
          <w:szCs w:val="18"/>
        </w:rPr>
      </w:pPr>
      <w:r w:rsidRPr="009740E4">
        <w:rPr>
          <w:rStyle w:val="st46"/>
          <w:rFonts w:ascii="Times New Roman" w:hAnsi="Times New Roman"/>
        </w:rPr>
        <w:t>{Додаток 10 в редакції Наказу Міністерства фінансів № 23 від 18.01.2024}</w:t>
      </w:r>
    </w:p>
    <w:p w14:paraId="2CDE7838" w14:textId="77777777" w:rsidR="00BA5E89" w:rsidRPr="006A3E0F" w:rsidRDefault="00BA5E89" w:rsidP="006C0B77">
      <w:pPr>
        <w:spacing w:after="0"/>
        <w:ind w:firstLine="709"/>
        <w:jc w:val="both"/>
        <w:rPr>
          <w:rFonts w:ascii="Times New Roman" w:hAnsi="Times New Roman"/>
        </w:rPr>
      </w:pPr>
    </w:p>
    <w:sectPr w:rsidR="00BA5E89" w:rsidRPr="006A3E0F" w:rsidSect="00BD1BD0">
      <w:pgSz w:w="11906" w:h="16838" w:code="9"/>
      <w:pgMar w:top="284"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AA41" w14:textId="77777777" w:rsidR="005B46DA" w:rsidRDefault="005B46DA" w:rsidP="008B1D0E">
      <w:pPr>
        <w:spacing w:after="0" w:line="240" w:lineRule="auto"/>
      </w:pPr>
      <w:r>
        <w:separator/>
      </w:r>
    </w:p>
  </w:endnote>
  <w:endnote w:type="continuationSeparator" w:id="0">
    <w:p w14:paraId="1182699C" w14:textId="77777777" w:rsidR="005B46DA" w:rsidRDefault="005B46DA" w:rsidP="008B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6811" w14:textId="77777777" w:rsidR="005B46DA" w:rsidRDefault="005B46DA" w:rsidP="008B1D0E">
      <w:pPr>
        <w:spacing w:after="0" w:line="240" w:lineRule="auto"/>
      </w:pPr>
      <w:r>
        <w:separator/>
      </w:r>
    </w:p>
  </w:footnote>
  <w:footnote w:type="continuationSeparator" w:id="0">
    <w:p w14:paraId="6C3A1D0A" w14:textId="77777777" w:rsidR="005B46DA" w:rsidRDefault="005B46DA" w:rsidP="008B1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11"/>
    <w:rsid w:val="005B46DA"/>
    <w:rsid w:val="005F2B2F"/>
    <w:rsid w:val="006A3E0F"/>
    <w:rsid w:val="006C0B77"/>
    <w:rsid w:val="006E2A3A"/>
    <w:rsid w:val="008242FF"/>
    <w:rsid w:val="00870751"/>
    <w:rsid w:val="008B1D0E"/>
    <w:rsid w:val="00922C48"/>
    <w:rsid w:val="009740E4"/>
    <w:rsid w:val="00977CF8"/>
    <w:rsid w:val="00AF0401"/>
    <w:rsid w:val="00B85A4F"/>
    <w:rsid w:val="00B915B7"/>
    <w:rsid w:val="00BA5E89"/>
    <w:rsid w:val="00BD1BD0"/>
    <w:rsid w:val="00C00CA5"/>
    <w:rsid w:val="00EA59DF"/>
    <w:rsid w:val="00EE4070"/>
    <w:rsid w:val="00F12C76"/>
    <w:rsid w:val="00FD4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597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A11"/>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FD4A11"/>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uk-UA"/>
      <w14:ligatures w14:val="none"/>
    </w:rPr>
  </w:style>
  <w:style w:type="paragraph" w:customStyle="1" w:styleId="a4">
    <w:name w:val="[Основной абзац]"/>
    <w:basedOn w:val="a3"/>
    <w:uiPriority w:val="99"/>
    <w:rsid w:val="00FD4A11"/>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Ch6">
    <w:name w:val="Заголовок Додатка (Ch_6 Міністерства)"/>
    <w:basedOn w:val="a"/>
    <w:uiPriority w:val="99"/>
    <w:rsid w:val="00FD4A1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
    <w:uiPriority w:val="99"/>
    <w:rsid w:val="00FD4A1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1">
    <w:name w:val="Додаток № (Ch_6 Міністерства)"/>
    <w:basedOn w:val="a"/>
    <w:uiPriority w:val="99"/>
    <w:rsid w:val="00FD4A1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StrokeCh6">
    <w:name w:val="Stroke (Ch_6 Міністерства)"/>
    <w:basedOn w:val="a3"/>
    <w:uiPriority w:val="99"/>
    <w:rsid w:val="00FD4A11"/>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Основной текст (без абзаца) (Ch_6 Міністерства)"/>
    <w:basedOn w:val="Ch60"/>
    <w:uiPriority w:val="99"/>
    <w:rsid w:val="00FD4A11"/>
    <w:pPr>
      <w:tabs>
        <w:tab w:val="right" w:leader="underscore" w:pos="7710"/>
        <w:tab w:val="right" w:leader="underscore" w:pos="11514"/>
      </w:tabs>
      <w:spacing w:before="57"/>
      <w:ind w:firstLine="0"/>
    </w:pPr>
  </w:style>
  <w:style w:type="paragraph" w:customStyle="1" w:styleId="Ch63">
    <w:name w:val="Стаття по центру (Ch_6 Міністерства)"/>
    <w:basedOn w:val="a"/>
    <w:next w:val="a4"/>
    <w:uiPriority w:val="99"/>
    <w:rsid w:val="00FD4A1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color w:val="000000"/>
      <w:w w:val="90"/>
      <w:sz w:val="18"/>
      <w:szCs w:val="18"/>
    </w:rPr>
  </w:style>
  <w:style w:type="paragraph" w:customStyle="1" w:styleId="SnoskaSNOSKI">
    <w:name w:val="Snoska* (SNOSKI)"/>
    <w:basedOn w:val="a"/>
    <w:uiPriority w:val="99"/>
    <w:rsid w:val="00FD4A11"/>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shapkaTABL">
    <w:name w:val="Table_shapka (TABL)"/>
    <w:basedOn w:val="a4"/>
    <w:uiPriority w:val="99"/>
    <w:rsid w:val="00FD4A11"/>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FD4A11"/>
    <w:pPr>
      <w:suppressAutoHyphens/>
      <w:spacing w:line="252" w:lineRule="auto"/>
      <w:ind w:firstLine="0"/>
      <w:jc w:val="left"/>
    </w:pPr>
    <w:rPr>
      <w:rFonts w:ascii="HeliosCond" w:hAnsi="HeliosCond" w:cs="HeliosCond"/>
      <w:spacing w:val="-2"/>
      <w:w w:val="100"/>
      <w:sz w:val="17"/>
      <w:szCs w:val="17"/>
    </w:rPr>
  </w:style>
  <w:style w:type="character" w:customStyle="1" w:styleId="FontStyle">
    <w:name w:val="Font Style"/>
    <w:uiPriority w:val="99"/>
    <w:rsid w:val="00FD4A11"/>
    <w:rPr>
      <w:color w:val="000000"/>
      <w:w w:val="100"/>
      <w:sz w:val="20"/>
    </w:rPr>
  </w:style>
  <w:style w:type="paragraph" w:styleId="a5">
    <w:name w:val="header"/>
    <w:basedOn w:val="a"/>
    <w:link w:val="a6"/>
    <w:uiPriority w:val="99"/>
    <w:unhideWhenUsed/>
    <w:rsid w:val="008B1D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1D0E"/>
    <w:rPr>
      <w:rFonts w:eastAsiaTheme="minorEastAsia" w:cs="Times New Roman"/>
      <w:kern w:val="0"/>
      <w:lang w:val="uk-UA" w:eastAsia="uk-UA"/>
      <w14:ligatures w14:val="none"/>
    </w:rPr>
  </w:style>
  <w:style w:type="paragraph" w:styleId="a7">
    <w:name w:val="footer"/>
    <w:basedOn w:val="a"/>
    <w:link w:val="a8"/>
    <w:uiPriority w:val="99"/>
    <w:unhideWhenUsed/>
    <w:rsid w:val="008B1D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1D0E"/>
    <w:rPr>
      <w:rFonts w:eastAsiaTheme="minorEastAsia" w:cs="Times New Roman"/>
      <w:kern w:val="0"/>
      <w:lang w:val="uk-UA" w:eastAsia="uk-UA"/>
      <w14:ligatures w14:val="none"/>
    </w:rPr>
  </w:style>
  <w:style w:type="character" w:customStyle="1" w:styleId="st46">
    <w:name w:val="st46"/>
    <w:uiPriority w:val="99"/>
    <w:rsid w:val="009740E4"/>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3850</Words>
  <Characters>2195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2024-03-04T10:43:00Z</dcterms:created>
  <dcterms:modified xsi:type="dcterms:W3CDTF">2024-03-04T10:43:00Z</dcterms:modified>
</cp:coreProperties>
</file>