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783C" w14:textId="77777777" w:rsidR="003D32F2" w:rsidRPr="00F660BD" w:rsidRDefault="003D32F2" w:rsidP="003D32F2">
      <w:pPr>
        <w:pStyle w:val="Ch60"/>
        <w:ind w:left="4365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Додаток 4</w:t>
      </w:r>
      <w:r w:rsidRPr="00F660BD">
        <w:rPr>
          <w:w w:val="100"/>
          <w:sz w:val="24"/>
          <w:szCs w:val="24"/>
        </w:rPr>
        <w:br/>
        <w:t xml:space="preserve">до Порядку відкриття та закриття </w:t>
      </w:r>
      <w:r w:rsidRPr="00F660BD">
        <w:rPr>
          <w:w w:val="100"/>
          <w:sz w:val="24"/>
          <w:szCs w:val="24"/>
        </w:rPr>
        <w:br/>
        <w:t xml:space="preserve">рахунків у національній валюті в органах </w:t>
      </w:r>
      <w:r w:rsidRPr="00F660BD">
        <w:rPr>
          <w:w w:val="100"/>
          <w:sz w:val="24"/>
          <w:szCs w:val="24"/>
        </w:rPr>
        <w:br/>
        <w:t>Державної казначейської служби України</w:t>
      </w:r>
      <w:r w:rsidRPr="00F660BD">
        <w:rPr>
          <w:w w:val="100"/>
          <w:sz w:val="24"/>
          <w:szCs w:val="24"/>
        </w:rPr>
        <w:br/>
        <w:t>(пункт 1 розділу II)</w:t>
      </w:r>
      <w:r w:rsidRPr="00F660BD">
        <w:rPr>
          <w:w w:val="100"/>
          <w:sz w:val="24"/>
          <w:szCs w:val="24"/>
        </w:rPr>
        <w:br/>
        <w:t xml:space="preserve">(у редакції наказу </w:t>
      </w:r>
      <w:r w:rsidRPr="00F660BD">
        <w:rPr>
          <w:w w:val="100"/>
          <w:sz w:val="24"/>
          <w:szCs w:val="24"/>
        </w:rPr>
        <w:br/>
        <w:t>Міністерства фінансів України</w:t>
      </w:r>
      <w:r w:rsidRPr="00F660BD">
        <w:rPr>
          <w:w w:val="100"/>
          <w:sz w:val="24"/>
          <w:szCs w:val="24"/>
        </w:rPr>
        <w:br/>
        <w:t>від 18 січня 2024 року № 23)</w:t>
      </w:r>
    </w:p>
    <w:p w14:paraId="70A1927A" w14:textId="77777777" w:rsidR="003D32F2" w:rsidRPr="00F660BD" w:rsidRDefault="003D32F2" w:rsidP="003D32F2">
      <w:pPr>
        <w:pStyle w:val="a4"/>
        <w:spacing w:before="227"/>
        <w:ind w:left="4365" w:firstLine="0"/>
        <w:jc w:val="left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 xml:space="preserve">Голова (заступник голови) </w:t>
      </w:r>
      <w:r w:rsidRPr="00F660BD">
        <w:rPr>
          <w:w w:val="100"/>
          <w:sz w:val="24"/>
          <w:szCs w:val="24"/>
        </w:rPr>
        <w:br/>
        <w:t xml:space="preserve">Державної казначейської служби України/ </w:t>
      </w:r>
      <w:r w:rsidRPr="00F660BD">
        <w:rPr>
          <w:w w:val="100"/>
          <w:sz w:val="24"/>
          <w:szCs w:val="24"/>
        </w:rPr>
        <w:br/>
        <w:t xml:space="preserve">Керівник (заступник керівника) </w:t>
      </w:r>
      <w:r w:rsidRPr="00F660BD">
        <w:rPr>
          <w:w w:val="100"/>
          <w:sz w:val="24"/>
          <w:szCs w:val="24"/>
        </w:rPr>
        <w:br/>
        <w:t xml:space="preserve">Головного управління </w:t>
      </w:r>
      <w:r w:rsidRPr="00F660BD">
        <w:rPr>
          <w:w w:val="100"/>
          <w:sz w:val="24"/>
          <w:szCs w:val="24"/>
        </w:rPr>
        <w:br/>
        <w:t>Державної казначейської служби України у _______________________________________</w:t>
      </w:r>
    </w:p>
    <w:p w14:paraId="017D35C1" w14:textId="77777777" w:rsidR="003D32F2" w:rsidRPr="00F660BD" w:rsidRDefault="003D32F2" w:rsidP="003D32F2">
      <w:pPr>
        <w:pStyle w:val="a4"/>
        <w:spacing w:before="113"/>
        <w:ind w:left="4365"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_________________   Власне ім’я ПРІЗВИЩЕ</w:t>
      </w:r>
    </w:p>
    <w:p w14:paraId="3B83E217" w14:textId="1BE78016" w:rsidR="003D32F2" w:rsidRPr="003D32F2" w:rsidRDefault="004825B1" w:rsidP="004825B1">
      <w:pPr>
        <w:pStyle w:val="StrokeCh6"/>
        <w:ind w:left="4380" w:right="1970"/>
        <w:jc w:val="left"/>
        <w:rPr>
          <w:w w:val="100"/>
          <w:sz w:val="20"/>
          <w:szCs w:val="20"/>
        </w:rPr>
      </w:pPr>
      <w:r>
        <w:rPr>
          <w:rFonts w:asciiTheme="minorHAnsi" w:hAnsiTheme="minorHAnsi"/>
          <w:w w:val="100"/>
          <w:sz w:val="20"/>
          <w:szCs w:val="20"/>
        </w:rPr>
        <w:t xml:space="preserve">               </w:t>
      </w:r>
      <w:r w:rsidR="003D32F2" w:rsidRPr="003D32F2">
        <w:rPr>
          <w:w w:val="100"/>
          <w:sz w:val="20"/>
          <w:szCs w:val="20"/>
        </w:rPr>
        <w:t>(підпис)</w:t>
      </w:r>
    </w:p>
    <w:p w14:paraId="4D854FF1" w14:textId="77777777" w:rsidR="003D32F2" w:rsidRPr="00F660BD" w:rsidRDefault="003D32F2" w:rsidP="003D32F2">
      <w:pPr>
        <w:pStyle w:val="a4"/>
        <w:ind w:left="4365"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_____  _____________  20___ року</w:t>
      </w:r>
    </w:p>
    <w:p w14:paraId="0E58AFB7" w14:textId="77777777" w:rsidR="003D32F2" w:rsidRPr="003D32F2" w:rsidRDefault="003D32F2" w:rsidP="003D32F2">
      <w:pPr>
        <w:pStyle w:val="Ch6"/>
        <w:rPr>
          <w:w w:val="100"/>
          <w:sz w:val="28"/>
          <w:szCs w:val="28"/>
        </w:rPr>
      </w:pPr>
      <w:r w:rsidRPr="003D32F2">
        <w:rPr>
          <w:w w:val="100"/>
          <w:sz w:val="28"/>
          <w:szCs w:val="28"/>
        </w:rPr>
        <w:t xml:space="preserve">Зразки </w:t>
      </w:r>
      <w:r w:rsidRPr="003D32F2">
        <w:rPr>
          <w:w w:val="100"/>
          <w:sz w:val="28"/>
          <w:szCs w:val="28"/>
        </w:rPr>
        <w:br/>
        <w:t xml:space="preserve">підписів посадових осіб, яким надано право підпису </w:t>
      </w:r>
      <w:r w:rsidRPr="003D32F2">
        <w:rPr>
          <w:w w:val="100"/>
          <w:sz w:val="28"/>
          <w:szCs w:val="28"/>
        </w:rPr>
        <w:br/>
        <w:t>на платіжних та інших розпорядчих документах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869"/>
        <w:gridCol w:w="3935"/>
        <w:gridCol w:w="1471"/>
      </w:tblGrid>
      <w:tr w:rsidR="003D32F2" w:rsidRPr="00F660BD" w14:paraId="0AE7B218" w14:textId="77777777" w:rsidTr="003D32F2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59A6D1" w14:textId="77777777" w:rsidR="003D32F2" w:rsidRPr="00F660BD" w:rsidRDefault="003D32F2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№ з/п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6187A1" w14:textId="77777777" w:rsidR="003D32F2" w:rsidRPr="00F660BD" w:rsidRDefault="003D32F2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Прізвище, власне ім’я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9CEDF2" w14:textId="77777777" w:rsidR="003D32F2" w:rsidRPr="00F660BD" w:rsidRDefault="003D32F2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Найменування посади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61618A" w14:textId="77777777" w:rsidR="003D32F2" w:rsidRPr="00F660BD" w:rsidRDefault="003D32F2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Підпис</w:t>
            </w:r>
          </w:p>
        </w:tc>
      </w:tr>
      <w:tr w:rsidR="003D32F2" w:rsidRPr="00F660BD" w14:paraId="6E6EB8FD" w14:textId="77777777" w:rsidTr="003D32F2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A7F6B7" w14:textId="77777777" w:rsidR="003D32F2" w:rsidRPr="00F660BD" w:rsidRDefault="003D32F2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B0CCEE" w14:textId="77777777" w:rsidR="003D32F2" w:rsidRPr="00F660BD" w:rsidRDefault="003D32F2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B2A970" w14:textId="77777777" w:rsidR="003D32F2" w:rsidRPr="00F660BD" w:rsidRDefault="003D32F2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1B2BDE" w14:textId="77777777" w:rsidR="003D32F2" w:rsidRPr="00F660BD" w:rsidRDefault="003D32F2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4</w:t>
            </w:r>
          </w:p>
        </w:tc>
      </w:tr>
      <w:tr w:rsidR="003D32F2" w:rsidRPr="00F660BD" w14:paraId="03A01FC0" w14:textId="77777777" w:rsidTr="003D32F2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BBBDD8" w14:textId="77777777" w:rsidR="003D32F2" w:rsidRPr="00F660BD" w:rsidRDefault="003D32F2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6ECBBA" w14:textId="77777777" w:rsidR="003D32F2" w:rsidRPr="00F660BD" w:rsidRDefault="003D32F2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8A8A9E" w14:textId="77777777" w:rsidR="003D32F2" w:rsidRPr="00F660BD" w:rsidRDefault="003D32F2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F4A664" w14:textId="77777777" w:rsidR="003D32F2" w:rsidRPr="00F660BD" w:rsidRDefault="003D32F2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30EEBEED" w14:textId="77777777" w:rsidR="003D32F2" w:rsidRPr="00F660BD" w:rsidRDefault="003D32F2" w:rsidP="003D32F2">
      <w:pPr>
        <w:pStyle w:val="a4"/>
        <w:rPr>
          <w:w w:val="100"/>
          <w:sz w:val="24"/>
          <w:szCs w:val="24"/>
        </w:rPr>
      </w:pPr>
    </w:p>
    <w:p w14:paraId="521F4A16" w14:textId="6750215A" w:rsidR="003D32F2" w:rsidRPr="00F660BD" w:rsidRDefault="003D32F2" w:rsidP="003D32F2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283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Керівник структурного підрозділу</w:t>
      </w:r>
      <w:r w:rsidR="004825B1">
        <w:rPr>
          <w:rFonts w:asciiTheme="minorHAnsi" w:hAnsiTheme="minorHAnsi"/>
          <w:w w:val="100"/>
          <w:sz w:val="24"/>
          <w:szCs w:val="24"/>
        </w:rPr>
        <w:t xml:space="preserve">        </w:t>
      </w:r>
      <w:r w:rsidRPr="00F660BD">
        <w:rPr>
          <w:w w:val="100"/>
          <w:sz w:val="24"/>
          <w:szCs w:val="24"/>
        </w:rPr>
        <w:tab/>
        <w:t>___________________</w:t>
      </w:r>
      <w:r w:rsidR="004825B1">
        <w:rPr>
          <w:rFonts w:asciiTheme="minorHAnsi" w:hAnsiTheme="minorHAnsi"/>
          <w:w w:val="100"/>
          <w:sz w:val="24"/>
          <w:szCs w:val="24"/>
        </w:rPr>
        <w:t xml:space="preserve">        </w:t>
      </w:r>
      <w:r w:rsidRPr="00F660BD">
        <w:rPr>
          <w:w w:val="100"/>
          <w:sz w:val="24"/>
          <w:szCs w:val="24"/>
        </w:rPr>
        <w:t xml:space="preserve"> </w:t>
      </w:r>
      <w:r w:rsidRPr="00F660BD">
        <w:rPr>
          <w:w w:val="100"/>
          <w:sz w:val="24"/>
          <w:szCs w:val="24"/>
        </w:rPr>
        <w:tab/>
        <w:t xml:space="preserve">Власне ім’я ПРІЗВИЩЕ </w:t>
      </w:r>
    </w:p>
    <w:p w14:paraId="156A0C7B" w14:textId="5CA50099" w:rsidR="003D32F2" w:rsidRPr="003D32F2" w:rsidRDefault="003D32F2" w:rsidP="003D32F2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jc w:val="left"/>
        <w:rPr>
          <w:w w:val="100"/>
          <w:sz w:val="20"/>
          <w:szCs w:val="20"/>
        </w:rPr>
      </w:pPr>
      <w:r w:rsidRPr="004825B1">
        <w:rPr>
          <w:rFonts w:asciiTheme="minorHAnsi" w:hAnsiTheme="minorHAnsi"/>
          <w:w w:val="100"/>
          <w:sz w:val="20"/>
          <w:szCs w:val="20"/>
          <w:lang w:val="ru-RU"/>
        </w:rPr>
        <w:t xml:space="preserve">           </w:t>
      </w:r>
      <w:r w:rsidR="004825B1">
        <w:rPr>
          <w:rFonts w:asciiTheme="minorHAnsi" w:hAnsiTheme="minorHAnsi"/>
          <w:w w:val="100"/>
          <w:sz w:val="20"/>
          <w:szCs w:val="20"/>
          <w:lang w:val="ru-RU"/>
        </w:rPr>
        <w:t xml:space="preserve">            </w:t>
      </w:r>
      <w:r w:rsidRPr="004825B1">
        <w:rPr>
          <w:rFonts w:asciiTheme="minorHAnsi" w:hAnsiTheme="minorHAnsi"/>
          <w:w w:val="100"/>
          <w:sz w:val="20"/>
          <w:szCs w:val="20"/>
          <w:lang w:val="ru-RU"/>
        </w:rPr>
        <w:t xml:space="preserve">      </w:t>
      </w:r>
      <w:r w:rsidRPr="003D32F2">
        <w:rPr>
          <w:w w:val="100"/>
          <w:sz w:val="20"/>
          <w:szCs w:val="20"/>
        </w:rPr>
        <w:t>(підпис)</w:t>
      </w:r>
    </w:p>
    <w:p w14:paraId="206D8009" w14:textId="7ADB9E2C" w:rsidR="00F12C76" w:rsidRDefault="00F12C76" w:rsidP="006C0B77">
      <w:pPr>
        <w:spacing w:after="0"/>
        <w:ind w:firstLine="709"/>
        <w:jc w:val="both"/>
      </w:pPr>
    </w:p>
    <w:p w14:paraId="564FE6BC" w14:textId="525391BD" w:rsidR="004A28C6" w:rsidRDefault="004A28C6" w:rsidP="006C0B77">
      <w:pPr>
        <w:spacing w:after="0"/>
        <w:ind w:firstLine="709"/>
        <w:jc w:val="both"/>
      </w:pPr>
    </w:p>
    <w:p w14:paraId="6B0AD886" w14:textId="1A2176DB" w:rsidR="004A28C6" w:rsidRDefault="004A28C6" w:rsidP="006C0B77">
      <w:pPr>
        <w:spacing w:after="0"/>
        <w:ind w:firstLine="709"/>
        <w:jc w:val="both"/>
      </w:pPr>
    </w:p>
    <w:p w14:paraId="10D971E0" w14:textId="193C3AED" w:rsidR="004A28C6" w:rsidRPr="004A28C6" w:rsidRDefault="004A28C6" w:rsidP="006C0B77">
      <w:pPr>
        <w:spacing w:after="0"/>
        <w:ind w:firstLine="709"/>
        <w:jc w:val="both"/>
        <w:rPr>
          <w:rFonts w:ascii="Times New Roman" w:hAnsi="Times New Roman"/>
        </w:rPr>
      </w:pPr>
      <w:r w:rsidRPr="004A28C6">
        <w:rPr>
          <w:rStyle w:val="st46"/>
          <w:rFonts w:ascii="Times New Roman" w:hAnsi="Times New Roman"/>
        </w:rPr>
        <w:t>{Додаток 4 в редакції Наказу Міністерства фінансів № 23 від 18.01.2024}</w:t>
      </w:r>
    </w:p>
    <w:sectPr w:rsidR="004A28C6" w:rsidRPr="004A28C6" w:rsidSect="00E538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68FE" w14:textId="77777777" w:rsidR="00B86F45" w:rsidRDefault="00B86F45" w:rsidP="00581B5B">
      <w:pPr>
        <w:spacing w:after="0" w:line="240" w:lineRule="auto"/>
      </w:pPr>
      <w:r>
        <w:separator/>
      </w:r>
    </w:p>
  </w:endnote>
  <w:endnote w:type="continuationSeparator" w:id="0">
    <w:p w14:paraId="1BFDF33F" w14:textId="77777777" w:rsidR="00B86F45" w:rsidRDefault="00B86F45" w:rsidP="0058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4598" w14:textId="77777777" w:rsidR="00B86F45" w:rsidRDefault="00B86F45" w:rsidP="00581B5B">
      <w:pPr>
        <w:spacing w:after="0" w:line="240" w:lineRule="auto"/>
      </w:pPr>
      <w:r>
        <w:separator/>
      </w:r>
    </w:p>
  </w:footnote>
  <w:footnote w:type="continuationSeparator" w:id="0">
    <w:p w14:paraId="7C413B86" w14:textId="77777777" w:rsidR="00B86F45" w:rsidRDefault="00B86F45" w:rsidP="00581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2F2"/>
    <w:rsid w:val="00036967"/>
    <w:rsid w:val="00382700"/>
    <w:rsid w:val="003D32F2"/>
    <w:rsid w:val="004825B1"/>
    <w:rsid w:val="004A28C6"/>
    <w:rsid w:val="00581B5B"/>
    <w:rsid w:val="006C0B77"/>
    <w:rsid w:val="00730B8B"/>
    <w:rsid w:val="008242FF"/>
    <w:rsid w:val="00870751"/>
    <w:rsid w:val="00922C48"/>
    <w:rsid w:val="00B2790D"/>
    <w:rsid w:val="00B86F45"/>
    <w:rsid w:val="00B915B7"/>
    <w:rsid w:val="00E538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21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2F2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D32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3D32F2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">
    <w:name w:val="Заголовок Додатка (Ch_6 Міністерства)"/>
    <w:basedOn w:val="a"/>
    <w:uiPriority w:val="99"/>
    <w:rsid w:val="003D32F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3D32F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3D32F2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4"/>
    <w:uiPriority w:val="99"/>
    <w:rsid w:val="003D32F2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58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B5B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581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B5B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4A28C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2024-03-04T10:35:00Z</dcterms:created>
  <dcterms:modified xsi:type="dcterms:W3CDTF">2024-03-04T10:35:00Z</dcterms:modified>
</cp:coreProperties>
</file>