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8B2F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B36F6">
        <w:rPr>
          <w:rFonts w:ascii="Times New Roman" w:hAnsi="Times New Roman" w:cs="Times New Roman"/>
          <w:b/>
          <w:bCs/>
          <w:i/>
          <w:iCs/>
        </w:rPr>
        <w:t>МІНІСТЕРСТВО ЕКОНОМІКИ УКРАЇНИ</w:t>
      </w:r>
    </w:p>
    <w:p w14:paraId="78FE83AE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70EA2EB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B36F6">
        <w:rPr>
          <w:rFonts w:ascii="Times New Roman" w:hAnsi="Times New Roman" w:cs="Times New Roman"/>
          <w:b/>
          <w:bCs/>
          <w:i/>
          <w:iCs/>
        </w:rPr>
        <w:t>ЛИСТ</w:t>
      </w:r>
    </w:p>
    <w:p w14:paraId="678D032F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7C01EE8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B36F6">
        <w:rPr>
          <w:rFonts w:ascii="Times New Roman" w:hAnsi="Times New Roman" w:cs="Times New Roman"/>
          <w:b/>
          <w:bCs/>
          <w:i/>
          <w:iCs/>
        </w:rPr>
        <w:t>від 26.02.2024 р. № 4707-05/14491-09</w:t>
      </w:r>
    </w:p>
    <w:p w14:paraId="106E754A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8964489" w14:textId="77777777" w:rsidR="00BB36F6" w:rsidRPr="00BB36F6" w:rsidRDefault="00BB36F6" w:rsidP="00BB36F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B36F6">
        <w:rPr>
          <w:rFonts w:ascii="Times New Roman" w:hAnsi="Times New Roman" w:cs="Times New Roman"/>
          <w:b/>
          <w:bCs/>
          <w:i/>
          <w:iCs/>
        </w:rPr>
        <w:t>Про надання роз’яснення</w:t>
      </w:r>
    </w:p>
    <w:p w14:paraId="37D045DD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Міністерство економіки України розглянуло Ваше звернення від 11.02.2024 стосовно надання роз’яснень щодо обчислення середньої заробітної плати для виплати компенсації за невикористані відпустки та в межах компетенції повідомляє.</w:t>
      </w:r>
    </w:p>
    <w:p w14:paraId="4C150022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5CB2F1D1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№ 100 (зі змінами) (далі – Порядок).</w:t>
      </w:r>
    </w:p>
    <w:p w14:paraId="57F3B41E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3B51D0E5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Абзацом першим пункту 2 Порядку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4CC7AD8B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23598ADC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Змінами, внесеними абзацом другим пункту 2 Порядку, визначено новий порядок обчислення середньої заробітної плати для оплати компенсації за невикористані відпустки, на які працівник набув право до 31 грудня 2023 року, зокрема, її розрахунок здійснюється виходячи з виплат, нарахованих у 2023 році. Проведення розрахунку середньої заробітної плати для оплати компенсації за невикористані відпустки, на які працівник набуде право після 31 грудня 2023 року, залишається без змін.</w:t>
      </w:r>
    </w:p>
    <w:p w14:paraId="3D30D9D6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1621BE43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Тобто при виплаті компенсації за невикористані відпустки у 2024 році для її розрахунку роботодавець має обчислювати дві середні заробітні плати. При цьому сама компенсація також має поділятися на дві частини: компенсація за відпустки, права на які набуті до 31.12.2023 та після цієї дати.</w:t>
      </w:r>
    </w:p>
    <w:p w14:paraId="278CC9D0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5F26F040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 xml:space="preserve">Кількість днів щорічної основної відпустки працівника має розраховуватися виходячи з фактичної належної йому тривалості такої відпустки, яка визначається </w:t>
      </w:r>
      <w:proofErr w:type="spellStart"/>
      <w:r w:rsidRPr="00BB36F6">
        <w:rPr>
          <w:rFonts w:ascii="Times New Roman" w:hAnsi="Times New Roman" w:cs="Times New Roman"/>
        </w:rPr>
        <w:t>пропорційно</w:t>
      </w:r>
      <w:proofErr w:type="spellEnd"/>
      <w:r w:rsidRPr="00BB36F6">
        <w:rPr>
          <w:rFonts w:ascii="Times New Roman" w:hAnsi="Times New Roman" w:cs="Times New Roman"/>
        </w:rPr>
        <w:t xml:space="preserve"> відпрацьованому ним часові.</w:t>
      </w:r>
    </w:p>
    <w:p w14:paraId="73DBB039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4E0466E7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 xml:space="preserve">Загального нормативно-правового </w:t>
      </w:r>
      <w:proofErr w:type="spellStart"/>
      <w:r w:rsidRPr="00BB36F6">
        <w:rPr>
          <w:rFonts w:ascii="Times New Roman" w:hAnsi="Times New Roman" w:cs="Times New Roman"/>
        </w:rPr>
        <w:t>акта</w:t>
      </w:r>
      <w:proofErr w:type="spellEnd"/>
      <w:r w:rsidRPr="00BB36F6">
        <w:rPr>
          <w:rFonts w:ascii="Times New Roman" w:hAnsi="Times New Roman" w:cs="Times New Roman"/>
        </w:rPr>
        <w:t>, який би визначав порядок розрахунку кількості днів щорічної відпустки, немає.</w:t>
      </w:r>
    </w:p>
    <w:p w14:paraId="19EC90D9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237DA203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 xml:space="preserve">Враховуючи те, що відповідно до частини першої статті 5 Закону України “Про відпустки” тривалість відпусток незалежно від режимів та графіків роботи розраховується в календарних днях, тому при підрахунку днів щорічної відпустки </w:t>
      </w:r>
      <w:proofErr w:type="spellStart"/>
      <w:r w:rsidRPr="00BB36F6">
        <w:rPr>
          <w:rFonts w:ascii="Times New Roman" w:hAnsi="Times New Roman" w:cs="Times New Roman"/>
        </w:rPr>
        <w:t>пропорційно</w:t>
      </w:r>
      <w:proofErr w:type="spellEnd"/>
      <w:r w:rsidRPr="00BB36F6">
        <w:rPr>
          <w:rFonts w:ascii="Times New Roman" w:hAnsi="Times New Roman" w:cs="Times New Roman"/>
        </w:rPr>
        <w:t xml:space="preserve"> відпрацьованому часу доцільно скористатися </w:t>
      </w:r>
      <w:r w:rsidRPr="00BB36F6">
        <w:rPr>
          <w:rFonts w:ascii="Times New Roman" w:hAnsi="Times New Roman" w:cs="Times New Roman"/>
        </w:rPr>
        <w:lastRenderedPageBreak/>
        <w:t>механізмом нарахування оплати за дні відпустки, закладеним у Порядку, тобто, прив’язку розрахунку днів відпустки робити до календарних днів робочого року, в якому працював працівник.</w:t>
      </w:r>
    </w:p>
    <w:p w14:paraId="25BD0404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5F4FC666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 xml:space="preserve">Тривалість щорічної відпустки </w:t>
      </w:r>
      <w:proofErr w:type="spellStart"/>
      <w:r w:rsidRPr="00BB36F6">
        <w:rPr>
          <w:rFonts w:ascii="Times New Roman" w:hAnsi="Times New Roman" w:cs="Times New Roman"/>
        </w:rPr>
        <w:t>пропорційно</w:t>
      </w:r>
      <w:proofErr w:type="spellEnd"/>
      <w:r w:rsidRPr="00BB36F6">
        <w:rPr>
          <w:rFonts w:ascii="Times New Roman" w:hAnsi="Times New Roman" w:cs="Times New Roman"/>
        </w:rPr>
        <w:t xml:space="preserve"> відпрацьованому часу можна розрахувати наступним чином.</w:t>
      </w:r>
    </w:p>
    <w:p w14:paraId="127B12B2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1688EFC3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Визначаємо кількість днів щорічної відпустки, які припадають на один календарний день без урахування святкових і неробочих днів в цілому за робочий рік. Потім одержаний результат множимо на кількість календарних днів без урахування святкових і неробочих днів, відпрацьованих працівником у робочому періоді.</w:t>
      </w:r>
    </w:p>
    <w:p w14:paraId="1E62CF0E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4FADFCF0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З урахуванням правил округлення визначаємо кількість днів щорічної відпустки, які підлягають компенсації.</w:t>
      </w:r>
    </w:p>
    <w:p w14:paraId="60CD6D82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43EF0AC3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Аналогічно окремо розраховуємо періоди з початку робочого року працівника до 31.12.2023 та з 01.01.2024 по день звільнення.</w:t>
      </w:r>
    </w:p>
    <w:p w14:paraId="447CC251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0137715A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Звертаємо увагу, що частиною шостою статті 6 Закону України “Про організацію трудових відносин в умовах воєнного стану”, який набрав чинності 24.03.2022, у період дії воєнного стану не застосовуються норми, зокрема, статті 73 Кодексу законів про працю України, якою встановлено святкові і неробочі дні.</w:t>
      </w:r>
    </w:p>
    <w:p w14:paraId="47042797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056FB7E8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У випадку, зазначеному у зверненні, для збереження загальної кількості днів невикористаної відпустки, які підлягають оплаті, рекомендуємо порівнювати за математичною більшістю/меншістю за першою, другою чи третьою цифрою після коми та коригувати число днів у визначених розрахункових періодах шляхом додавання чи зменшення днів в кожному з них після порівняння цифр.</w:t>
      </w:r>
    </w:p>
    <w:p w14:paraId="29EEFB60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502E5F46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Тобто, якщо при підрахунку днів невикористаної відпустки в періоді до 31.12.2023 отримуємо, наприклад, число 7,41 календарних дня і в періоді після 31.12.2023 – 2,40 календарних дня, а загальна кількість становить 10 календарних днів, то округлюємо дні в періоді до 31.12.2023 до 8 календарних днів і в періоді після 31.12.2023 – до 2 календарних днів.</w:t>
      </w:r>
    </w:p>
    <w:p w14:paraId="1E09F29F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7EAD90B4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Якщо при підрахунку днів невикористаної відпустки до 31.12.2023 отримуємо число 7,50 календарних дня і після 31.12.2023 – 2,51 календарних дня, а загальна кількість становить 10 днів, то округлюємо дні в періоді до 31.12.2023 до 7 календарних днів і в періоді після 31.12.2023 – до 3 календарних днів.</w:t>
      </w:r>
    </w:p>
    <w:p w14:paraId="63954C83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71A538FE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Щодо зазначення в наказі про звільнення працівника періодів для виплати компенсації за невикористані відпустки повідомляємо, що Порядок не містить норм щодо урегулювання цього питання саме в наказі роботодавця про звільнення працівника.</w:t>
      </w:r>
    </w:p>
    <w:p w14:paraId="6A886EB1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0F0B7769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lastRenderedPageBreak/>
        <w:t>Підприємства, установи, організації самостійно визначають в інструкціях з діловодства правила і порядок складання та оформлення внутрішніх нормативно-розпорядчих документів із дотриманням вимог норм чинного законодавства.</w:t>
      </w:r>
    </w:p>
    <w:p w14:paraId="45F0BB54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3F4F6A98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Одночасно повідомляємо, що листи міністерств не є нормативно-правовими актами та мають інформаційно-рекомендаційний характер.</w:t>
      </w:r>
    </w:p>
    <w:p w14:paraId="64B92454" w14:textId="77777777" w:rsidR="00BB36F6" w:rsidRPr="00BB36F6" w:rsidRDefault="00BB36F6" w:rsidP="00BB36F6">
      <w:pPr>
        <w:rPr>
          <w:rFonts w:ascii="Times New Roman" w:hAnsi="Times New Roman" w:cs="Times New Roman"/>
        </w:rPr>
      </w:pPr>
    </w:p>
    <w:p w14:paraId="2DB3A5ED" w14:textId="77777777" w:rsidR="00BB36F6" w:rsidRPr="00BB36F6" w:rsidRDefault="00BB36F6" w:rsidP="00BB36F6">
      <w:pPr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5FF12ECA" w14:textId="77777777" w:rsidR="00BB36F6" w:rsidRPr="00BB36F6" w:rsidRDefault="00BB36F6" w:rsidP="00BB36F6">
      <w:pPr>
        <w:jc w:val="right"/>
        <w:rPr>
          <w:rFonts w:ascii="Times New Roman" w:hAnsi="Times New Roman" w:cs="Times New Roman"/>
        </w:rPr>
      </w:pPr>
    </w:p>
    <w:p w14:paraId="429CF657" w14:textId="77777777" w:rsidR="00BB36F6" w:rsidRPr="00BB36F6" w:rsidRDefault="00BB36F6" w:rsidP="00BB36F6">
      <w:pPr>
        <w:jc w:val="right"/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З повагою</w:t>
      </w:r>
    </w:p>
    <w:p w14:paraId="1AA34438" w14:textId="77777777" w:rsidR="00BB36F6" w:rsidRPr="00BB36F6" w:rsidRDefault="00BB36F6" w:rsidP="00BB36F6">
      <w:pPr>
        <w:jc w:val="right"/>
        <w:rPr>
          <w:rFonts w:ascii="Times New Roman" w:hAnsi="Times New Roman" w:cs="Times New Roman"/>
        </w:rPr>
      </w:pPr>
    </w:p>
    <w:p w14:paraId="047CDF4E" w14:textId="77777777" w:rsidR="00BB36F6" w:rsidRPr="00BB36F6" w:rsidRDefault="00BB36F6" w:rsidP="00BB36F6">
      <w:pPr>
        <w:jc w:val="right"/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Заступник Міністра</w:t>
      </w:r>
    </w:p>
    <w:p w14:paraId="458F6756" w14:textId="77777777" w:rsidR="00BB36F6" w:rsidRPr="00BB36F6" w:rsidRDefault="00BB36F6" w:rsidP="00BB36F6">
      <w:pPr>
        <w:jc w:val="right"/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економіки України</w:t>
      </w:r>
    </w:p>
    <w:p w14:paraId="541F78D7" w14:textId="297C2A55" w:rsidR="00AD0A2D" w:rsidRPr="00BB36F6" w:rsidRDefault="00BB36F6" w:rsidP="00BB36F6">
      <w:pPr>
        <w:jc w:val="right"/>
        <w:rPr>
          <w:rFonts w:ascii="Times New Roman" w:hAnsi="Times New Roman" w:cs="Times New Roman"/>
        </w:rPr>
      </w:pPr>
      <w:r w:rsidRPr="00BB36F6">
        <w:rPr>
          <w:rFonts w:ascii="Times New Roman" w:hAnsi="Times New Roman" w:cs="Times New Roman"/>
        </w:rPr>
        <w:t>Тетяна БЕРЕЖНА</w:t>
      </w:r>
    </w:p>
    <w:p w14:paraId="1B70BB6C" w14:textId="77777777" w:rsidR="00BB36F6" w:rsidRPr="00BB36F6" w:rsidRDefault="00BB36F6">
      <w:pPr>
        <w:jc w:val="right"/>
        <w:rPr>
          <w:rFonts w:ascii="Times New Roman" w:hAnsi="Times New Roman" w:cs="Times New Roman"/>
        </w:rPr>
      </w:pPr>
    </w:p>
    <w:sectPr w:rsidR="00BB36F6" w:rsidRPr="00BB3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D4"/>
    <w:rsid w:val="006B7ED4"/>
    <w:rsid w:val="00AD0A2D"/>
    <w:rsid w:val="00BB36F6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DC4FB-7D5A-4C5F-8B63-570E55B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3380</Words>
  <Characters>1928</Characters>
  <Application>Microsoft Office Word</Application>
  <DocSecurity>0</DocSecurity>
  <Lines>16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2024-03-01T09:05:00Z</dcterms:created>
  <dcterms:modified xsi:type="dcterms:W3CDTF">2024-03-01T09:07:00Z</dcterms:modified>
</cp:coreProperties>
</file>