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1AF54" w14:textId="2CBDA8D0" w:rsidR="00C7024D" w:rsidRPr="006D2130" w:rsidRDefault="00C7024D" w:rsidP="00C7024D">
      <w:pPr>
        <w:spacing w:after="120"/>
        <w:jc w:val="center"/>
        <w:rPr>
          <w:rFonts w:ascii="FreeSetC" w:hAnsi="FreeSetC"/>
          <w:b/>
          <w:bCs/>
          <w:lang w:val="uk-UA"/>
        </w:rPr>
      </w:pPr>
      <w:r w:rsidRPr="006D2130">
        <w:rPr>
          <w:rFonts w:ascii="FreeSetC" w:hAnsi="FreeSetC"/>
          <w:b/>
          <w:bCs/>
          <w:lang w:val="uk-UA"/>
        </w:rPr>
        <w:t>ТОВАРИСТВО З ОБМЕЖЕНОЮ ВІДПОВІДАЛЬНІСТЮ «ВЕСНА»</w:t>
      </w:r>
    </w:p>
    <w:p w14:paraId="786019AE" w14:textId="457D62AF" w:rsidR="00C7024D" w:rsidRDefault="00C7024D" w:rsidP="006D2130">
      <w:pPr>
        <w:spacing w:after="120"/>
        <w:jc w:val="right"/>
        <w:rPr>
          <w:rFonts w:ascii="FreeSetC" w:hAnsi="FreeSetC"/>
          <w:lang w:val="uk-UA"/>
        </w:rPr>
      </w:pPr>
      <w:r w:rsidRPr="007C2DE6">
        <w:rPr>
          <w:rFonts w:ascii="FreeSetC" w:hAnsi="FreeSetC"/>
          <w:lang w:val="uk-UA"/>
        </w:rPr>
        <w:t>Код ЄДРПОУ 12345678</w:t>
      </w:r>
    </w:p>
    <w:p w14:paraId="19C62532" w14:textId="2A699F84" w:rsidR="00C7024D" w:rsidRPr="007C2DE6" w:rsidRDefault="00C7024D" w:rsidP="00C7024D">
      <w:pPr>
        <w:spacing w:after="120"/>
        <w:jc w:val="center"/>
        <w:rPr>
          <w:rFonts w:ascii="FreeSetC" w:hAnsi="FreeSetC"/>
          <w:b/>
          <w:sz w:val="24"/>
          <w:szCs w:val="24"/>
          <w:lang w:val="uk-UA"/>
        </w:rPr>
      </w:pPr>
      <w:r w:rsidRPr="007C2DE6">
        <w:rPr>
          <w:rFonts w:ascii="FreeSetC" w:hAnsi="FreeSetC"/>
          <w:b/>
          <w:sz w:val="24"/>
          <w:szCs w:val="24"/>
          <w:lang w:val="uk-UA"/>
        </w:rPr>
        <w:t>ДОВІДКА</w:t>
      </w:r>
      <w:r>
        <w:rPr>
          <w:rFonts w:ascii="FreeSetC" w:hAnsi="FreeSetC"/>
          <w:b/>
          <w:sz w:val="24"/>
          <w:szCs w:val="24"/>
          <w:lang w:val="uk-UA"/>
        </w:rPr>
        <w:br/>
      </w:r>
      <w:r w:rsidR="003A78E5">
        <w:rPr>
          <w:rFonts w:ascii="FreeSetC" w:hAnsi="FreeSetC"/>
          <w:b/>
          <w:sz w:val="24"/>
          <w:szCs w:val="24"/>
          <w:lang w:val="uk-UA"/>
        </w:rPr>
        <w:t>19</w:t>
      </w:r>
      <w:r w:rsidRPr="007C2DE6">
        <w:rPr>
          <w:rFonts w:ascii="FreeSetC" w:hAnsi="FreeSetC"/>
          <w:b/>
          <w:sz w:val="24"/>
          <w:szCs w:val="24"/>
          <w:lang w:val="uk-UA"/>
        </w:rPr>
        <w:t>.0</w:t>
      </w:r>
      <w:r w:rsidR="006D2130">
        <w:rPr>
          <w:rFonts w:ascii="FreeSetC" w:hAnsi="FreeSetC"/>
          <w:b/>
          <w:sz w:val="24"/>
          <w:szCs w:val="24"/>
          <w:lang w:val="uk-UA"/>
        </w:rPr>
        <w:t>1</w:t>
      </w:r>
      <w:r w:rsidRPr="007C2DE6">
        <w:rPr>
          <w:rFonts w:ascii="FreeSetC" w:hAnsi="FreeSetC"/>
          <w:b/>
          <w:sz w:val="24"/>
          <w:szCs w:val="24"/>
          <w:lang w:val="uk-UA"/>
        </w:rPr>
        <w:t>.202</w:t>
      </w:r>
      <w:r w:rsidR="006D2130">
        <w:rPr>
          <w:rFonts w:ascii="FreeSetC" w:hAnsi="FreeSetC"/>
          <w:b/>
          <w:sz w:val="24"/>
          <w:szCs w:val="24"/>
          <w:lang w:val="uk-UA"/>
        </w:rPr>
        <w:t>4</w:t>
      </w:r>
      <w:r w:rsidRPr="007C2DE6">
        <w:rPr>
          <w:rFonts w:ascii="FreeSetC" w:hAnsi="FreeSetC"/>
          <w:b/>
          <w:sz w:val="24"/>
          <w:szCs w:val="24"/>
          <w:lang w:val="uk-UA"/>
        </w:rPr>
        <w:t xml:space="preserve"> № 16</w:t>
      </w:r>
    </w:p>
    <w:p w14:paraId="618DA1BD" w14:textId="77777777" w:rsidR="00C7024D" w:rsidRPr="007C2DE6" w:rsidRDefault="00C7024D" w:rsidP="00C7024D">
      <w:pPr>
        <w:spacing w:after="120"/>
        <w:jc w:val="center"/>
        <w:rPr>
          <w:rFonts w:ascii="FreeSetC" w:hAnsi="FreeSetC"/>
          <w:b/>
          <w:lang w:val="uk-UA"/>
        </w:rPr>
      </w:pPr>
      <w:r w:rsidRPr="007C2DE6">
        <w:rPr>
          <w:rFonts w:ascii="FreeSetC" w:hAnsi="FreeSetC"/>
          <w:b/>
          <w:lang w:val="uk-UA"/>
        </w:rPr>
        <w:t>Про невикористання додаткової соціальної відпустки Шоптенко А. О.</w:t>
      </w:r>
    </w:p>
    <w:p w14:paraId="1182C0CE" w14:textId="3F8321FC" w:rsidR="00C7024D" w:rsidRPr="007C2DE6" w:rsidRDefault="00C7024D" w:rsidP="00C7024D">
      <w:pPr>
        <w:spacing w:after="120"/>
        <w:jc w:val="both"/>
        <w:rPr>
          <w:rFonts w:ascii="FreeSetC" w:hAnsi="FreeSetC"/>
          <w:lang w:val="uk-UA"/>
        </w:rPr>
      </w:pPr>
      <w:r w:rsidRPr="007C2DE6">
        <w:rPr>
          <w:rFonts w:ascii="FreeSetC" w:hAnsi="FreeSetC"/>
          <w:lang w:val="uk-UA"/>
        </w:rPr>
        <w:t>Ш</w:t>
      </w:r>
      <w:r w:rsidR="006D2130">
        <w:rPr>
          <w:rFonts w:ascii="FreeSetC" w:hAnsi="FreeSetC"/>
          <w:lang w:val="uk-UA"/>
        </w:rPr>
        <w:t>ОПТЕНКО</w:t>
      </w:r>
      <w:r w:rsidRPr="007C2DE6">
        <w:rPr>
          <w:rFonts w:ascii="FreeSetC" w:hAnsi="FreeSetC"/>
          <w:lang w:val="uk-UA"/>
        </w:rPr>
        <w:t xml:space="preserve"> Алла Олегівна, яка працює головним інженером ТОВ «Весна», не використовувала за 202</w:t>
      </w:r>
      <w:r w:rsidR="006D2130">
        <w:rPr>
          <w:rFonts w:ascii="FreeSetC" w:hAnsi="FreeSetC"/>
          <w:lang w:val="uk-UA"/>
        </w:rPr>
        <w:t>3</w:t>
      </w:r>
      <w:r w:rsidRPr="007C2DE6">
        <w:rPr>
          <w:rFonts w:ascii="FreeSetC" w:hAnsi="FreeSetC"/>
          <w:lang w:val="uk-UA"/>
        </w:rPr>
        <w:t xml:space="preserve"> рік додаткову соціальну відпустку як мати двох дітей віком до 15 років (ст. 19 Закону </w:t>
      </w:r>
      <w:r w:rsidRPr="007C2DE6">
        <w:rPr>
          <w:rFonts w:ascii="FreeSetC" w:hAnsi="FreeSetC"/>
          <w:bCs/>
          <w:lang w:val="uk-UA" w:eastAsia="uk-UA"/>
        </w:rPr>
        <w:t xml:space="preserve">від 15.11.1996 № 504/96-ВР </w:t>
      </w:r>
      <w:r w:rsidRPr="007C2DE6">
        <w:rPr>
          <w:rFonts w:ascii="FreeSetC" w:hAnsi="FreeSetC"/>
          <w:lang w:val="uk-UA"/>
        </w:rPr>
        <w:t xml:space="preserve">«Про відпустки»). </w:t>
      </w:r>
    </w:p>
    <w:p w14:paraId="602B5CF3" w14:textId="77777777" w:rsidR="00C7024D" w:rsidRPr="007C2DE6" w:rsidRDefault="00C7024D" w:rsidP="00C7024D">
      <w:pPr>
        <w:spacing w:after="120"/>
        <w:rPr>
          <w:rFonts w:ascii="FreeSetC" w:hAnsi="FreeSetC"/>
          <w:lang w:val="uk-UA"/>
        </w:rPr>
      </w:pPr>
      <w:r w:rsidRPr="007C2DE6">
        <w:rPr>
          <w:rFonts w:ascii="FreeSetC" w:hAnsi="FreeSetC"/>
          <w:lang w:val="uk-UA"/>
        </w:rPr>
        <w:t xml:space="preserve">Довідку видано для надання за місцем роботи Шоптенка Олексія Івановича. </w:t>
      </w:r>
    </w:p>
    <w:p w14:paraId="7A99C65E" w14:textId="77777777" w:rsidR="00C7024D" w:rsidRPr="007C2DE6" w:rsidRDefault="00C7024D" w:rsidP="00C7024D">
      <w:pPr>
        <w:spacing w:after="120"/>
        <w:rPr>
          <w:rFonts w:ascii="FreeSetC" w:hAnsi="FreeSetC"/>
          <w:lang w:val="uk-UA"/>
        </w:rPr>
      </w:pPr>
      <w:r w:rsidRPr="007C2DE6">
        <w:rPr>
          <w:rFonts w:ascii="FreeSetC" w:hAnsi="FreeSetC"/>
          <w:lang w:val="uk-UA"/>
        </w:rPr>
        <w:t xml:space="preserve">Директор </w:t>
      </w:r>
      <w:r>
        <w:rPr>
          <w:rFonts w:ascii="FreeSetC" w:hAnsi="FreeSetC"/>
          <w:lang w:val="uk-UA"/>
        </w:rPr>
        <w:tab/>
      </w:r>
      <w:r>
        <w:rPr>
          <w:rFonts w:ascii="FreeSetC" w:hAnsi="FreeSetC"/>
          <w:lang w:val="uk-UA"/>
        </w:rPr>
        <w:tab/>
      </w:r>
      <w:r>
        <w:rPr>
          <w:rFonts w:ascii="FreeSetC" w:hAnsi="FreeSetC"/>
          <w:lang w:val="uk-UA"/>
        </w:rPr>
        <w:tab/>
      </w:r>
      <w:r>
        <w:rPr>
          <w:rFonts w:ascii="FreeSetC" w:hAnsi="FreeSetC"/>
          <w:lang w:val="uk-UA"/>
        </w:rPr>
        <w:tab/>
      </w:r>
      <w:r w:rsidRPr="007C2DE6">
        <w:rPr>
          <w:rFonts w:ascii="FreeSetC" w:hAnsi="FreeSetC"/>
          <w:lang w:val="uk-UA"/>
        </w:rPr>
        <w:t xml:space="preserve">(підпис) </w:t>
      </w:r>
      <w:r>
        <w:rPr>
          <w:rFonts w:ascii="FreeSetC" w:hAnsi="FreeSetC"/>
          <w:lang w:val="uk-UA"/>
        </w:rPr>
        <w:tab/>
      </w:r>
      <w:r>
        <w:rPr>
          <w:rFonts w:ascii="FreeSetC" w:hAnsi="FreeSetC"/>
          <w:lang w:val="uk-UA"/>
        </w:rPr>
        <w:tab/>
      </w:r>
      <w:r w:rsidRPr="007C2DE6">
        <w:rPr>
          <w:rFonts w:ascii="FreeSetC" w:hAnsi="FreeSetC"/>
          <w:lang w:val="uk-UA"/>
        </w:rPr>
        <w:t>Олексій КРИВОРУЧКО</w:t>
      </w:r>
    </w:p>
    <w:p w14:paraId="785BFA28" w14:textId="77777777" w:rsidR="00C7024D" w:rsidRPr="007C2DE6" w:rsidRDefault="00C7024D" w:rsidP="00C7024D">
      <w:pPr>
        <w:spacing w:after="120"/>
        <w:rPr>
          <w:rFonts w:ascii="FreeSetC" w:hAnsi="FreeSetC"/>
          <w:lang w:val="uk-UA"/>
        </w:rPr>
      </w:pPr>
      <w:r w:rsidRPr="007C2DE6">
        <w:rPr>
          <w:rFonts w:ascii="FreeSetC" w:hAnsi="FreeSetC"/>
          <w:lang w:val="uk-UA"/>
        </w:rPr>
        <w:t xml:space="preserve">Головний бухгалтер </w:t>
      </w:r>
      <w:r>
        <w:rPr>
          <w:rFonts w:ascii="FreeSetC" w:hAnsi="FreeSetC"/>
          <w:lang w:val="uk-UA"/>
        </w:rPr>
        <w:tab/>
      </w:r>
      <w:r>
        <w:rPr>
          <w:rFonts w:ascii="FreeSetC" w:hAnsi="FreeSetC"/>
          <w:lang w:val="uk-UA"/>
        </w:rPr>
        <w:tab/>
      </w:r>
      <w:r>
        <w:rPr>
          <w:rFonts w:ascii="FreeSetC" w:hAnsi="FreeSetC"/>
          <w:lang w:val="uk-UA"/>
        </w:rPr>
        <w:tab/>
      </w:r>
      <w:r w:rsidRPr="007C2DE6">
        <w:rPr>
          <w:rFonts w:ascii="FreeSetC" w:hAnsi="FreeSetC"/>
          <w:lang w:val="uk-UA"/>
        </w:rPr>
        <w:t xml:space="preserve">(підпис) </w:t>
      </w:r>
      <w:r>
        <w:rPr>
          <w:rFonts w:ascii="FreeSetC" w:hAnsi="FreeSetC"/>
          <w:lang w:val="uk-UA"/>
        </w:rPr>
        <w:tab/>
      </w:r>
      <w:r>
        <w:rPr>
          <w:rFonts w:ascii="FreeSetC" w:hAnsi="FreeSetC"/>
          <w:lang w:val="uk-UA"/>
        </w:rPr>
        <w:tab/>
      </w:r>
      <w:r w:rsidRPr="007C2DE6">
        <w:rPr>
          <w:rFonts w:ascii="FreeSetC" w:hAnsi="FreeSetC"/>
          <w:lang w:val="uk-UA"/>
        </w:rPr>
        <w:t xml:space="preserve">Світлана НОСЕНКО </w:t>
      </w:r>
    </w:p>
    <w:p w14:paraId="755A3342" w14:textId="77777777" w:rsidR="00CA261C" w:rsidRDefault="00CA261C"/>
    <w:sectPr w:rsidR="00CA261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1F71F" w14:textId="77777777" w:rsidR="005B78EE" w:rsidRDefault="005B78EE" w:rsidP="00923E48">
      <w:pPr>
        <w:spacing w:after="0" w:line="240" w:lineRule="auto"/>
      </w:pPr>
      <w:r>
        <w:separator/>
      </w:r>
    </w:p>
  </w:endnote>
  <w:endnote w:type="continuationSeparator" w:id="0">
    <w:p w14:paraId="04DA11C5" w14:textId="77777777" w:rsidR="005B78EE" w:rsidRDefault="005B78EE" w:rsidP="00923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etC">
    <w:altName w:val="Corbe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23DAF" w14:textId="7DC31CCE" w:rsidR="00923E48" w:rsidRPr="000914D7" w:rsidRDefault="00923E48" w:rsidP="00923E48">
    <w:pPr>
      <w:pStyle w:val="a5"/>
      <w:jc w:val="right"/>
    </w:pPr>
    <w:r w:rsidRPr="00887519">
      <w:rPr>
        <w:noProof/>
      </w:rPr>
      <w:drawing>
        <wp:inline distT="0" distB="0" distL="0" distR="0" wp14:anchorId="09A0315C" wp14:editId="5D6EC687">
          <wp:extent cx="891540" cy="213360"/>
          <wp:effectExtent l="0" t="0" r="381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21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E1B44C" w14:textId="77777777" w:rsidR="00923E48" w:rsidRPr="00923E48" w:rsidRDefault="00923E48" w:rsidP="00923E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1E162" w14:textId="77777777" w:rsidR="005B78EE" w:rsidRDefault="005B78EE" w:rsidP="00923E48">
      <w:pPr>
        <w:spacing w:after="0" w:line="240" w:lineRule="auto"/>
      </w:pPr>
      <w:r>
        <w:separator/>
      </w:r>
    </w:p>
  </w:footnote>
  <w:footnote w:type="continuationSeparator" w:id="0">
    <w:p w14:paraId="5E66740A" w14:textId="77777777" w:rsidR="005B78EE" w:rsidRDefault="005B78EE" w:rsidP="00923E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4D"/>
    <w:rsid w:val="003A78E5"/>
    <w:rsid w:val="00461C0F"/>
    <w:rsid w:val="00484AE0"/>
    <w:rsid w:val="005B78EE"/>
    <w:rsid w:val="006D2130"/>
    <w:rsid w:val="00923E48"/>
    <w:rsid w:val="00C7024D"/>
    <w:rsid w:val="00CA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1C95B"/>
  <w15:chartTrackingRefBased/>
  <w15:docId w15:val="{67529047-04D7-49D6-8992-E01A0314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24D"/>
    <w:pPr>
      <w:spacing w:after="200" w:line="276" w:lineRule="auto"/>
    </w:pPr>
    <w:rPr>
      <w:rFonts w:eastAsiaTheme="minorEastAsia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3E48"/>
    <w:rPr>
      <w:rFonts w:eastAsiaTheme="minorEastAsia" w:cs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923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3E48"/>
    <w:rPr>
      <w:rFonts w:eastAsiaTheme="minorEastAsia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201</Characters>
  <Application>Microsoft Office Word</Application>
  <DocSecurity>0</DocSecurity>
  <Lines>1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Getman</cp:lastModifiedBy>
  <cp:revision>3</cp:revision>
  <dcterms:created xsi:type="dcterms:W3CDTF">2024-01-30T15:46:00Z</dcterms:created>
  <dcterms:modified xsi:type="dcterms:W3CDTF">2024-01-30T15:46:00Z</dcterms:modified>
</cp:coreProperties>
</file>