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2404" w14:textId="77777777" w:rsidR="007855E5" w:rsidRPr="002A7C68" w:rsidRDefault="002A7C68" w:rsidP="002A7C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r w:rsidRPr="002A7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Рекомендації щодо проведення реєстрації операторів ринку у системі </w:t>
      </w:r>
      <w:r w:rsidRPr="002A7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uk-UA"/>
        </w:rPr>
        <w:t>TRACES</w:t>
      </w:r>
      <w:r w:rsidRPr="002A7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r w:rsidRPr="002A7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uk-UA"/>
        </w:rPr>
        <w:t>NT</w:t>
      </w:r>
    </w:p>
    <w:p w14:paraId="056F6D85" w14:textId="77777777" w:rsidR="007855E5" w:rsidRPr="00600A10" w:rsidRDefault="007855E5" w:rsidP="0078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EC94669" w14:textId="77777777" w:rsidR="007855E5" w:rsidRPr="00600A10" w:rsidRDefault="007855E5" w:rsidP="007855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00A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TRACES NT – це багатомовна санітарна та фітосанітарна он-лайн платформа Європейської Комісії по сертифікації та підтримці експорту тварин, продукції тваринного та рослинного походження, харчових продуктів, кормів до Європейського Союзу</w:t>
      </w:r>
      <w:r w:rsidR="00600A10" w:rsidRPr="00600A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(ЄС)</w:t>
      </w:r>
      <w:r w:rsidRPr="00600A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A9EDB60" w14:textId="77777777" w:rsidR="007855E5" w:rsidRPr="00600A10" w:rsidRDefault="007855E5" w:rsidP="007855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00A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Основна мета даного </w:t>
      </w:r>
      <w:proofErr w:type="spellStart"/>
      <w:r w:rsidRPr="00600A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600A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оптимізація процесу сертифікації та всіх пов’язаних з цим дій, створення повністю оцифрованого механізму сертифікації вантажів.</w:t>
      </w:r>
    </w:p>
    <w:p w14:paraId="2B52B251" w14:textId="77777777" w:rsidR="00600A10" w:rsidRPr="00600A10" w:rsidRDefault="007855E5" w:rsidP="007855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855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TRACES </w:t>
      </w:r>
      <w:r w:rsidR="00600A10" w:rsidRPr="00600A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полегшує обмін інформацією та документами між усіма торговими сторонами та компетентними органами та прискорює адміністративні процеси.</w:t>
      </w:r>
    </w:p>
    <w:p w14:paraId="1E8F88FF" w14:textId="77777777" w:rsidR="00600A10" w:rsidRPr="00600A10" w:rsidRDefault="00600A10" w:rsidP="007855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855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TRACES</w:t>
      </w:r>
      <w:r w:rsidRPr="00600A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доступний на усіх 23 офіційних мовах ЄС, а взагалі на 34 мовах, що полегшує його використання для компетентних органів та торгових партнерів з країн, що не входять до ЄС. TRACES доступний 24 години на добу, 7 днів в тиждень безкоштовно. Для доступу необхідно лише створити обліковий запис та забезпечити доступ до Інтернету.</w:t>
      </w:r>
    </w:p>
    <w:p w14:paraId="038761A0" w14:textId="77777777" w:rsidR="00600A10" w:rsidRDefault="00600A10" w:rsidP="00CF34E5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Не зважаючи на те, що Україна наразі не використовує зазначену платформу для здійснення електронної сертифікації вантажів призначених для експорту до ЄС в повній мірі</w:t>
      </w:r>
      <w:r w:rsidR="00A912C8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всі оператори ринку, які задіяні в торгівлі харчовими продуктами тваринного та нетваринного походження, рослинною продукцією, кормами, живим тваринами </w:t>
      </w:r>
      <w:r w:rsidR="0000418C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 Європейським Союзом мають бути зареєстровані у </w:t>
      </w:r>
      <w:r w:rsidR="0000418C" w:rsidRPr="0000418C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TRACES NT</w:t>
      </w:r>
      <w:r w:rsidR="0000418C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14:paraId="7BB8F96F" w14:textId="77777777" w:rsidR="0000418C" w:rsidRPr="00600A10" w:rsidRDefault="0000418C" w:rsidP="00CF34E5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14:paraId="02460E04" w14:textId="77777777" w:rsidR="0001292C" w:rsidRDefault="00600A10" w:rsidP="00CF34E5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00A10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Створення облікового запису.</w:t>
      </w:r>
    </w:p>
    <w:p w14:paraId="54945823" w14:textId="77777777" w:rsidR="00600A10" w:rsidRDefault="0000418C" w:rsidP="00CF34E5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1. Необхідно перейти за посиланням: </w:t>
      </w:r>
      <w:r w:rsidRPr="00600A10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https://webgate.ec.europa.eu/cas/login</w:t>
      </w:r>
    </w:p>
    <w:p w14:paraId="5A0628C2" w14:textId="77777777" w:rsidR="0000418C" w:rsidRDefault="0000418C" w:rsidP="00CF34E5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noProof/>
          <w:lang w:eastAsia="uk-UA"/>
        </w:rPr>
        <w:drawing>
          <wp:inline distT="0" distB="0" distL="0" distR="0" wp14:anchorId="50AD6404" wp14:editId="26E2BADB">
            <wp:extent cx="3580652" cy="1905000"/>
            <wp:effectExtent l="0" t="0" r="1270" b="0"/>
            <wp:docPr id="1" name="Рисунок 1" descr="https://webgate.ec.europa.eu/cfcas3/tracesnt-webhelp/Content/Resources/Images/EU%20Login/EU_001_thumb_0_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ebgate.ec.europa.eu/cfcas3/tracesnt-webhelp/Content/Resources/Images/EU%20Login/EU_001_thumb_0_25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977" cy="192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6767D" w14:textId="77777777" w:rsidR="0000418C" w:rsidRDefault="0000418C" w:rsidP="0000418C">
      <w:pPr>
        <w:pStyle w:val="a3"/>
        <w:spacing w:after="0" w:line="240" w:lineRule="auto"/>
        <w:ind w:left="0" w:firstLine="709"/>
        <w:jc w:val="both"/>
        <w:rPr>
          <w:noProof/>
          <w:lang w:eastAsia="uk-UA"/>
        </w:rPr>
      </w:pP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2. Вибрати “Створити аккаунт” («</w:t>
      </w:r>
      <w:proofErr w:type="spellStart"/>
      <w:r w:rsidRPr="0000418C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Create</w:t>
      </w:r>
      <w:proofErr w:type="spellEnd"/>
      <w:r w:rsidRPr="0000418C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0418C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an</w:t>
      </w:r>
      <w:proofErr w:type="spellEnd"/>
      <w:r w:rsidRPr="0000418C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00418C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account</w:t>
      </w:r>
      <w:proofErr w:type="spellEnd"/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»)</w:t>
      </w:r>
      <w:r w:rsidRPr="0000418C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14:paraId="450C7559" w14:textId="77777777" w:rsidR="0000418C" w:rsidRDefault="0000418C" w:rsidP="0000418C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noProof/>
          <w:lang w:eastAsia="uk-UA"/>
        </w:rPr>
        <w:drawing>
          <wp:inline distT="0" distB="0" distL="0" distR="0" wp14:anchorId="63272F62" wp14:editId="7151BBE8">
            <wp:extent cx="3703825" cy="2192020"/>
            <wp:effectExtent l="0" t="0" r="0" b="0"/>
            <wp:docPr id="2" name="Рисунок 2" descr="https://webgate.ec.europa.eu/cfcas3/tracesnt-webhelp/Content/Resources/Images/EU%20Login/EU_002_thumb_0_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ebgate.ec.europa.eu/cfcas3/tracesnt-webhelp/Content/Resources/Images/EU%20Login/EU_002_thumb_0_25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68" cy="222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EAC4E" w14:textId="77777777" w:rsidR="00952CAF" w:rsidRPr="00952CAF" w:rsidRDefault="00952CAF" w:rsidP="00E90EFB">
      <w:pPr>
        <w:pStyle w:val="a3"/>
        <w:spacing w:after="0" w:line="240" w:lineRule="auto"/>
        <w:ind w:left="0" w:firstLine="709"/>
        <w:jc w:val="both"/>
        <w:rPr>
          <w:rFonts w:ascii="EC Square Sans Pro" w:eastAsia="Times New Roman" w:hAnsi="EC Square Sans Pro" w:cs="Times New Roman"/>
          <w:color w:val="000000"/>
          <w:sz w:val="24"/>
          <w:szCs w:val="24"/>
          <w:lang w:eastAsia="uk-UA"/>
        </w:rPr>
      </w:pP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lastRenderedPageBreak/>
        <w:t>3. У новому вікні необхідно заповнити всі необхідні дані, а саме:</w:t>
      </w:r>
    </w:p>
    <w:tbl>
      <w:tblPr>
        <w:tblW w:w="8923" w:type="dxa"/>
        <w:tblCellSpacing w:w="1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8"/>
        <w:gridCol w:w="3415"/>
      </w:tblGrid>
      <w:tr w:rsidR="00E90EFB" w:rsidRPr="00952CAF" w14:paraId="7B0E5C75" w14:textId="77777777" w:rsidTr="00E90EFB">
        <w:trPr>
          <w:trHeight w:val="3474"/>
          <w:tblCellSpacing w:w="15" w:type="dxa"/>
        </w:trPr>
        <w:tc>
          <w:tcPr>
            <w:tcW w:w="5463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12" w:space="0" w:color="0065A2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A24DF11" w14:textId="77777777" w:rsidR="00952CAF" w:rsidRPr="00952CAF" w:rsidRDefault="00952CAF" w:rsidP="00952CAF">
            <w:pPr>
              <w:spacing w:after="0" w:line="240" w:lineRule="auto"/>
              <w:jc w:val="both"/>
              <w:rPr>
                <w:rFonts w:ascii="EC Square Sans Pro" w:eastAsia="Times New Roman" w:hAnsi="EC Square Sans Pro" w:cs="Times New Roman"/>
                <w:color w:val="000000"/>
                <w:sz w:val="24"/>
                <w:szCs w:val="24"/>
                <w:lang w:eastAsia="uk-UA"/>
              </w:rPr>
            </w:pPr>
            <w:r w:rsidRPr="00952CAF">
              <w:rPr>
                <w:rFonts w:ascii="EC Square Sans Pro" w:eastAsia="Times New Roman" w:hAnsi="EC Square Sans Pro" w:cs="Times New Roman"/>
                <w:noProof/>
                <w:color w:val="0000FF"/>
                <w:sz w:val="24"/>
                <w:szCs w:val="24"/>
                <w:lang w:eastAsia="uk-UA"/>
              </w:rPr>
              <w:drawing>
                <wp:inline distT="0" distB="0" distL="0" distR="0" wp14:anchorId="67A2B667" wp14:editId="683C88D3">
                  <wp:extent cx="3095605" cy="2162175"/>
                  <wp:effectExtent l="0" t="0" r="0" b="0"/>
                  <wp:docPr id="3" name="Рисунок 3" descr="https://webgate.ec.europa.eu/cfcas3/tracesnt-webhelp/Content/Resources/Images/EU%20Login/EU_003_thumb_0_250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ebgate.ec.europa.eu/cfcas3/tracesnt-webhelp/Content/Resources/Images/EU%20Login/EU_003_thumb_0_250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4623" cy="2196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38E4187" w14:textId="77777777" w:rsidR="00952CAF" w:rsidRPr="00952CAF" w:rsidRDefault="00B9731F" w:rsidP="00952CAF">
            <w:pPr>
              <w:numPr>
                <w:ilvl w:val="0"/>
                <w:numId w:val="6"/>
              </w:numPr>
              <w:spacing w:before="90" w:after="90" w:line="240" w:lineRule="auto"/>
              <w:rPr>
                <w:rFonts w:ascii="EC Square Sans Pro" w:eastAsia="Times New Roman" w:hAnsi="EC Square Sans Pro" w:cs="Times New Roman"/>
                <w:color w:val="000000"/>
                <w:sz w:val="18"/>
                <w:szCs w:val="18"/>
                <w:lang w:eastAsia="uk-UA"/>
              </w:rPr>
            </w:pPr>
            <w:hyperlink r:id="rId9" w:history="1">
              <w:r w:rsidR="00952CAF">
                <w:rPr>
                  <w:rFonts w:ascii="EC Square Sans Pro" w:eastAsia="Times New Roman" w:hAnsi="EC Square Sans Pro" w:cs="Times New Roman"/>
                  <w:color w:val="000000"/>
                  <w:sz w:val="18"/>
                  <w:szCs w:val="18"/>
                  <w:lang w:eastAsia="uk-UA"/>
                </w:rPr>
                <w:t>Ім</w:t>
              </w:r>
              <w:r w:rsidR="00952CAF">
                <w:rPr>
                  <w:rFonts w:ascii="EC Square Sans Pro" w:eastAsia="Times New Roman" w:hAnsi="EC Square Sans Pro" w:cs="Times New Roman" w:hint="eastAsia"/>
                  <w:color w:val="000000"/>
                  <w:sz w:val="18"/>
                  <w:szCs w:val="18"/>
                  <w:lang w:eastAsia="uk-UA"/>
                </w:rPr>
                <w:t>’я</w:t>
              </w:r>
            </w:hyperlink>
            <w:r w:rsidR="00E90EFB">
              <w:rPr>
                <w:rFonts w:ascii="EC Square Sans Pro" w:eastAsia="Times New Roman" w:hAnsi="EC Square Sans Pro" w:cs="Times New Roman"/>
                <w:color w:val="000000"/>
                <w:sz w:val="18"/>
                <w:szCs w:val="18"/>
                <w:lang w:eastAsia="uk-UA"/>
              </w:rPr>
              <w:t>,</w:t>
            </w:r>
          </w:p>
          <w:p w14:paraId="4374B448" w14:textId="77777777" w:rsidR="00952CAF" w:rsidRDefault="00B9731F" w:rsidP="00952CAF">
            <w:pPr>
              <w:numPr>
                <w:ilvl w:val="0"/>
                <w:numId w:val="7"/>
              </w:numPr>
              <w:spacing w:before="90" w:after="90" w:line="240" w:lineRule="auto"/>
              <w:rPr>
                <w:rFonts w:ascii="EC Square Sans Pro" w:eastAsia="Times New Roman" w:hAnsi="EC Square Sans Pro" w:cs="Times New Roman"/>
                <w:color w:val="000000"/>
                <w:sz w:val="18"/>
                <w:szCs w:val="18"/>
                <w:lang w:eastAsia="uk-UA"/>
              </w:rPr>
            </w:pPr>
            <w:hyperlink r:id="rId10" w:history="1"/>
            <w:r w:rsidR="00952CAF">
              <w:rPr>
                <w:rFonts w:ascii="EC Square Sans Pro" w:eastAsia="Times New Roman" w:hAnsi="EC Square Sans Pro" w:cs="Times New Roman"/>
                <w:color w:val="000000"/>
                <w:sz w:val="18"/>
                <w:szCs w:val="18"/>
                <w:lang w:eastAsia="uk-UA"/>
              </w:rPr>
              <w:t>Прізвище</w:t>
            </w:r>
            <w:r w:rsidR="00E90EFB">
              <w:rPr>
                <w:rFonts w:ascii="EC Square Sans Pro" w:eastAsia="Times New Roman" w:hAnsi="EC Square Sans Pro" w:cs="Times New Roman"/>
                <w:color w:val="000000"/>
                <w:sz w:val="18"/>
                <w:szCs w:val="18"/>
                <w:lang w:eastAsia="uk-UA"/>
              </w:rPr>
              <w:t>,</w:t>
            </w:r>
          </w:p>
          <w:p w14:paraId="6F34F8A2" w14:textId="77777777" w:rsidR="00952CAF" w:rsidRDefault="00952CAF" w:rsidP="00952CAF">
            <w:pPr>
              <w:numPr>
                <w:ilvl w:val="0"/>
                <w:numId w:val="7"/>
              </w:numPr>
              <w:spacing w:before="90" w:after="90" w:line="240" w:lineRule="auto"/>
              <w:rPr>
                <w:rFonts w:ascii="EC Square Sans Pro" w:eastAsia="Times New Roman" w:hAnsi="EC Square Sans Pro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EC Square Sans Pro" w:eastAsia="Times New Roman" w:hAnsi="EC Square Sans Pro" w:cs="Times New Roman"/>
                <w:color w:val="000000"/>
                <w:sz w:val="18"/>
                <w:szCs w:val="18"/>
                <w:lang w:eastAsia="uk-UA"/>
              </w:rPr>
              <w:t>Адреса діючої електронної пошти</w:t>
            </w:r>
            <w:r w:rsidR="00E90EFB">
              <w:rPr>
                <w:rFonts w:ascii="EC Square Sans Pro" w:eastAsia="Times New Roman" w:hAnsi="EC Square Sans Pro" w:cs="Times New Roman"/>
                <w:color w:val="000000"/>
                <w:sz w:val="18"/>
                <w:szCs w:val="18"/>
                <w:lang w:eastAsia="uk-UA"/>
              </w:rPr>
              <w:t>,</w:t>
            </w:r>
          </w:p>
          <w:p w14:paraId="5E334DD2" w14:textId="77777777" w:rsidR="00952CAF" w:rsidRDefault="00952CAF" w:rsidP="00952CAF">
            <w:pPr>
              <w:numPr>
                <w:ilvl w:val="0"/>
                <w:numId w:val="7"/>
              </w:numPr>
              <w:spacing w:before="90" w:after="90" w:line="240" w:lineRule="auto"/>
              <w:rPr>
                <w:rFonts w:ascii="EC Square Sans Pro" w:eastAsia="Times New Roman" w:hAnsi="EC Square Sans Pro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EC Square Sans Pro" w:eastAsia="Times New Roman" w:hAnsi="EC Square Sans Pro" w:cs="Times New Roman"/>
                <w:color w:val="000000"/>
                <w:sz w:val="18"/>
                <w:szCs w:val="18"/>
                <w:lang w:eastAsia="uk-UA"/>
              </w:rPr>
              <w:t>Підтвердження адреси електронної пошти</w:t>
            </w:r>
            <w:r w:rsidR="00E90EFB">
              <w:rPr>
                <w:rFonts w:ascii="EC Square Sans Pro" w:eastAsia="Times New Roman" w:hAnsi="EC Square Sans Pro" w:cs="Times New Roman"/>
                <w:color w:val="000000"/>
                <w:sz w:val="18"/>
                <w:szCs w:val="18"/>
                <w:lang w:eastAsia="uk-UA"/>
              </w:rPr>
              <w:t>,</w:t>
            </w:r>
          </w:p>
          <w:p w14:paraId="713D4B93" w14:textId="77777777" w:rsidR="00E90EFB" w:rsidRDefault="00E90EFB" w:rsidP="00952CAF">
            <w:pPr>
              <w:numPr>
                <w:ilvl w:val="0"/>
                <w:numId w:val="7"/>
              </w:numPr>
              <w:spacing w:before="90" w:after="90" w:line="240" w:lineRule="auto"/>
              <w:rPr>
                <w:rFonts w:ascii="EC Square Sans Pro" w:eastAsia="Times New Roman" w:hAnsi="EC Square Sans Pro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EC Square Sans Pro" w:eastAsia="Times New Roman" w:hAnsi="EC Square Sans Pro" w:cs="Times New Roman"/>
                <w:color w:val="000000"/>
                <w:sz w:val="18"/>
                <w:szCs w:val="18"/>
                <w:lang w:eastAsia="uk-UA"/>
              </w:rPr>
              <w:t>Мова електронної пошти,</w:t>
            </w:r>
          </w:p>
          <w:p w14:paraId="578941E2" w14:textId="77777777" w:rsidR="00E90EFB" w:rsidRDefault="00E90EFB" w:rsidP="00952CAF">
            <w:pPr>
              <w:numPr>
                <w:ilvl w:val="0"/>
                <w:numId w:val="7"/>
              </w:numPr>
              <w:spacing w:before="90" w:after="90" w:line="240" w:lineRule="auto"/>
              <w:rPr>
                <w:rFonts w:ascii="EC Square Sans Pro" w:eastAsia="Times New Roman" w:hAnsi="EC Square Sans Pro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EC Square Sans Pro" w:eastAsia="Times New Roman" w:hAnsi="EC Square Sans Pro" w:cs="Times New Roman" w:hint="eastAsia"/>
                <w:color w:val="000000"/>
                <w:sz w:val="18"/>
                <w:szCs w:val="18"/>
                <w:lang w:eastAsia="uk-UA"/>
              </w:rPr>
              <w:t>В</w:t>
            </w:r>
            <w:r>
              <w:rPr>
                <w:rFonts w:ascii="EC Square Sans Pro" w:eastAsia="Times New Roman" w:hAnsi="EC Square Sans Pro" w:cs="Times New Roman"/>
                <w:color w:val="000000"/>
                <w:sz w:val="18"/>
                <w:szCs w:val="18"/>
                <w:lang w:eastAsia="uk-UA"/>
              </w:rPr>
              <w:t>ведення коду (цифри та літери зображені на малюнку)</w:t>
            </w:r>
          </w:p>
          <w:p w14:paraId="47B16221" w14:textId="77777777" w:rsidR="00952CAF" w:rsidRPr="00952CAF" w:rsidRDefault="00B9731F" w:rsidP="00E90EFB">
            <w:pPr>
              <w:spacing w:before="120" w:after="120" w:line="240" w:lineRule="auto"/>
              <w:ind w:left="720"/>
              <w:rPr>
                <w:rFonts w:ascii="EC Square Sans Pro" w:eastAsia="Times New Roman" w:hAnsi="EC Square Sans Pro" w:cs="Times New Roman"/>
                <w:color w:val="000000"/>
                <w:sz w:val="18"/>
                <w:szCs w:val="18"/>
                <w:lang w:eastAsia="uk-UA"/>
              </w:rPr>
            </w:pPr>
            <w:hyperlink r:id="rId11" w:history="1">
              <w:r>
                <w:rPr>
                  <w:rFonts w:ascii="EC Square Sans Pro" w:eastAsia="Times New Roman" w:hAnsi="EC Square Sans Pro" w:cs="Times New Roman"/>
                  <w:noProof/>
                  <w:color w:val="0000FF"/>
                  <w:sz w:val="18"/>
                  <w:szCs w:val="18"/>
                  <w:lang w:eastAsia="uk-UA"/>
                </w:rPr>
                <w:pict w14:anchorId="7559E6B5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6" o:spid="_x0000_i1025" type="#_x0000_t75" alt="https://webgate.ec.europa.eu/cfcas3/tracesnt-webhelp/Skins/Default/Stylesheets/Images/transparent.gif" href="javascript:void(0);" style="width:12pt;height:8.25pt;visibility:visible;mso-wrap-style:square" o:button="t">
                    <v:fill o:detectmouseclick="t"/>
                    <v:imagedata r:id="rId12" o:title="transparent"/>
                  </v:shape>
                </w:pict>
              </w:r>
            </w:hyperlink>
          </w:p>
        </w:tc>
      </w:tr>
    </w:tbl>
    <w:p w14:paraId="70FDF7DA" w14:textId="77777777" w:rsidR="00952CAF" w:rsidRDefault="00E90EFB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та натиснути </w:t>
      </w:r>
      <w:r w:rsidR="006E299B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“</w:t>
      </w:r>
      <w:proofErr w:type="spellStart"/>
      <w:r w:rsidRPr="00E90EFB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Create</w:t>
      </w:r>
      <w:proofErr w:type="spellEnd"/>
      <w:r w:rsidRPr="00E90EFB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90EFB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an</w:t>
      </w:r>
      <w:proofErr w:type="spellEnd"/>
      <w:r w:rsidRPr="00E90EFB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90EFB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account</w:t>
      </w:r>
      <w:proofErr w:type="spellEnd"/>
      <w:r w:rsidR="006E299B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”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 Не </w:t>
      </w:r>
      <w:proofErr w:type="spellStart"/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забудьте</w:t>
      </w:r>
      <w:proofErr w:type="spellEnd"/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поставити відмітку про ознайомлення з інформацією про конфіденційність.</w:t>
      </w:r>
    </w:p>
    <w:p w14:paraId="5A1A5011" w14:textId="77777777" w:rsidR="00E90EFB" w:rsidRDefault="00E90EFB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14:paraId="3E7E8F57" w14:textId="77777777" w:rsidR="00E90EFB" w:rsidRDefault="00E90EFB" w:rsidP="00E90EFB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4. На зазначену Вами електронну адресу буде надісланий лист з підтвердженням реєстрації, в подальшому перейдіть за посиланням наведеним у цьому листі.</w:t>
      </w:r>
    </w:p>
    <w:p w14:paraId="184DDD6A" w14:textId="77777777" w:rsidR="00E90EFB" w:rsidRDefault="00E90EFB" w:rsidP="00E90EFB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Примітка: у Вас є максимум 1 год. 30 хв. На підтвердження Вашого запиту щодо створення облікового запису (після цього посилання не активне</w:t>
      </w:r>
      <w:r w:rsidR="0085248B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для підтвердження запиту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). </w:t>
      </w:r>
      <w:r w:rsidR="0085248B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 закінченню цього часу Ви можете створити ще один запит перейшовши за цим же посиланням.</w:t>
      </w:r>
    </w:p>
    <w:p w14:paraId="7E33F90E" w14:textId="77777777" w:rsidR="0085248B" w:rsidRDefault="0085248B" w:rsidP="00E90EFB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Якщо на електронну адресу не надійшло повідомлення для підтвердження запиту, будь-ласка перейдіть на сторінку </w:t>
      </w:r>
      <w:hyperlink r:id="rId13" w:history="1">
        <w:r w:rsidRPr="00C83AB9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https://webgate.ec.europa.eu/cas/contact.html</w:t>
        </w:r>
      </w:hyperlink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для отримання додаткової інформації.</w:t>
      </w:r>
    </w:p>
    <w:p w14:paraId="2AE68E37" w14:textId="77777777" w:rsidR="0085248B" w:rsidRDefault="0085248B" w:rsidP="00E90EFB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14:paraId="69EA9ED5" w14:textId="77777777" w:rsidR="0085248B" w:rsidRDefault="0085248B" w:rsidP="00E90EFB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5. Після переходу за посиланням зазначеним у повідомленні п. 4 Ви будете </w:t>
      </w:r>
      <w:proofErr w:type="spellStart"/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перенаправлені</w:t>
      </w:r>
      <w:proofErr w:type="spellEnd"/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на сайт для вибору</w:t>
      </w:r>
      <w:r w:rsidR="00FC5371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нового 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пароля до аккаунту, який ви створили.</w:t>
      </w:r>
    </w:p>
    <w:p w14:paraId="68DC3CD3" w14:textId="77777777" w:rsidR="0085248B" w:rsidRDefault="0085248B" w:rsidP="0085248B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85248B">
        <w:rPr>
          <w:rStyle w:val="rvts23"/>
          <w:rFonts w:ascii="Times New Roman" w:hAnsi="Times New Roman" w:cs="Times New Roman"/>
          <w:bCs/>
          <w:color w:val="FF0000"/>
          <w:sz w:val="28"/>
          <w:szCs w:val="28"/>
          <w:u w:val="single"/>
          <w:shd w:val="clear" w:color="auto" w:fill="FFFFFF"/>
        </w:rPr>
        <w:t>Вимоги до паролю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: він має містити не менше 10 символів, у тому числі комбінацію літер верхнього та нижнього регістрів, цифр та спеціальних символів.</w:t>
      </w:r>
    </w:p>
    <w:p w14:paraId="6416569F" w14:textId="77777777" w:rsidR="0085248B" w:rsidRPr="0085248B" w:rsidRDefault="0085248B" w:rsidP="0085248B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Після натискання на “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Submit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”</w:t>
      </w:r>
      <w:r w:rsidRPr="0085248B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(“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підтвердити</w:t>
      </w:r>
      <w:r w:rsidRPr="0085248B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”)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пароль буде змінено </w:t>
      </w:r>
      <w:r w:rsidR="00FC5371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й ви отримаєте доступ до свого аккаунту (</w:t>
      </w:r>
      <w:r w:rsidR="00FC5371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EU</w:t>
      </w:r>
      <w:r w:rsidR="00FC5371" w:rsidRPr="00FC5371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FC5371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Login</w:t>
      </w:r>
      <w:r w:rsidR="00FC5371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)</w:t>
      </w:r>
    </w:p>
    <w:p w14:paraId="48060826" w14:textId="77777777" w:rsidR="0085248B" w:rsidRDefault="0085248B" w:rsidP="00FC5371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14:paraId="2A737358" w14:textId="77777777" w:rsidR="00FC5371" w:rsidRDefault="00FC5371" w:rsidP="00FC5371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C5371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>6.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 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Пересвідчившись, що Ви маєте доступ до свого аккаунту, необхідно направити запит на отримання доступу </w:t>
      </w:r>
      <w:r w:rsidR="00F13A9C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власне 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до 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TRACES</w:t>
      </w:r>
      <w:r w:rsidRPr="00FC5371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NT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14:paraId="2A1CD322" w14:textId="77777777" w:rsidR="0085248B" w:rsidRPr="00FC5371" w:rsidRDefault="00FC5371" w:rsidP="00FC5371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Відкрийте сторінку</w:t>
      </w:r>
      <w:r w:rsidRPr="00FC5371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TRACES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NT</w:t>
      </w:r>
      <w:r w:rsidRPr="00FC5371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hyperlink r:id="rId14" w:tgtFrame="_blank" w:tooltip="Контрольно-экспертная система TRAde" w:history="1">
        <w:r w:rsidRPr="00FC5371">
          <w:rPr>
            <w:rFonts w:ascii="EC Square Sans Pro" w:hAnsi="EC Square Sans Pro"/>
            <w:iCs/>
            <w:color w:val="0000FF"/>
            <w:sz w:val="28"/>
            <w:szCs w:val="28"/>
            <w:u w:val="single"/>
            <w:shd w:val="clear" w:color="auto" w:fill="FFFFFF"/>
          </w:rPr>
          <w:t>https://webgate.ec.europa.eu/tracesnt/login</w:t>
        </w:r>
      </w:hyperlink>
      <w:r w:rsidRPr="00FC5371">
        <w:rPr>
          <w:sz w:val="28"/>
          <w:szCs w:val="28"/>
        </w:rPr>
        <w:t xml:space="preserve">  </w:t>
      </w:r>
      <w:r w:rsidRPr="00FC5371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натисність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</w:t>
      </w:r>
      <w:r w:rsidR="00693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Log</w:t>
      </w:r>
      <w:r w:rsidR="00693E95" w:rsidRPr="00693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3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into</w:t>
      </w:r>
      <w:r w:rsidR="00693E95" w:rsidRPr="00693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3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Traces</w:t>
      </w:r>
      <w:r w:rsidR="00693E95" w:rsidRPr="00693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</w:t>
      </w:r>
    </w:p>
    <w:p w14:paraId="2EDC82DD" w14:textId="77777777" w:rsidR="0085248B" w:rsidRDefault="00FC5371" w:rsidP="0085248B">
      <w:pPr>
        <w:pStyle w:val="a3"/>
        <w:spacing w:after="0" w:line="240" w:lineRule="auto"/>
        <w:ind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noProof/>
          <w:lang w:eastAsia="uk-UA"/>
        </w:rPr>
        <w:lastRenderedPageBreak/>
        <w:drawing>
          <wp:inline distT="0" distB="0" distL="0" distR="0" wp14:anchorId="14F4A8B7" wp14:editId="08F92ACF">
            <wp:extent cx="4257675" cy="2133600"/>
            <wp:effectExtent l="0" t="0" r="9525" b="0"/>
            <wp:docPr id="10" name="Рисунок 10" descr="https://webgate.ec.europa.eu/cfcas3/tracesnt-webhelp/Content/Resources/Images/ECAS%20and%20SAAS/tnt_1_thumb_0_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ebgate.ec.europa.eu/cfcas3/tracesnt-webhelp/Content/Resources/Images/ECAS%20and%20SAAS/tnt_1_thumb_0_25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52503" w14:textId="77777777" w:rsidR="00F13A9C" w:rsidRDefault="00F13A9C" w:rsidP="0085248B">
      <w:pPr>
        <w:pStyle w:val="a3"/>
        <w:spacing w:after="0" w:line="240" w:lineRule="auto"/>
        <w:ind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14:paraId="60B9BDED" w14:textId="77777777" w:rsidR="00F13A9C" w:rsidRDefault="00F13A9C" w:rsidP="00F13A9C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Після цього Вас буде переадресовано на сторінку входу </w:t>
      </w:r>
      <w:r w:rsidRPr="00F13A9C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до свого аккаунту (EU </w:t>
      </w:r>
      <w:proofErr w:type="spellStart"/>
      <w:r w:rsidRPr="00F13A9C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Login</w:t>
      </w:r>
      <w:proofErr w:type="spellEnd"/>
      <w:r w:rsidRPr="00F13A9C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)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 де необхідно ввести свої облікові дані (логін та пароль).</w:t>
      </w:r>
    </w:p>
    <w:p w14:paraId="50B82522" w14:textId="77777777" w:rsidR="00F13A9C" w:rsidRDefault="00F13A9C" w:rsidP="00F13A9C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14:paraId="437562BE" w14:textId="77777777" w:rsidR="00F13A9C" w:rsidRDefault="009E599A" w:rsidP="00F13A9C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Після входу на сторінці Ви можете обрати роль в системі </w:t>
      </w:r>
      <w:r w:rsidRPr="009E599A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TRACES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з таких варіантів</w:t>
      </w:r>
      <w:r w:rsidRPr="009E599A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: </w:t>
      </w:r>
      <w:r w:rsidRPr="00DC19E2">
        <w:rPr>
          <w:rStyle w:val="rvts23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“Оператор”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(будь-який учасник ринку: виробник, зберігач, </w:t>
      </w:r>
      <w:proofErr w:type="spellStart"/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трейдер</w:t>
      </w:r>
      <w:proofErr w:type="spellEnd"/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 перевізник, тощо)</w:t>
      </w:r>
      <w:r w:rsidRPr="009E599A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r w:rsidRPr="00DC19E2">
        <w:rPr>
          <w:rStyle w:val="rvts23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“Орган керування органічного сектору виробництва”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(відповідно до додатків 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III</w:t>
      </w:r>
      <w:r w:rsidRPr="00DC19E2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та 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IV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C19E2" w:rsidRPr="00DC19E2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Регламент</w:t>
      </w:r>
      <w:r w:rsidR="00DC19E2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</w:t>
      </w:r>
      <w:proofErr w:type="spellEnd"/>
      <w:r w:rsidR="00DC19E2" w:rsidRPr="00DC19E2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C19E2" w:rsidRPr="00DC19E2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Комиссии</w:t>
      </w:r>
      <w:proofErr w:type="spellEnd"/>
      <w:r w:rsidR="00DC19E2" w:rsidRPr="00DC19E2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(</w:t>
      </w:r>
      <w:r w:rsidR="00DC19E2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Є</w:t>
      </w:r>
      <w:r w:rsidR="00DC19E2" w:rsidRPr="00DC19E2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С) №</w:t>
      </w:r>
      <w:r w:rsidR="00DC19E2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 </w:t>
      </w:r>
      <w:r w:rsidR="00DC19E2" w:rsidRPr="00DC19E2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1235/2008 </w:t>
      </w:r>
      <w:r w:rsidR="00DC19E2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від 0</w:t>
      </w:r>
      <w:r w:rsidR="00DC19E2" w:rsidRPr="00DC19E2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8</w:t>
      </w:r>
      <w:r w:rsidR="00DC19E2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.12.2008</w:t>
      </w:r>
      <w:r w:rsidR="00DC19E2" w:rsidRPr="00DC19E2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r w:rsidR="00DC19E2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який встановлює який встановлює детальні правила виконання Регламенту </w:t>
      </w:r>
      <w:r w:rsidR="00DC19E2" w:rsidRPr="00DC19E2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№</w:t>
      </w:r>
      <w:r w:rsidR="00DC19E2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 </w:t>
      </w:r>
      <w:r w:rsidR="00DC19E2" w:rsidRPr="00DC19E2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834/2007 </w:t>
      </w:r>
      <w:r w:rsidR="00DC19E2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стосовно механізмів імпорту </w:t>
      </w:r>
      <w:r w:rsidR="00DC19E2" w:rsidRPr="00DC19E2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орган</w:t>
      </w:r>
      <w:r w:rsidR="00DC19E2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ічних продуктів </w:t>
      </w:r>
      <w:r w:rsidR="00DC19E2" w:rsidRPr="00DC19E2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 трет</w:t>
      </w:r>
      <w:r w:rsidR="00DC19E2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і</w:t>
      </w:r>
      <w:r w:rsidR="00DC19E2" w:rsidRPr="00DC19E2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х </w:t>
      </w:r>
      <w:r w:rsidR="00DC19E2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країн) </w:t>
      </w:r>
      <w:r w:rsidR="00DC19E2" w:rsidRPr="00DC19E2">
        <w:rPr>
          <w:rStyle w:val="rvts23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“Компетентний орган”</w:t>
      </w:r>
      <w:r w:rsidR="00DC19E2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(представники компетентних органів країни в частині зони відповідальності за сектори, що покриваються системою </w:t>
      </w:r>
      <w:r w:rsidR="00DC19E2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TRACES</w:t>
      </w:r>
      <w:r w:rsidR="00DC19E2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: харчові продукти, ветеринарна медицина, фітосанітарний контроль, митний контроль, тощо)</w:t>
      </w:r>
      <w:r w:rsidRPr="009E599A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14:paraId="0959E141" w14:textId="77777777" w:rsidR="00F13A9C" w:rsidRDefault="00F13A9C" w:rsidP="00F13A9C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14:paraId="58232000" w14:textId="77777777" w:rsidR="009E599A" w:rsidRDefault="009E599A" w:rsidP="00F13A9C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noProof/>
          <w:lang w:eastAsia="uk-UA"/>
        </w:rPr>
        <w:drawing>
          <wp:inline distT="0" distB="0" distL="0" distR="0" wp14:anchorId="59EBEEC3" wp14:editId="4B338515">
            <wp:extent cx="4562475" cy="3094280"/>
            <wp:effectExtent l="0" t="0" r="0" b="0"/>
            <wp:docPr id="4" name="Рисунок 4" descr="n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ul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130" cy="3111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F9257" w14:textId="77777777" w:rsidR="00AE38D8" w:rsidRDefault="00AE38D8" w:rsidP="00F13A9C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14:paraId="5CEDF47C" w14:textId="77777777" w:rsidR="00AE38D8" w:rsidRPr="00AE38D8" w:rsidRDefault="00AE38D8" w:rsidP="00EC5D44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Створення нового оператора в </w:t>
      </w:r>
      <w:r w:rsidRPr="00AE38D8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TRACES.NT</w:t>
      </w:r>
    </w:p>
    <w:p w14:paraId="2FC933EE" w14:textId="77777777" w:rsidR="00AE38D8" w:rsidRDefault="00AE38D8" w:rsidP="00EC5D44">
      <w:pPr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Якщо Ви впевнились, що Вашого оператора немає у </w:t>
      </w:r>
      <w:r w:rsidR="00EC5D44" w:rsidRPr="00EC5D44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TRACES.NT</w:t>
      </w:r>
      <w:r w:rsidR="00EC5D44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н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атисніть вікно “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Create</w:t>
      </w:r>
      <w:r w:rsidRPr="00AE38D8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new</w:t>
      </w:r>
      <w:r w:rsidRPr="00AE38D8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operator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”</w:t>
      </w:r>
      <w:r w:rsidR="00EC5D44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14:paraId="54DA071A" w14:textId="77777777" w:rsidR="00EC5D44" w:rsidRDefault="00EC5D44" w:rsidP="00EC5D44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EC5D44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Важливо: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при створенні нового оператора список всіх аналогічних операторів, які вже зареєстровані у системі з’являється як тільки користувач вводить назву, країну чи місто при створенні нового оператора.</w:t>
      </w:r>
    </w:p>
    <w:p w14:paraId="4B4F61E3" w14:textId="77777777" w:rsidR="00EC5D44" w:rsidRDefault="00EC5D44" w:rsidP="00EC5D44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14:paraId="3F6B1B74" w14:textId="77777777" w:rsidR="00AE38D8" w:rsidRDefault="00AE38D8" w:rsidP="00AE38D8">
      <w:pPr>
        <w:pStyle w:val="a3"/>
        <w:spacing w:after="0" w:line="240" w:lineRule="auto"/>
        <w:ind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noProof/>
          <w:lang w:eastAsia="uk-UA"/>
        </w:rPr>
        <w:drawing>
          <wp:inline distT="0" distB="0" distL="0" distR="0" wp14:anchorId="12855318" wp14:editId="1FD178BE">
            <wp:extent cx="3209925" cy="2381250"/>
            <wp:effectExtent l="0" t="0" r="9525" b="0"/>
            <wp:docPr id="5" name="Рисунок 5" descr="https://webgate.ec.europa.eu/cfcas3/tracesnt-webhelp/Content/Resources/Images/User%20Management/img018_thumb_0_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ebgate.ec.europa.eu/cfcas3/tracesnt-webhelp/Content/Resources/Images/User%20Management/img018_thumb_0_25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910C1" w14:textId="77777777" w:rsidR="006E299B" w:rsidRDefault="006E299B" w:rsidP="00EC5D44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14:paraId="75D466E5" w14:textId="37B361A5" w:rsidR="00AE38D8" w:rsidRDefault="00EC5D44" w:rsidP="00EC5D44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Введіть відомості щодо своєї організації відповідно до форми</w:t>
      </w:r>
      <w:r w:rsidR="00B9731F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 xml:space="preserve"> (</w:t>
      </w:r>
      <w:r w:rsidR="00B9731F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англійською мовою</w:t>
      </w:r>
      <w:r w:rsidR="00B9731F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)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 Поля відмічені зірочкою обов’язкові для заповнення.</w:t>
      </w:r>
    </w:p>
    <w:p w14:paraId="707C5487" w14:textId="77777777" w:rsidR="00884886" w:rsidRDefault="00EC5D44" w:rsidP="00EC5D44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EC5D44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Введ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іть унікальний ідентифікатор Вашої організації</w:t>
      </w:r>
      <w:r w:rsidR="00884886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його тин виберіть з </w:t>
      </w:r>
      <w:proofErr w:type="spellStart"/>
      <w:r w:rsidR="00884886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випадаючого</w:t>
      </w:r>
      <w:proofErr w:type="spellEnd"/>
      <w:r w:rsidR="00884886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списку. Дане поле є обов’язковим для деяких видів діяльності при заповнення сертифікату (наприклад органічний імпортер). Зазвичай таким ідентифікатором є код ЄДРПОУ </w:t>
      </w:r>
      <w:r w:rsidR="00884886" w:rsidRPr="00884886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- </w:t>
      </w:r>
      <w:r w:rsidR="00884886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“</w:t>
      </w:r>
      <w:r w:rsidR="00884886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Central</w:t>
      </w:r>
      <w:r w:rsidR="00884886" w:rsidRPr="00884886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84886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Bisiness</w:t>
      </w:r>
      <w:proofErr w:type="spellEnd"/>
      <w:r w:rsidR="00884886" w:rsidRPr="00884886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884886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Register</w:t>
      </w:r>
      <w:r w:rsidR="00884886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”. Також Ви можете додавати декілька ідентифікаторів.</w:t>
      </w:r>
    </w:p>
    <w:p w14:paraId="6CC3AA43" w14:textId="77777777" w:rsidR="006E299B" w:rsidRPr="00884886" w:rsidRDefault="006E299B" w:rsidP="00EC5D44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14:paraId="2967C9D9" w14:textId="77777777" w:rsidR="00884886" w:rsidRDefault="00884886" w:rsidP="00EC5D44">
      <w:pPr>
        <w:pStyle w:val="a3"/>
        <w:spacing w:after="0" w:line="240" w:lineRule="auto"/>
        <w:ind w:left="0" w:firstLine="709"/>
        <w:jc w:val="both"/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4211CD44" wp14:editId="3FFC850B">
            <wp:extent cx="2790825" cy="2381250"/>
            <wp:effectExtent l="0" t="0" r="9525" b="0"/>
            <wp:docPr id="9" name="Рисунок 9" descr="https://webgate.ec.europa.eu/cfcas3/tracesnt-webhelp/Content/Resources/Images/User%20Management/img020_thumb_0_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ebgate.ec.europa.eu/cfcas3/tracesnt-webhelp/Content/Resources/Images/User%20Management/img020_thumb_0_25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886">
        <w:rPr>
          <w:noProof/>
          <w:lang w:eastAsia="uk-UA"/>
        </w:rPr>
        <w:t xml:space="preserve"> </w:t>
      </w:r>
    </w:p>
    <w:p w14:paraId="0DB746E7" w14:textId="77777777" w:rsidR="006E299B" w:rsidRDefault="006E299B" w:rsidP="00884886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14:paraId="4B27C0D1" w14:textId="77777777" w:rsidR="00884886" w:rsidRDefault="00884886" w:rsidP="00884886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Також Ви можете додавати декілька ідентифікаторів.</w:t>
      </w:r>
    </w:p>
    <w:p w14:paraId="4F1CF4E8" w14:textId="77777777" w:rsidR="006E299B" w:rsidRPr="00884886" w:rsidRDefault="006E299B" w:rsidP="00884886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14:paraId="24EC4019" w14:textId="77777777" w:rsidR="00884886" w:rsidRDefault="00884886" w:rsidP="00EC5D44">
      <w:pPr>
        <w:pStyle w:val="a3"/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noProof/>
          <w:lang w:eastAsia="uk-UA"/>
        </w:rPr>
        <w:drawing>
          <wp:inline distT="0" distB="0" distL="0" distR="0" wp14:anchorId="5588BA95" wp14:editId="796AB9D2">
            <wp:extent cx="4305300" cy="1924050"/>
            <wp:effectExtent l="0" t="0" r="0" b="0"/>
            <wp:docPr id="11" name="Рисунок 11" descr="n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ull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3D46E" w14:textId="77777777" w:rsidR="006E299B" w:rsidRDefault="006E299B" w:rsidP="005C5C0F">
      <w:pPr>
        <w:spacing w:after="0" w:line="240" w:lineRule="auto"/>
        <w:ind w:firstLine="709"/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</w:pPr>
    </w:p>
    <w:p w14:paraId="03A3EC3F" w14:textId="77777777" w:rsidR="00933BB1" w:rsidRDefault="00933BB1" w:rsidP="005C5C0F">
      <w:pPr>
        <w:spacing w:after="0" w:line="240" w:lineRule="auto"/>
        <w:ind w:firstLine="709"/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</w:pPr>
    </w:p>
    <w:p w14:paraId="0ED92F2B" w14:textId="16B9E7E7" w:rsidR="005C5C0F" w:rsidRDefault="005C5C0F" w:rsidP="00933BB1">
      <w:pPr>
        <w:spacing w:after="0" w:line="240" w:lineRule="auto"/>
        <w:ind w:firstLine="709"/>
        <w:jc w:val="both"/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 xml:space="preserve">Далі виберіть </w:t>
      </w:r>
      <w:r w:rsidR="0048574F"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  <w:t xml:space="preserve">галузь діяльності </w:t>
      </w:r>
      <w:r w:rsidR="0048574F">
        <w:rPr>
          <w:rFonts w:ascii="EC Square Sans Pro" w:eastAsia="Times New Roman" w:hAnsi="EC Square Sans Pro" w:cs="Times New Roman" w:hint="eastAsia"/>
          <w:color w:val="000000"/>
          <w:sz w:val="28"/>
          <w:szCs w:val="28"/>
          <w:shd w:val="clear" w:color="auto" w:fill="FFFFFF"/>
          <w:lang w:eastAsia="uk-UA"/>
        </w:rPr>
        <w:t>“</w:t>
      </w:r>
      <w:r w:rsidR="00933BB1" w:rsidRPr="00933BB1">
        <w:rPr>
          <w:rFonts w:ascii="EC Square Sans Pro" w:eastAsia="Times New Roman" w:hAnsi="EC Square Sans Pro" w:cs="Times New Roman"/>
          <w:color w:val="000000"/>
          <w:sz w:val="28"/>
          <w:szCs w:val="28"/>
          <w:highlight w:val="yellow"/>
          <w:shd w:val="clear" w:color="auto" w:fill="FFFFFF"/>
          <w:lang w:val="en-US" w:eastAsia="uk-UA"/>
        </w:rPr>
        <w:t>C</w:t>
      </w:r>
      <w:r w:rsidR="0048574F" w:rsidRPr="00933BB1">
        <w:rPr>
          <w:rFonts w:ascii="EC Square Sans Pro" w:eastAsia="Times New Roman" w:hAnsi="EC Square Sans Pro" w:cs="Times New Roman"/>
          <w:color w:val="000000"/>
          <w:sz w:val="28"/>
          <w:szCs w:val="28"/>
          <w:highlight w:val="yellow"/>
          <w:shd w:val="clear" w:color="auto" w:fill="FFFFFF"/>
          <w:lang w:val="en-US" w:eastAsia="uk-UA"/>
        </w:rPr>
        <w:t>hapter</w:t>
      </w:r>
      <w:r w:rsidR="0048574F">
        <w:rPr>
          <w:rFonts w:ascii="EC Square Sans Pro" w:eastAsia="Times New Roman" w:hAnsi="EC Square Sans Pro" w:cs="Times New Roman" w:hint="eastAsia"/>
          <w:color w:val="000000"/>
          <w:sz w:val="28"/>
          <w:szCs w:val="28"/>
          <w:shd w:val="clear" w:color="auto" w:fill="FFFFFF"/>
          <w:lang w:eastAsia="uk-UA"/>
        </w:rPr>
        <w:t>”</w:t>
      </w:r>
      <w:r w:rsidR="007A3AE0"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  <w:t xml:space="preserve">, секцію </w:t>
      </w:r>
      <w:r w:rsidR="007A3AE0">
        <w:rPr>
          <w:rFonts w:ascii="EC Square Sans Pro" w:eastAsia="Times New Roman" w:hAnsi="EC Square Sans Pro" w:cs="Times New Roman" w:hint="eastAsia"/>
          <w:color w:val="000000"/>
          <w:sz w:val="28"/>
          <w:szCs w:val="28"/>
          <w:shd w:val="clear" w:color="auto" w:fill="FFFFFF"/>
          <w:lang w:eastAsia="uk-UA"/>
        </w:rPr>
        <w:t>“</w:t>
      </w:r>
      <w:r w:rsidR="007A3AE0" w:rsidRPr="007A3AE0">
        <w:t xml:space="preserve"> </w:t>
      </w:r>
      <w:proofErr w:type="spellStart"/>
      <w:r w:rsidR="007A3AE0" w:rsidRPr="007A3AE0"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  <w:t>Section</w:t>
      </w:r>
      <w:proofErr w:type="spellEnd"/>
      <w:r w:rsidR="007A3AE0" w:rsidRPr="007A3AE0">
        <w:rPr>
          <w:rFonts w:ascii="EC Square Sans Pro" w:eastAsia="Times New Roman" w:hAnsi="EC Square Sans Pro" w:cs="Times New Roman" w:hint="eastAsia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7A3AE0">
        <w:rPr>
          <w:rFonts w:ascii="EC Square Sans Pro" w:eastAsia="Times New Roman" w:hAnsi="EC Square Sans Pro" w:cs="Times New Roman" w:hint="eastAsia"/>
          <w:color w:val="000000"/>
          <w:sz w:val="28"/>
          <w:szCs w:val="28"/>
          <w:shd w:val="clear" w:color="auto" w:fill="FFFFFF"/>
          <w:lang w:eastAsia="uk-UA"/>
        </w:rPr>
        <w:t>”</w:t>
      </w:r>
      <w:r w:rsidR="007A3AE0"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  <w:t xml:space="preserve">та вид(и) діяльності </w:t>
      </w:r>
      <w:r w:rsidR="007A3AE0">
        <w:rPr>
          <w:rFonts w:ascii="EC Square Sans Pro" w:eastAsia="Times New Roman" w:hAnsi="EC Square Sans Pro" w:cs="Times New Roman" w:hint="eastAsia"/>
          <w:color w:val="000000"/>
          <w:sz w:val="28"/>
          <w:szCs w:val="28"/>
          <w:shd w:val="clear" w:color="auto" w:fill="FFFFFF"/>
          <w:lang w:eastAsia="uk-UA"/>
        </w:rPr>
        <w:t>“</w:t>
      </w:r>
      <w:r w:rsidR="007A3AE0"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val="en-US" w:eastAsia="uk-UA"/>
        </w:rPr>
        <w:t>Activity</w:t>
      </w:r>
      <w:r w:rsidR="007A3AE0">
        <w:rPr>
          <w:rFonts w:ascii="EC Square Sans Pro" w:eastAsia="Times New Roman" w:hAnsi="EC Square Sans Pro" w:cs="Times New Roman" w:hint="eastAsia"/>
          <w:color w:val="000000"/>
          <w:sz w:val="28"/>
          <w:szCs w:val="28"/>
          <w:shd w:val="clear" w:color="auto" w:fill="FFFFFF"/>
          <w:lang w:eastAsia="uk-UA"/>
        </w:rPr>
        <w:t>”</w:t>
      </w:r>
      <w:r w:rsidR="00933BB1" w:rsidRPr="00933BB1"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  <w:t xml:space="preserve"> (</w:t>
      </w:r>
      <w:r w:rsidR="00933BB1"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  <w:t xml:space="preserve">наприклад, </w:t>
      </w:r>
      <w:r w:rsidR="00933BB1" w:rsidRPr="00933BB1"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  <w:t>за фітосанітарним напрямом це має бути «</w:t>
      </w:r>
      <w:proofErr w:type="spellStart"/>
      <w:r w:rsidR="00933BB1" w:rsidRPr="00933BB1"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  <w:t>Plant</w:t>
      </w:r>
      <w:proofErr w:type="spellEnd"/>
      <w:r w:rsidR="00933BB1" w:rsidRPr="00933BB1"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933BB1" w:rsidRPr="00933BB1"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  <w:t>health</w:t>
      </w:r>
      <w:proofErr w:type="spellEnd"/>
      <w:r w:rsidR="00933BB1" w:rsidRPr="00933BB1"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="00933BB1"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  <w:t xml:space="preserve">). </w:t>
      </w:r>
      <w:r w:rsidR="007A3AE0"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  <w:t xml:space="preserve">У вікні </w:t>
      </w:r>
      <w:r w:rsidR="007A3AE0">
        <w:rPr>
          <w:rFonts w:ascii="EC Square Sans Pro" w:eastAsia="Times New Roman" w:hAnsi="EC Square Sans Pro" w:cs="Times New Roman" w:hint="eastAsia"/>
          <w:color w:val="000000"/>
          <w:sz w:val="28"/>
          <w:szCs w:val="28"/>
          <w:shd w:val="clear" w:color="auto" w:fill="FFFFFF"/>
          <w:lang w:eastAsia="uk-UA"/>
        </w:rPr>
        <w:t>“</w:t>
      </w:r>
      <w:r w:rsidR="007A3AE0"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val="en-US" w:eastAsia="uk-UA"/>
        </w:rPr>
        <w:t>Identifier</w:t>
      </w:r>
      <w:r w:rsidR="007A3AE0">
        <w:rPr>
          <w:rFonts w:ascii="EC Square Sans Pro" w:eastAsia="Times New Roman" w:hAnsi="EC Square Sans Pro" w:cs="Times New Roman" w:hint="eastAsia"/>
          <w:color w:val="000000"/>
          <w:sz w:val="28"/>
          <w:szCs w:val="28"/>
          <w:shd w:val="clear" w:color="auto" w:fill="FFFFFF"/>
          <w:lang w:eastAsia="uk-UA"/>
        </w:rPr>
        <w:t>”</w:t>
      </w:r>
      <w:r w:rsidR="007A3AE0" w:rsidRPr="007A3AE0"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7A3AE0"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  <w:t>зазначається номер ухвалення заявленої діяльності (номер експлуатаційного дозволу на потужність, номер державної реєстрації потужності оператора ринку харчових продуктів</w:t>
      </w:r>
      <w:r w:rsidR="00933BB1"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933BB1" w:rsidRPr="00933BB1">
        <w:rPr>
          <w:rFonts w:ascii="EC Square Sans Pro" w:eastAsia="Times New Roman" w:hAnsi="EC Square Sans Pro" w:cs="Times New Roman"/>
          <w:color w:val="000000"/>
          <w:sz w:val="28"/>
          <w:szCs w:val="28"/>
          <w:highlight w:val="yellow"/>
          <w:shd w:val="clear" w:color="auto" w:fill="FFFFFF"/>
          <w:lang w:eastAsia="uk-UA"/>
        </w:rPr>
        <w:t>або</w:t>
      </w:r>
      <w:r w:rsidR="007A3AE0"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933BB1" w:rsidRPr="00933BB1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номер, відповідно до Реєстру осіб згідно з наказом Мінагрополітики № 690</w:t>
      </w:r>
      <w:r w:rsidR="00933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7A3AE0"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  <w:t>тощо)</w:t>
      </w:r>
      <w:r w:rsidR="002A7C68"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  <w:t>, саме на підставі цих даних в подальшому буде підтверджуватись запит на нового оператора</w:t>
      </w:r>
      <w:r w:rsidR="007A3AE0"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3CF348BB" w14:textId="77777777" w:rsidR="007A3AE0" w:rsidRDefault="007A3AE0" w:rsidP="005C5C0F">
      <w:pPr>
        <w:spacing w:after="0" w:line="240" w:lineRule="auto"/>
        <w:ind w:firstLine="709"/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</w:pPr>
    </w:p>
    <w:p w14:paraId="5C3A0C0B" w14:textId="77777777" w:rsidR="007A3AE0" w:rsidRDefault="007A3AE0" w:rsidP="005C5C0F">
      <w:pPr>
        <w:spacing w:after="0" w:line="240" w:lineRule="auto"/>
        <w:ind w:firstLine="709"/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noProof/>
          <w:lang w:eastAsia="uk-UA"/>
        </w:rPr>
        <w:drawing>
          <wp:inline distT="0" distB="0" distL="0" distR="0" wp14:anchorId="0E67A960" wp14:editId="39D9738F">
            <wp:extent cx="2486025" cy="2381250"/>
            <wp:effectExtent l="0" t="0" r="9525" b="0"/>
            <wp:docPr id="15" name="Рисунок 15" descr="https://webgate.ec.europa.eu/cfcas3/tracesnt-webhelp/Content/Resources/Images/User%20Management/img021_thumb_0_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ebgate.ec.europa.eu/cfcas3/tracesnt-webhelp/Content/Resources/Images/User%20Management/img021_thumb_0_250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3AE0">
        <w:rPr>
          <w:noProof/>
          <w:lang w:eastAsia="uk-UA"/>
        </w:rPr>
        <w:t xml:space="preserve"> </w:t>
      </w:r>
      <w:r>
        <w:rPr>
          <w:noProof/>
          <w:lang w:eastAsia="uk-UA"/>
        </w:rPr>
        <w:drawing>
          <wp:inline distT="0" distB="0" distL="0" distR="0" wp14:anchorId="66330AD1" wp14:editId="4F32D3E9">
            <wp:extent cx="2247900" cy="2381250"/>
            <wp:effectExtent l="0" t="0" r="0" b="0"/>
            <wp:docPr id="16" name="Рисунок 16" descr="https://webgate.ec.europa.eu/cfcas3/tracesnt-webhelp/Content/Resources/Images/User%20Management/img022.1_thumb_0_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ebgate.ec.europa.eu/cfcas3/tracesnt-webhelp/Content/Resources/Images/User%20Management/img022.1_thumb_0_250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CE13B" w14:textId="77777777" w:rsidR="006E299B" w:rsidRDefault="006E299B" w:rsidP="005C5C0F">
      <w:pPr>
        <w:spacing w:after="0" w:line="240" w:lineRule="auto"/>
        <w:ind w:firstLine="709"/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</w:pPr>
    </w:p>
    <w:p w14:paraId="4F89691A" w14:textId="77777777" w:rsidR="007A3AE0" w:rsidRDefault="007A3AE0" w:rsidP="005C5C0F">
      <w:pPr>
        <w:spacing w:after="0" w:line="240" w:lineRule="auto"/>
        <w:ind w:firstLine="709"/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Після введення всіх даних створіть нового оператора натиснувши </w:t>
      </w:r>
      <w:r>
        <w:rPr>
          <w:rFonts w:ascii="EC Square Sans Pro" w:eastAsia="Times New Roman" w:hAnsi="EC Square Sans Pro" w:cs="Times New Roman" w:hint="eastAsia"/>
          <w:color w:val="000000"/>
          <w:sz w:val="28"/>
          <w:szCs w:val="28"/>
          <w:shd w:val="clear" w:color="auto" w:fill="FFFFFF"/>
          <w:lang w:eastAsia="uk-UA"/>
        </w:rPr>
        <w:t>“</w:t>
      </w:r>
      <w:r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val="en-US" w:eastAsia="uk-UA"/>
        </w:rPr>
        <w:t>Create</w:t>
      </w:r>
      <w:r w:rsidRPr="007A3AE0"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val="ru-RU" w:eastAsia="uk-UA"/>
        </w:rPr>
        <w:t xml:space="preserve"> </w:t>
      </w:r>
      <w:r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val="en-US" w:eastAsia="uk-UA"/>
        </w:rPr>
        <w:t>a</w:t>
      </w:r>
      <w:r w:rsidRPr="007A3AE0"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val="ru-RU" w:eastAsia="uk-UA"/>
        </w:rPr>
        <w:t xml:space="preserve"> </w:t>
      </w:r>
      <w:r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val="en-US" w:eastAsia="uk-UA"/>
        </w:rPr>
        <w:t>new</w:t>
      </w:r>
      <w:r w:rsidRPr="007A3AE0"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val="ru-RU" w:eastAsia="uk-UA"/>
        </w:rPr>
        <w:t xml:space="preserve"> </w:t>
      </w:r>
      <w:r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val="en-US" w:eastAsia="uk-UA"/>
        </w:rPr>
        <w:t>operator</w:t>
      </w:r>
      <w:r>
        <w:rPr>
          <w:rFonts w:ascii="EC Square Sans Pro" w:eastAsia="Times New Roman" w:hAnsi="EC Square Sans Pro" w:cs="Times New Roman" w:hint="eastAsia"/>
          <w:color w:val="000000"/>
          <w:sz w:val="28"/>
          <w:szCs w:val="28"/>
          <w:shd w:val="clear" w:color="auto" w:fill="FFFFFF"/>
          <w:lang w:eastAsia="uk-UA"/>
        </w:rPr>
        <w:t>”</w:t>
      </w:r>
    </w:p>
    <w:p w14:paraId="6591EE06" w14:textId="77777777" w:rsidR="006E299B" w:rsidRDefault="006E299B" w:rsidP="005C5C0F">
      <w:pPr>
        <w:spacing w:after="0" w:line="240" w:lineRule="auto"/>
        <w:ind w:firstLine="709"/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</w:pPr>
    </w:p>
    <w:p w14:paraId="2A654561" w14:textId="77777777" w:rsidR="007A3AE0" w:rsidRPr="007A3AE0" w:rsidRDefault="007A3AE0" w:rsidP="005C5C0F">
      <w:pPr>
        <w:spacing w:after="0" w:line="240" w:lineRule="auto"/>
        <w:ind w:firstLine="709"/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noProof/>
          <w:lang w:eastAsia="uk-UA"/>
        </w:rPr>
        <w:drawing>
          <wp:inline distT="0" distB="0" distL="0" distR="0" wp14:anchorId="6BF85F45" wp14:editId="326BBACD">
            <wp:extent cx="5448300" cy="1515110"/>
            <wp:effectExtent l="0" t="0" r="0" b="8890"/>
            <wp:docPr id="17" name="Рисунок 17" descr="https://webgate.ec.europa.eu/cfcas3/tracesnt-webhelp/Content/Resources/Images/User%20Management/img024_thumb_0_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ebgate.ec.europa.eu/cfcas3/tracesnt-webhelp/Content/Resources/Images/User%20Management/img024_thumb_0_250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749" cy="151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374FB" w14:textId="77777777" w:rsidR="006E299B" w:rsidRDefault="006E299B" w:rsidP="00EC5D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D4B7364" w14:textId="77777777" w:rsidR="007A3AE0" w:rsidRDefault="007A3AE0" w:rsidP="006E299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3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новому вікні </w:t>
      </w:r>
      <w:proofErr w:type="spellStart"/>
      <w:r w:rsidRPr="007A3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внесіть</w:t>
      </w:r>
      <w:proofErr w:type="spellEnd"/>
      <w:r w:rsidRPr="007A3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додаткову інформацію (необов</w:t>
      </w:r>
      <w:r w:rsidRPr="002A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’</w:t>
      </w:r>
      <w:r w:rsidRPr="007A3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язково), потім </w:t>
      </w:r>
      <w:proofErr w:type="spellStart"/>
      <w:r w:rsidRPr="007A3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натисність</w:t>
      </w:r>
      <w:proofErr w:type="spellEnd"/>
      <w:r w:rsidRPr="007A3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Send</w:t>
      </w:r>
      <w:r w:rsidRPr="002A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A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authorization</w:t>
      </w:r>
      <w:r w:rsidR="002A7C68" w:rsidRPr="002A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A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reruest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</w:t>
      </w:r>
      <w:r w:rsidR="002A7C68" w:rsidRPr="002A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2A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“Надіслати запит на підтвердження”</w:t>
      </w:r>
      <w:r w:rsidR="002A7C68" w:rsidRPr="002A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22966B44" w14:textId="77777777" w:rsidR="006E299B" w:rsidRPr="002A7C68" w:rsidRDefault="006E299B" w:rsidP="006E299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F9DE26C" w14:textId="77777777" w:rsidR="007A3AE0" w:rsidRDefault="007A3AE0" w:rsidP="007A3A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uk-UA"/>
        </w:rPr>
        <w:drawing>
          <wp:inline distT="0" distB="0" distL="0" distR="0" wp14:anchorId="69EA1121" wp14:editId="53A003D7">
            <wp:extent cx="3543300" cy="2381250"/>
            <wp:effectExtent l="0" t="0" r="0" b="0"/>
            <wp:docPr id="18" name="Рисунок 18" descr="https://webgate.ec.europa.eu/cfcas3/tracesnt-webhelp/Content/Resources/Images/User%20Management/img025_thumb_0_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ebgate.ec.europa.eu/cfcas3/tracesnt-webhelp/Content/Resources/Images/User%20Management/img025_thumb_0_250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43774" w14:textId="77777777" w:rsidR="006E299B" w:rsidRDefault="006E299B" w:rsidP="007A3A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7D03E79" w14:textId="77777777" w:rsidR="002A7C68" w:rsidRDefault="002A7C68" w:rsidP="002A7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Таким чином новий оператор був доданий до ваших запитів, що очікують підтвердження компетентного органу.</w:t>
      </w:r>
    </w:p>
    <w:p w14:paraId="7AF97FEB" w14:textId="7EC78F6A" w:rsidR="002A7C68" w:rsidRDefault="002A7C68" w:rsidP="006E29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Докладна інструкція щодо користування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TRACES</w:t>
      </w:r>
      <w:r w:rsidRPr="002A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NT</w:t>
      </w:r>
      <w:r w:rsidRPr="002A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посиланням</w:t>
      </w:r>
      <w:r w:rsidR="00B97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49C9E46" w14:textId="2AC6E7DA" w:rsidR="00B9731F" w:rsidRDefault="00B9731F" w:rsidP="006E29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24" w:history="1">
        <w:r w:rsidRPr="0033635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https://webgate.ec.europa.eu/IMSOC/tracesnt-help/Default.htm</w:t>
        </w:r>
      </w:hyperlink>
    </w:p>
    <w:p w14:paraId="4EDBF435" w14:textId="77777777" w:rsidR="00B9731F" w:rsidRDefault="00B9731F" w:rsidP="006E29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FDE9491" w14:textId="668EEF24" w:rsidR="00711172" w:rsidRDefault="00711172" w:rsidP="006E29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Після виконання зазначених етапів, для підтвердження направленого запиту, необхідно направити на електронну адресу Держпродспоживслужби листа (на бланку підприємства - заявника) з проханням підтвердити в системі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TRACES</w:t>
      </w:r>
      <w:r w:rsidRPr="00933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NT</w:t>
      </w:r>
      <w:r w:rsidRPr="00933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запит щодо підприємства (назва). При цьому у листі, з метою забезпечення ідентифікації запиту, треба зазначити такі відомості:</w:t>
      </w:r>
    </w:p>
    <w:p w14:paraId="587936DB" w14:textId="1F236750" w:rsidR="00711172" w:rsidRDefault="00711172" w:rsidP="006E29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 назва підприємства (як зазначено при створенні запиту 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TRACES</w:t>
      </w:r>
      <w:r w:rsidRPr="00933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NT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14:paraId="2C3F1FF6" w14:textId="4627C994" w:rsidR="00711172" w:rsidRDefault="00711172" w:rsidP="006E29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імʼя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прізвище особи, яка створила аккаунт 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TRACES</w:t>
      </w:r>
      <w:r w:rsidRPr="00933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NT</w:t>
      </w:r>
      <w:r w:rsidRPr="00933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 зазначено у системі</w:t>
      </w:r>
      <w:r w:rsidRPr="00933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7F6D0316" w14:textId="14498E98" w:rsidR="007859BF" w:rsidRDefault="007859BF" w:rsidP="006E29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 контактна інформація відповідальної особи оператора ринку;</w:t>
      </w:r>
    </w:p>
    <w:p w14:paraId="027D4521" w14:textId="3E2D78E4" w:rsidR="006C16E0" w:rsidRDefault="00711172" w:rsidP="006E29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 ідентифікаційний код </w:t>
      </w:r>
      <w:r w:rsidR="00A139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присвоєний користувачу при створенні аккаунту у </w:t>
      </w:r>
      <w:r w:rsidR="00A139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TRACES</w:t>
      </w:r>
      <w:r w:rsidR="00A1395E" w:rsidRPr="00933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139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NT</w:t>
      </w:r>
      <w:r w:rsidR="00A139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A139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username</w:t>
      </w:r>
      <w:r w:rsidR="00A139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зазвичай формат </w:t>
      </w:r>
      <w:r w:rsidR="00A1395E" w:rsidRPr="00A139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n</w:t>
      </w:r>
      <w:r w:rsidR="00A1395E" w:rsidRPr="00933BB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00****</w:t>
      </w:r>
      <w:r w:rsidR="00933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539C39F7" w14:textId="513FE6DA" w:rsidR="00933BB1" w:rsidRPr="007859BF" w:rsidRDefault="007859BF" w:rsidP="006E29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785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- </w:t>
      </w:r>
      <w:r w:rsidRPr="007859BF"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  <w:t>номер експлуатаційного дозволу на потужність</w:t>
      </w:r>
      <w:r w:rsidRPr="007859BF"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val="en-US" w:eastAsia="uk-UA"/>
        </w:rPr>
        <w:t xml:space="preserve"> </w:t>
      </w:r>
      <w:r w:rsidRPr="007859BF">
        <w:rPr>
          <w:rFonts w:ascii="EC Square Sans Pro" w:eastAsia="Times New Roman" w:hAnsi="EC Square Sans Pro" w:cs="Times New Roman"/>
          <w:color w:val="000000"/>
          <w:sz w:val="28"/>
          <w:szCs w:val="28"/>
          <w:shd w:val="clear" w:color="auto" w:fill="FFFFFF"/>
          <w:lang w:eastAsia="uk-UA"/>
        </w:rPr>
        <w:t xml:space="preserve">або номер державної реєстрації потужності оператора ринку харчових продуктів або </w:t>
      </w:r>
      <w:r w:rsidRPr="00785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номер, відповідно до Реєстру осіб згідно з наказом Мінагрополітики № 690.</w:t>
      </w:r>
    </w:p>
    <w:sectPr w:rsidR="00933BB1" w:rsidRPr="007859BF" w:rsidSect="00711172">
      <w:pgSz w:w="11906" w:h="16838"/>
      <w:pgMar w:top="568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C Squar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9291F"/>
    <w:multiLevelType w:val="multilevel"/>
    <w:tmpl w:val="ACB8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19111F"/>
    <w:multiLevelType w:val="multilevel"/>
    <w:tmpl w:val="2DBCF0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7374B0"/>
    <w:multiLevelType w:val="hybridMultilevel"/>
    <w:tmpl w:val="AB242E8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A1605"/>
    <w:multiLevelType w:val="multilevel"/>
    <w:tmpl w:val="03B44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327B75"/>
    <w:multiLevelType w:val="multilevel"/>
    <w:tmpl w:val="2748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2"/>
    </w:lvlOverride>
  </w:num>
  <w:num w:numId="4">
    <w:abstractNumId w:val="4"/>
    <w:lvlOverride w:ilvl="0">
      <w:startOverride w:val="3"/>
    </w:lvlOverride>
  </w:num>
  <w:num w:numId="5">
    <w:abstractNumId w:val="1"/>
    <w:lvlOverride w:ilvl="0">
      <w:startOverride w:val="3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2"/>
    </w:lvlOverride>
  </w:num>
  <w:num w:numId="8">
    <w:abstractNumId w:val="0"/>
    <w:lvlOverride w:ilvl="0">
      <w:startOverride w:val="3"/>
    </w:lvlOverride>
  </w:num>
  <w:num w:numId="9">
    <w:abstractNumId w:val="0"/>
    <w:lvlOverride w:ilvl="0">
      <w:startOverride w:val="4"/>
    </w:lvlOverride>
  </w:num>
  <w:num w:numId="10">
    <w:abstractNumId w:val="0"/>
    <w:lvlOverride w:ilvl="0">
      <w:startOverride w:val="5"/>
    </w:lvlOverride>
  </w:num>
  <w:num w:numId="11">
    <w:abstractNumId w:val="0"/>
    <w:lvlOverride w:ilvl="0">
      <w:startOverride w:val="6"/>
    </w:lvlOverride>
  </w:num>
  <w:num w:numId="12">
    <w:abstractNumId w:val="3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B76"/>
    <w:rsid w:val="0000418C"/>
    <w:rsid w:val="0001292C"/>
    <w:rsid w:val="000B1A1D"/>
    <w:rsid w:val="00185B76"/>
    <w:rsid w:val="002A7C68"/>
    <w:rsid w:val="0045587F"/>
    <w:rsid w:val="0048574F"/>
    <w:rsid w:val="005C5C0F"/>
    <w:rsid w:val="00600A10"/>
    <w:rsid w:val="006263F5"/>
    <w:rsid w:val="00693E95"/>
    <w:rsid w:val="006B03A5"/>
    <w:rsid w:val="006C16E0"/>
    <w:rsid w:val="006E299B"/>
    <w:rsid w:val="006E5B92"/>
    <w:rsid w:val="00711172"/>
    <w:rsid w:val="007855E5"/>
    <w:rsid w:val="007859BF"/>
    <w:rsid w:val="007A3AE0"/>
    <w:rsid w:val="0085248B"/>
    <w:rsid w:val="00881C49"/>
    <w:rsid w:val="00884886"/>
    <w:rsid w:val="00933BB1"/>
    <w:rsid w:val="00952CAF"/>
    <w:rsid w:val="009C75F9"/>
    <w:rsid w:val="009E599A"/>
    <w:rsid w:val="00A1395E"/>
    <w:rsid w:val="00A5075F"/>
    <w:rsid w:val="00A912C8"/>
    <w:rsid w:val="00AE38D8"/>
    <w:rsid w:val="00B9731F"/>
    <w:rsid w:val="00C32DCE"/>
    <w:rsid w:val="00CF34E5"/>
    <w:rsid w:val="00DC19E2"/>
    <w:rsid w:val="00E90EFB"/>
    <w:rsid w:val="00EC5D44"/>
    <w:rsid w:val="00F13A9C"/>
    <w:rsid w:val="00F76168"/>
    <w:rsid w:val="00FC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3D41"/>
  <w15:chartTrackingRefBased/>
  <w15:docId w15:val="{A07D16DD-2FF9-4BA7-8AE5-0953E9F3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185B76"/>
  </w:style>
  <w:style w:type="paragraph" w:styleId="a3">
    <w:name w:val="List Paragraph"/>
    <w:basedOn w:val="a"/>
    <w:uiPriority w:val="34"/>
    <w:qFormat/>
    <w:rsid w:val="00185B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292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2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292C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711172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B973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9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ebgate.ec.europa.eu/cas/contact.html" TargetMode="External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https://webgate.ec.europa.eu/cfcas3/tracesnt-webhelp/Content/Resources/Images/EU%20Login/EU_003.png" TargetMode="External"/><Relationship Id="rId12" Type="http://schemas.openxmlformats.org/officeDocument/2006/relationships/image" Target="media/image4.gif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https://webgate.ec.europa.eu/IMSOC/tracesnt-help/Default.htm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hyperlink" Target="javascript:void(0);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s://webgate.ec.europa.eu/tracesnt/login" TargetMode="External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4489</Words>
  <Characters>2559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Dmytro Unhurian</cp:lastModifiedBy>
  <cp:revision>3</cp:revision>
  <cp:lastPrinted>2020-09-29T08:06:00Z</cp:lastPrinted>
  <dcterms:created xsi:type="dcterms:W3CDTF">2023-03-10T13:49:00Z</dcterms:created>
  <dcterms:modified xsi:type="dcterms:W3CDTF">2023-03-22T14:27:00Z</dcterms:modified>
</cp:coreProperties>
</file>