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1B1" w:rsidRPr="00BA01B1" w:rsidRDefault="00BA01B1" w:rsidP="00BA01B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1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МИНИСТЕРСТВО ФИНАНСОВ УКРАИНЫ</w:t>
      </w:r>
    </w:p>
    <w:p w:rsidR="00BA01B1" w:rsidRPr="00BA01B1" w:rsidRDefault="00BA01B1" w:rsidP="00BA01B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1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ПРИКАЗ</w:t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55"/>
        <w:gridCol w:w="4407"/>
        <w:gridCol w:w="5156"/>
      </w:tblGrid>
      <w:tr w:rsidR="00BA01B1" w:rsidRPr="00BA01B1" w:rsidTr="00BA01B1">
        <w:trPr>
          <w:tblCellSpacing w:w="22" w:type="dxa"/>
        </w:trPr>
        <w:tc>
          <w:tcPr>
            <w:tcW w:w="1750" w:type="pct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A01B1" w:rsidRPr="00BA01B1" w:rsidRDefault="00BA01B1" w:rsidP="00BA01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24.04.2017 г.</w:t>
            </w:r>
          </w:p>
        </w:tc>
        <w:tc>
          <w:tcPr>
            <w:tcW w:w="1500" w:type="pct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A01B1" w:rsidRPr="00BA01B1" w:rsidRDefault="00BA01B1" w:rsidP="00BA01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 Киев</w:t>
            </w:r>
          </w:p>
        </w:tc>
        <w:tc>
          <w:tcPr>
            <w:tcW w:w="1750" w:type="pct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A01B1" w:rsidRPr="00BA01B1" w:rsidRDefault="00BA01B1" w:rsidP="00BA01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 452</w:t>
            </w:r>
          </w:p>
        </w:tc>
      </w:tr>
    </w:tbl>
    <w:p w:rsidR="00BA01B1" w:rsidRPr="00BA01B1" w:rsidRDefault="00BA01B1" w:rsidP="00BA01B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1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Зарегистрировано в Министерстве юстиции Украины</w:t>
      </w:r>
      <w:r w:rsidRPr="00BA01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01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16 мая 2017 г. за N 627/30495</w:t>
      </w:r>
    </w:p>
    <w:p w:rsidR="00BA01B1" w:rsidRPr="00BA01B1" w:rsidRDefault="00BA01B1" w:rsidP="00BA01B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A01B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Об утверждении Изменений в форму акцизной накладной, форму расчета корректировки акцизной накладной, форму заявки на пополнение (корректировку) остатка топлива, Порядок заполнения акцизной накладной, расчета корректировки акцизной накладной, заявки на пополнение (корректировку) остатка топлива</w:t>
      </w:r>
    </w:p>
    <w:p w:rsidR="00BA01B1" w:rsidRPr="00BA01B1" w:rsidRDefault="00BA01B1" w:rsidP="00BA01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A01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статьями 231, 232 раздела VI </w:t>
      </w:r>
      <w:bookmarkStart w:id="0" w:name="_GoBack"/>
      <w:bookmarkEnd w:id="0"/>
      <w:r w:rsidRPr="00BA01B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Налогового кодекса</w:t>
      </w:r>
      <w:r w:rsidRPr="00BA01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Украины, пунктами 106, 107 раздела I Закона Украины от 21 декабря 2016 года N 1797-VIII "О внесении изменений в </w:t>
      </w:r>
      <w:r w:rsidRPr="00BA01B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Налоговый кодекс</w:t>
      </w:r>
      <w:r w:rsidRPr="00BA01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Украины относительно улучшения инвестиционного климата в Украине", подпунктом 5 пункта 4 Положения о Министерстве финансов Украины, утвержденного постановлением Кабинета Министров Украины от 20 августа 2014 года N 375,</w:t>
      </w:r>
      <w:proofErr w:type="gramEnd"/>
    </w:p>
    <w:p w:rsidR="00BA01B1" w:rsidRPr="00BA01B1" w:rsidRDefault="00BA01B1" w:rsidP="00BA01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1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ПРИКАЗЫВАЮ:</w:t>
      </w:r>
    </w:p>
    <w:p w:rsidR="00BA01B1" w:rsidRPr="00BA01B1" w:rsidRDefault="00BA01B1" w:rsidP="00BA01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1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BA01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Изменения в форму акцизной накладной, форму расчета корректировки акцизной накладной, Порядок заполнения акцизной накладной, расчета корректировки акцизной накладной, заявки на пополнение (корректировку) остатка топлива, утвержденные </w:t>
      </w:r>
      <w:r w:rsidRPr="00BA01B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приказом Министерства финансов Украины от 25 февраля 2016 года N 218</w:t>
      </w:r>
      <w:r w:rsidRPr="00BA01B1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зарегистрированным в Министерстве юстиции Украины 17 марта 2016 года за N 405/28535, которые прилагаются.</w:t>
      </w:r>
      <w:proofErr w:type="gramEnd"/>
    </w:p>
    <w:p w:rsidR="00BA01B1" w:rsidRPr="00BA01B1" w:rsidRDefault="00BA01B1" w:rsidP="00BA01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1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Внести изменения в форму заявки на пополнение (корректировку) остатка топлива, утвержденную </w:t>
      </w:r>
      <w:r w:rsidRPr="00BA01B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приказом Министерства финансов Украины от 25 февраля 2016 года N 218</w:t>
      </w:r>
      <w:r w:rsidRPr="00BA01B1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зарегистрированным в Министерстве юстиции Украины 17 марта 2016 года за N 405/28535, изложив ее в новой редакции, которая прилагается.</w:t>
      </w:r>
    </w:p>
    <w:p w:rsidR="00BA01B1" w:rsidRPr="00BA01B1" w:rsidRDefault="00BA01B1" w:rsidP="00BA01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1B1">
        <w:rPr>
          <w:rFonts w:ascii="Times New Roman" w:eastAsia="Times New Roman" w:hAnsi="Times New Roman" w:cs="Times New Roman"/>
          <w:sz w:val="24"/>
          <w:szCs w:val="24"/>
          <w:lang w:eastAsia="ru-RU"/>
        </w:rPr>
        <w:t>3. Департаменту налоговой политики Министерства финансов Украины обеспечить:</w:t>
      </w:r>
    </w:p>
    <w:p w:rsidR="00BA01B1" w:rsidRPr="00BA01B1" w:rsidRDefault="00BA01B1" w:rsidP="00BA01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1B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предоставление этого приказа на государственную регистрацию в Министерство юстиции Украины;</w:t>
      </w:r>
    </w:p>
    <w:p w:rsidR="00BA01B1" w:rsidRPr="00BA01B1" w:rsidRDefault="00BA01B1" w:rsidP="00BA01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1B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обнародование этого приказа.</w:t>
      </w:r>
    </w:p>
    <w:p w:rsidR="00BA01B1" w:rsidRPr="00BA01B1" w:rsidRDefault="00BA01B1" w:rsidP="00BA01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1B1">
        <w:rPr>
          <w:rFonts w:ascii="Times New Roman" w:eastAsia="Times New Roman" w:hAnsi="Times New Roman" w:cs="Times New Roman"/>
          <w:sz w:val="24"/>
          <w:szCs w:val="24"/>
          <w:lang w:eastAsia="ru-RU"/>
        </w:rPr>
        <w:t>4. Этот приказ вступает в силу со дня его официального опубликования.</w:t>
      </w:r>
    </w:p>
    <w:p w:rsidR="00BA01B1" w:rsidRPr="00BA01B1" w:rsidRDefault="00BA01B1" w:rsidP="00BA01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1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Контроль за исполнением этого приказа оставляю за собой и возлагаю на и. о. Председателя Государственной фискальной службы Украины </w:t>
      </w:r>
      <w:proofErr w:type="gramStart"/>
      <w:r w:rsidRPr="00BA01B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Продана</w:t>
      </w:r>
      <w:proofErr w:type="gramEnd"/>
      <w:r w:rsidRPr="00BA01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 В.</w:t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59"/>
        <w:gridCol w:w="7359"/>
      </w:tblGrid>
      <w:tr w:rsidR="00BA01B1" w:rsidRPr="00BA01B1" w:rsidTr="00BA01B1">
        <w:trPr>
          <w:tblCellSpacing w:w="22" w:type="dxa"/>
        </w:trPr>
        <w:tc>
          <w:tcPr>
            <w:tcW w:w="2485" w:type="pct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A01B1" w:rsidRPr="00BA01B1" w:rsidRDefault="00BA01B1" w:rsidP="00BA01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И. о. Министра</w:t>
            </w:r>
          </w:p>
        </w:tc>
        <w:tc>
          <w:tcPr>
            <w:tcW w:w="2485" w:type="pct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A01B1" w:rsidRPr="00BA01B1" w:rsidRDefault="00BA01B1" w:rsidP="00BA01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О. </w:t>
            </w:r>
            <w:proofErr w:type="spellStart"/>
            <w:r w:rsidRPr="00BA0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Маркарова</w:t>
            </w:r>
            <w:proofErr w:type="spellEnd"/>
          </w:p>
        </w:tc>
      </w:tr>
      <w:tr w:rsidR="00BA01B1" w:rsidRPr="00BA01B1" w:rsidTr="00BA01B1">
        <w:trPr>
          <w:tblCellSpacing w:w="22" w:type="dxa"/>
        </w:trPr>
        <w:tc>
          <w:tcPr>
            <w:tcW w:w="2485" w:type="pct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A01B1" w:rsidRPr="00BA01B1" w:rsidRDefault="00BA01B1" w:rsidP="00BA01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СОГЛАСОВАНО:</w:t>
            </w:r>
          </w:p>
        </w:tc>
        <w:tc>
          <w:tcPr>
            <w:tcW w:w="2485" w:type="pct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A01B1" w:rsidRPr="00BA01B1" w:rsidRDefault="00BA01B1" w:rsidP="00BA0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01B1" w:rsidRPr="00BA01B1" w:rsidTr="00BA01B1">
        <w:trPr>
          <w:tblCellSpacing w:w="22" w:type="dxa"/>
        </w:trPr>
        <w:tc>
          <w:tcPr>
            <w:tcW w:w="2485" w:type="pct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A01B1" w:rsidRPr="00BA01B1" w:rsidRDefault="00BA01B1" w:rsidP="00BA01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И. о. Председателя Государственной</w:t>
            </w:r>
            <w:r w:rsidRPr="00BA0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A0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фискальной службы Украины</w:t>
            </w:r>
          </w:p>
        </w:tc>
        <w:tc>
          <w:tcPr>
            <w:tcW w:w="2485" w:type="pct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A01B1" w:rsidRPr="00BA01B1" w:rsidRDefault="00BA01B1" w:rsidP="00BA01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М. В. Продан</w:t>
            </w:r>
          </w:p>
        </w:tc>
      </w:tr>
      <w:tr w:rsidR="00BA01B1" w:rsidRPr="00BA01B1" w:rsidTr="00BA01B1">
        <w:trPr>
          <w:tblCellSpacing w:w="22" w:type="dxa"/>
        </w:trPr>
        <w:tc>
          <w:tcPr>
            <w:tcW w:w="2485" w:type="pct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A01B1" w:rsidRPr="00BA01B1" w:rsidRDefault="00BA01B1" w:rsidP="00BA01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Председатель Государственного</w:t>
            </w:r>
            <w:r w:rsidRPr="00BA0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A0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агентства резерва Украины</w:t>
            </w:r>
          </w:p>
        </w:tc>
        <w:tc>
          <w:tcPr>
            <w:tcW w:w="2485" w:type="pct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A01B1" w:rsidRPr="00BA01B1" w:rsidRDefault="00BA01B1" w:rsidP="00BA01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В. А. </w:t>
            </w:r>
            <w:proofErr w:type="spellStart"/>
            <w:r w:rsidRPr="00BA0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Мосийчук</w:t>
            </w:r>
            <w:proofErr w:type="spellEnd"/>
          </w:p>
        </w:tc>
      </w:tr>
      <w:tr w:rsidR="00BA01B1" w:rsidRPr="00BA01B1" w:rsidTr="00BA01B1">
        <w:trPr>
          <w:tblCellSpacing w:w="22" w:type="dxa"/>
        </w:trPr>
        <w:tc>
          <w:tcPr>
            <w:tcW w:w="2485" w:type="pct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A01B1" w:rsidRPr="00BA01B1" w:rsidRDefault="00BA01B1" w:rsidP="00BA01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Министр энергетики и</w:t>
            </w:r>
            <w:r w:rsidRPr="00BA0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A0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угольной промышленности Украины</w:t>
            </w:r>
          </w:p>
        </w:tc>
        <w:tc>
          <w:tcPr>
            <w:tcW w:w="2485" w:type="pct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A01B1" w:rsidRPr="00BA01B1" w:rsidRDefault="00BA01B1" w:rsidP="00BA01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И. </w:t>
            </w:r>
            <w:proofErr w:type="spellStart"/>
            <w:r w:rsidRPr="00BA0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Насалик</w:t>
            </w:r>
            <w:proofErr w:type="spellEnd"/>
          </w:p>
        </w:tc>
      </w:tr>
    </w:tbl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23"/>
      </w:tblGrid>
      <w:tr w:rsidR="00BA01B1" w:rsidRPr="00BA01B1" w:rsidTr="00BA01B1">
        <w:trPr>
          <w:tblCellSpacing w:w="22" w:type="dxa"/>
        </w:trPr>
        <w:tc>
          <w:tcPr>
            <w:tcW w:w="4955" w:type="pct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A01B1" w:rsidRPr="00BA01B1" w:rsidRDefault="00BA01B1" w:rsidP="00BA01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</w:t>
            </w:r>
            <w:r w:rsidRPr="00BA0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Приказ Министерства финансов Украины</w:t>
            </w:r>
            <w:r w:rsidRPr="00BA0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24 апреля 2017 года N 452</w:t>
            </w:r>
          </w:p>
          <w:p w:rsidR="00BA01B1" w:rsidRPr="00BA01B1" w:rsidRDefault="00BA01B1" w:rsidP="00BA01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Зарегистрировано</w:t>
            </w:r>
            <w:r w:rsidRPr="00BA0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Министерстве юстиции Украины</w:t>
            </w:r>
            <w:r w:rsidRPr="00BA0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 мая 2017 г. за N 627/30495</w:t>
            </w:r>
          </w:p>
        </w:tc>
      </w:tr>
    </w:tbl>
    <w:p w:rsidR="00BA01B1" w:rsidRPr="00BA01B1" w:rsidRDefault="00BA01B1" w:rsidP="00BA01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1B1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</w:p>
    <w:p w:rsidR="00BA01B1" w:rsidRPr="00BA01B1" w:rsidRDefault="00BA01B1" w:rsidP="00BA01B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A01B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Изменения</w:t>
      </w:r>
      <w:r w:rsidRPr="00BA01B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br/>
        <w:t>в форму акцизной накладной, форму расчета корректировки акцизной накладной, Порядок заполнения акцизной накладной, расчета корректировки акцизной накладной, заявки на пополнение (корректировку) остатка топлива</w:t>
      </w:r>
    </w:p>
    <w:p w:rsidR="00BA01B1" w:rsidRPr="00BA01B1" w:rsidRDefault="00BA01B1" w:rsidP="00BA01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1B1">
        <w:rPr>
          <w:rFonts w:ascii="Times New Roman" w:eastAsia="Times New Roman" w:hAnsi="Times New Roman" w:cs="Times New Roman"/>
          <w:sz w:val="24"/>
          <w:szCs w:val="24"/>
          <w:lang w:eastAsia="ru-RU"/>
        </w:rPr>
        <w:t>1. Дополнить примечание 1 формы акцизной накладной цифрой и словами "6 - производство топлива в потребительской таре емкостью до двух литров (включительно).".</w:t>
      </w:r>
    </w:p>
    <w:p w:rsidR="00BA01B1" w:rsidRPr="00BA01B1" w:rsidRDefault="00BA01B1" w:rsidP="00BA01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1B1">
        <w:rPr>
          <w:rFonts w:ascii="Times New Roman" w:eastAsia="Times New Roman" w:hAnsi="Times New Roman" w:cs="Times New Roman"/>
          <w:sz w:val="24"/>
          <w:szCs w:val="24"/>
          <w:lang w:eastAsia="ru-RU"/>
        </w:rPr>
        <w:t>2. Дополнить примечание 1 формы расчета корректировки акцизной накладной цифрой и словами "6 - производство топлива в потребительской таре емкостью до двух литров (включительно).".</w:t>
      </w:r>
    </w:p>
    <w:p w:rsidR="00BA01B1" w:rsidRPr="00BA01B1" w:rsidRDefault="00BA01B1" w:rsidP="00BA01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1B1">
        <w:rPr>
          <w:rFonts w:ascii="Times New Roman" w:eastAsia="Times New Roman" w:hAnsi="Times New Roman" w:cs="Times New Roman"/>
          <w:sz w:val="24"/>
          <w:szCs w:val="24"/>
          <w:lang w:eastAsia="ru-RU"/>
        </w:rPr>
        <w:t>3. В Порядке заполнения акцизной накладной, расчета корректировки акцизной накладной, заявки на пополнение (корректировку) остатка топлива:</w:t>
      </w:r>
    </w:p>
    <w:p w:rsidR="00BA01B1" w:rsidRPr="00BA01B1" w:rsidRDefault="00BA01B1" w:rsidP="00BA01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1B1">
        <w:rPr>
          <w:rFonts w:ascii="Times New Roman" w:eastAsia="Times New Roman" w:hAnsi="Times New Roman" w:cs="Times New Roman"/>
          <w:sz w:val="24"/>
          <w:szCs w:val="24"/>
          <w:lang w:eastAsia="ru-RU"/>
        </w:rPr>
        <w:t>1) в пункте 8 раздела I:</w:t>
      </w:r>
    </w:p>
    <w:p w:rsidR="00BA01B1" w:rsidRPr="00BA01B1" w:rsidRDefault="00BA01B1" w:rsidP="00BA01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1B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дополнить пункт после абзаца третьего новым абзацем четвертым следующего содержания:</w:t>
      </w:r>
    </w:p>
    <w:p w:rsidR="00BA01B1" w:rsidRPr="00BA01B1" w:rsidRDefault="00BA01B1" w:rsidP="00BA01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A01B1">
        <w:rPr>
          <w:rFonts w:ascii="Times New Roman" w:eastAsia="Times New Roman" w:hAnsi="Times New Roman" w:cs="Times New Roman"/>
          <w:sz w:val="24"/>
          <w:szCs w:val="24"/>
          <w:lang w:eastAsia="ru-RU"/>
        </w:rPr>
        <w:t>"Для уполномоченных юридических лиц, ведущих учет деятельности по договорам о совместной деятельности без образования юридического лица и несущих ответственность за удержание и внесение налогов в бюджет при выполнении договоров: название договора, наименование уполномоченного лица и налоговый номер, присвоенный такому лицу при постановке на учет договора согласно пункту 63.6 статьи 63 и пункту 64.6 статьи 64 главы 5 раздела II Кодекса.".</w:t>
      </w:r>
      <w:proofErr w:type="gramEnd"/>
    </w:p>
    <w:p w:rsidR="00BA01B1" w:rsidRPr="00BA01B1" w:rsidRDefault="00BA01B1" w:rsidP="00BA01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1B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этим абзацы четвертый - восьмой считать соответственно абзацами пятым - девятым;</w:t>
      </w:r>
    </w:p>
    <w:p w:rsidR="00BA01B1" w:rsidRPr="00BA01B1" w:rsidRDefault="00BA01B1" w:rsidP="00BA01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1B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дополнить абзац шестой после слов "в Реестре плательщиков акцизного налога" словами и цифрами ", кроме отгрузки топлива на условиях, установленных статьей 229 раздела VI Кодекса";</w:t>
      </w:r>
    </w:p>
    <w:p w:rsidR="00BA01B1" w:rsidRPr="00BA01B1" w:rsidRDefault="00BA01B1" w:rsidP="00BA01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1B1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 седьмой исключить.</w:t>
      </w:r>
    </w:p>
    <w:p w:rsidR="00BA01B1" w:rsidRPr="00BA01B1" w:rsidRDefault="00BA01B1" w:rsidP="00BA01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1B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этим абзацы восьмой, девятый считать соответственно абзацами седьмым, восьмым;</w:t>
      </w:r>
    </w:p>
    <w:p w:rsidR="00BA01B1" w:rsidRPr="00BA01B1" w:rsidRDefault="00BA01B1" w:rsidP="00BA01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1B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дополнить пункт абзацем следующего содержания:</w:t>
      </w:r>
    </w:p>
    <w:p w:rsidR="00BA01B1" w:rsidRPr="00BA01B1" w:rsidRDefault="00BA01B1" w:rsidP="00BA01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1B1">
        <w:rPr>
          <w:rFonts w:ascii="Times New Roman" w:eastAsia="Times New Roman" w:hAnsi="Times New Roman" w:cs="Times New Roman"/>
          <w:sz w:val="24"/>
          <w:szCs w:val="24"/>
          <w:lang w:eastAsia="ru-RU"/>
        </w:rPr>
        <w:t>"Отгрузка производителем топлива в потребительской таре емкостью до двух литров (включительно)</w:t>
      </w:r>
      <w:proofErr w:type="gramStart"/>
      <w:r w:rsidRPr="00BA01B1">
        <w:rPr>
          <w:rFonts w:ascii="Times New Roman" w:eastAsia="Times New Roman" w:hAnsi="Times New Roman" w:cs="Times New Roman"/>
          <w:sz w:val="24"/>
          <w:szCs w:val="24"/>
          <w:lang w:eastAsia="ru-RU"/>
        </w:rPr>
        <w:t>."</w:t>
      </w:r>
      <w:proofErr w:type="gramEnd"/>
      <w:r w:rsidRPr="00BA01B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A01B1" w:rsidRPr="00BA01B1" w:rsidRDefault="00BA01B1" w:rsidP="00BA01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1B1">
        <w:rPr>
          <w:rFonts w:ascii="Times New Roman" w:eastAsia="Times New Roman" w:hAnsi="Times New Roman" w:cs="Times New Roman"/>
          <w:sz w:val="24"/>
          <w:szCs w:val="24"/>
          <w:lang w:eastAsia="ru-RU"/>
        </w:rPr>
        <w:t>2) в разделе II:</w:t>
      </w:r>
    </w:p>
    <w:p w:rsidR="00BA01B1" w:rsidRPr="00BA01B1" w:rsidRDefault="00BA01B1" w:rsidP="00BA01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1B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дополнить пункт 4 после абзаца восьмого новыми абзацами девятым, десятым следующего содержания:</w:t>
      </w:r>
    </w:p>
    <w:p w:rsidR="00BA01B1" w:rsidRPr="00BA01B1" w:rsidRDefault="00BA01B1" w:rsidP="00BA01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1B1">
        <w:rPr>
          <w:rFonts w:ascii="Times New Roman" w:eastAsia="Times New Roman" w:hAnsi="Times New Roman" w:cs="Times New Roman"/>
          <w:sz w:val="24"/>
          <w:szCs w:val="24"/>
          <w:lang w:eastAsia="ru-RU"/>
        </w:rPr>
        <w:t>"6 - производство топлива в потребительской таре емкостью до двух литров (включительно).</w:t>
      </w:r>
    </w:p>
    <w:p w:rsidR="00BA01B1" w:rsidRPr="00BA01B1" w:rsidRDefault="00BA01B1" w:rsidP="00BA01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1B1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Акцизные накладные, предусматривающие отгрузку топлива на условиях, установленных статьей 229 раздела VI Кодекса, могут быть выписаны в пределах лимита квот, установленных Кабинетом Министров Украины для получателей такого топлива</w:t>
      </w:r>
      <w:proofErr w:type="gramStart"/>
      <w:r w:rsidRPr="00BA01B1">
        <w:rPr>
          <w:rFonts w:ascii="Times New Roman" w:eastAsia="Times New Roman" w:hAnsi="Times New Roman" w:cs="Times New Roman"/>
          <w:sz w:val="24"/>
          <w:szCs w:val="24"/>
          <w:lang w:eastAsia="ru-RU"/>
        </w:rPr>
        <w:t>.".</w:t>
      </w:r>
      <w:proofErr w:type="gramEnd"/>
    </w:p>
    <w:p w:rsidR="00BA01B1" w:rsidRPr="00BA01B1" w:rsidRDefault="00BA01B1" w:rsidP="00BA01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1B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этим абзац девятый считать абзацем одиннадцатым;</w:t>
      </w:r>
    </w:p>
    <w:p w:rsidR="00BA01B1" w:rsidRPr="00BA01B1" w:rsidRDefault="00BA01B1" w:rsidP="00BA01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1B1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пункте 6:</w:t>
      </w:r>
    </w:p>
    <w:p w:rsidR="00BA01B1" w:rsidRPr="00BA01B1" w:rsidRDefault="00BA01B1" w:rsidP="00BA01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1B1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абзаце втором:</w:t>
      </w:r>
    </w:p>
    <w:p w:rsidR="00BA01B1" w:rsidRPr="00BA01B1" w:rsidRDefault="00BA01B1" w:rsidP="00BA01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1B1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цифру "5" заменить цифрой "4";</w:t>
      </w:r>
    </w:p>
    <w:p w:rsidR="00BA01B1" w:rsidRPr="00BA01B1" w:rsidRDefault="00BA01B1" w:rsidP="00BA01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1B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дополнить абзац после слова "Порядка" словами и цифрой "(кроме акцизных накладных с типом причины "2")";</w:t>
      </w:r>
    </w:p>
    <w:p w:rsidR="00BA01B1" w:rsidRPr="00BA01B1" w:rsidRDefault="00BA01B1" w:rsidP="00BA01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1B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дополнить пункт абзацем следующего содержания:</w:t>
      </w:r>
    </w:p>
    <w:p w:rsidR="00BA01B1" w:rsidRPr="00BA01B1" w:rsidRDefault="00BA01B1" w:rsidP="00BA01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1B1">
        <w:rPr>
          <w:rFonts w:ascii="Times New Roman" w:eastAsia="Times New Roman" w:hAnsi="Times New Roman" w:cs="Times New Roman"/>
          <w:sz w:val="24"/>
          <w:szCs w:val="24"/>
          <w:lang w:eastAsia="ru-RU"/>
        </w:rPr>
        <w:t>"В акцизной накладной с типом причины "2" лицо - получатель топлива отмечается в соответствии с перечнем предприятий, которым предоставлены квоты на подакцизную продукцию, ввозимую или отгружаемую в соответствии со статьей 229 раздела VI Кодекса</w:t>
      </w:r>
      <w:proofErr w:type="gramStart"/>
      <w:r w:rsidRPr="00BA01B1">
        <w:rPr>
          <w:rFonts w:ascii="Times New Roman" w:eastAsia="Times New Roman" w:hAnsi="Times New Roman" w:cs="Times New Roman"/>
          <w:sz w:val="24"/>
          <w:szCs w:val="24"/>
          <w:lang w:eastAsia="ru-RU"/>
        </w:rPr>
        <w:t>.";</w:t>
      </w:r>
      <w:proofErr w:type="gramEnd"/>
    </w:p>
    <w:p w:rsidR="00BA01B1" w:rsidRPr="00BA01B1" w:rsidRDefault="00BA01B1" w:rsidP="00BA01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1B1">
        <w:rPr>
          <w:rFonts w:ascii="Times New Roman" w:eastAsia="Times New Roman" w:hAnsi="Times New Roman" w:cs="Times New Roman"/>
          <w:sz w:val="24"/>
          <w:szCs w:val="24"/>
          <w:lang w:eastAsia="ru-RU"/>
        </w:rPr>
        <w:t>3) в разделе III:</w:t>
      </w:r>
    </w:p>
    <w:p w:rsidR="00BA01B1" w:rsidRPr="00BA01B1" w:rsidRDefault="00BA01B1" w:rsidP="00BA01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1B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дополнить пункт 8 после абзаца восьмого новым абзацем девятым следующего содержания:</w:t>
      </w:r>
    </w:p>
    <w:p w:rsidR="00BA01B1" w:rsidRPr="00BA01B1" w:rsidRDefault="00BA01B1" w:rsidP="00BA01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1B1">
        <w:rPr>
          <w:rFonts w:ascii="Times New Roman" w:eastAsia="Times New Roman" w:hAnsi="Times New Roman" w:cs="Times New Roman"/>
          <w:sz w:val="24"/>
          <w:szCs w:val="24"/>
          <w:lang w:eastAsia="ru-RU"/>
        </w:rPr>
        <w:t>"6 - производство топлива в потребительской таре емкостью до двух литров (включительно)</w:t>
      </w:r>
      <w:proofErr w:type="gramStart"/>
      <w:r w:rsidRPr="00BA01B1">
        <w:rPr>
          <w:rFonts w:ascii="Times New Roman" w:eastAsia="Times New Roman" w:hAnsi="Times New Roman" w:cs="Times New Roman"/>
          <w:sz w:val="24"/>
          <w:szCs w:val="24"/>
          <w:lang w:eastAsia="ru-RU"/>
        </w:rPr>
        <w:t>."</w:t>
      </w:r>
      <w:proofErr w:type="gramEnd"/>
      <w:r w:rsidRPr="00BA01B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A01B1" w:rsidRPr="00BA01B1" w:rsidRDefault="00BA01B1" w:rsidP="00BA01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1B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связи с этим абзац девятый считать абзацем десятым;</w:t>
      </w:r>
    </w:p>
    <w:p w:rsidR="00BA01B1" w:rsidRPr="00BA01B1" w:rsidRDefault="00BA01B1" w:rsidP="00BA01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1B1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 12:</w:t>
      </w:r>
    </w:p>
    <w:p w:rsidR="00BA01B1" w:rsidRPr="00BA01B1" w:rsidRDefault="00BA01B1" w:rsidP="00BA01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1B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слов "этого раздела" дополнить словами и цифрой "(кроме расчетов корректировки с типом причины "2")";</w:t>
      </w:r>
    </w:p>
    <w:p w:rsidR="00BA01B1" w:rsidRPr="00BA01B1" w:rsidRDefault="00BA01B1" w:rsidP="00BA01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1B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дополнить пункт абзацем следующего содержания:</w:t>
      </w:r>
    </w:p>
    <w:p w:rsidR="00BA01B1" w:rsidRPr="00BA01B1" w:rsidRDefault="00BA01B1" w:rsidP="00BA01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1B1">
        <w:rPr>
          <w:rFonts w:ascii="Times New Roman" w:eastAsia="Times New Roman" w:hAnsi="Times New Roman" w:cs="Times New Roman"/>
          <w:sz w:val="24"/>
          <w:szCs w:val="24"/>
          <w:lang w:eastAsia="ru-RU"/>
        </w:rPr>
        <w:t>"В расчете корректировки акцизной накладной с типом причины "2" лицо - получатель топлива отмечается в соответствии с перечнем предприятий, которым предоставлены квоты на подакцизную продукцию, ввозимую или отгружаемую в соответствии со статьей 229 раздела VI Кодекса</w:t>
      </w:r>
      <w:proofErr w:type="gramStart"/>
      <w:r w:rsidRPr="00BA01B1">
        <w:rPr>
          <w:rFonts w:ascii="Times New Roman" w:eastAsia="Times New Roman" w:hAnsi="Times New Roman" w:cs="Times New Roman"/>
          <w:sz w:val="24"/>
          <w:szCs w:val="24"/>
          <w:lang w:eastAsia="ru-RU"/>
        </w:rPr>
        <w:t>.";</w:t>
      </w:r>
      <w:proofErr w:type="gramEnd"/>
    </w:p>
    <w:p w:rsidR="00BA01B1" w:rsidRPr="00BA01B1" w:rsidRDefault="00BA01B1" w:rsidP="00BA01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1B1">
        <w:rPr>
          <w:rFonts w:ascii="Times New Roman" w:eastAsia="Times New Roman" w:hAnsi="Times New Roman" w:cs="Times New Roman"/>
          <w:sz w:val="24"/>
          <w:szCs w:val="24"/>
          <w:lang w:eastAsia="ru-RU"/>
        </w:rPr>
        <w:t>4) в разделе IV:</w:t>
      </w:r>
    </w:p>
    <w:p w:rsidR="00BA01B1" w:rsidRPr="00BA01B1" w:rsidRDefault="00BA01B1" w:rsidP="00BA01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1B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дополнить пункт 5 после абзаца четвертого новыми абзацами пятым, шестым следующего содержания:</w:t>
      </w:r>
    </w:p>
    <w:p w:rsidR="00BA01B1" w:rsidRPr="00BA01B1" w:rsidRDefault="00BA01B1" w:rsidP="00BA01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1B1">
        <w:rPr>
          <w:rFonts w:ascii="Times New Roman" w:eastAsia="Times New Roman" w:hAnsi="Times New Roman" w:cs="Times New Roman"/>
          <w:sz w:val="24"/>
          <w:szCs w:val="24"/>
          <w:lang w:eastAsia="ru-RU"/>
        </w:rPr>
        <w:t>"При составлении заявки на пополнение (корректировку) остатка топлива, отгружаемого на условиях, установленных статьей 229 раздела VI Кодекса, в верхней левой части соответствующего вида заявки (основная или корректирующая) вместо отметки "Х" проставляется тип причины "1".</w:t>
      </w:r>
    </w:p>
    <w:p w:rsidR="00BA01B1" w:rsidRPr="00BA01B1" w:rsidRDefault="00BA01B1" w:rsidP="00BA01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A01B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составлении заявки на пополнение (корректировку) остатка топлива в пределах инвентаризационных остатков топлива состоянию на 01 марта 2016 года лицом, которое в соответствии с возложенными на него задачами организует выполнение утвержденных Кабинетом Министров Украины задач относительно формирования, обслуживания, размещения, отпуска, использования, пополнения и освежения (пополнения) запасов государственного материального резерва, соблюдение нормативных условий их количественного и качественного состояния и несет ответственность</w:t>
      </w:r>
      <w:proofErr w:type="gramEnd"/>
      <w:r w:rsidRPr="00BA01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их выполнение, проставляется тип причины "2".".</w:t>
      </w:r>
    </w:p>
    <w:p w:rsidR="00BA01B1" w:rsidRPr="00BA01B1" w:rsidRDefault="00BA01B1" w:rsidP="00BA01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1B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этим абзац пятый считать абзацем седьмым;</w:t>
      </w:r>
    </w:p>
    <w:p w:rsidR="00BA01B1" w:rsidRPr="00BA01B1" w:rsidRDefault="00BA01B1" w:rsidP="00BA01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1B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дополнить абзац второй пункта 6 после слов "отметка "Х" цифрами и словом ", "1" или "2";</w:t>
      </w:r>
    </w:p>
    <w:p w:rsidR="00BA01B1" w:rsidRPr="00BA01B1" w:rsidRDefault="00BA01B1" w:rsidP="00BA01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1B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дополнить пункт 7 после слов "проставлена отметка "Х" цифрами и словом ", "1" или "2";</w:t>
      </w:r>
    </w:p>
    <w:p w:rsidR="00BA01B1" w:rsidRPr="00BA01B1" w:rsidRDefault="00BA01B1" w:rsidP="00BA01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1B1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пункте 10:</w:t>
      </w:r>
    </w:p>
    <w:p w:rsidR="00BA01B1" w:rsidRPr="00BA01B1" w:rsidRDefault="00BA01B1" w:rsidP="00BA01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1B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подпункт 7:</w:t>
      </w:r>
    </w:p>
    <w:p w:rsidR="00BA01B1" w:rsidRPr="00BA01B1" w:rsidRDefault="00BA01B1" w:rsidP="00BA01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1B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дополнить подпункт после слов "с соответствующим знаком</w:t>
      </w:r>
      <w:proofErr w:type="gramStart"/>
      <w:r w:rsidRPr="00BA01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("+", "-")" </w:t>
      </w:r>
      <w:proofErr w:type="gramEnd"/>
      <w:r w:rsidRPr="00BA01B1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словами и цифрами "(кроме заявок на пополнение объема остатка топлива с типом причины "1" или "2")";</w:t>
      </w:r>
    </w:p>
    <w:p w:rsidR="00BA01B1" w:rsidRPr="00BA01B1" w:rsidRDefault="00BA01B1" w:rsidP="00BA01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1B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дополнить подпункт абзацем следующего содержания:</w:t>
      </w:r>
    </w:p>
    <w:p w:rsidR="00BA01B1" w:rsidRPr="00BA01B1" w:rsidRDefault="00BA01B1" w:rsidP="00BA01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1B1">
        <w:rPr>
          <w:rFonts w:ascii="Times New Roman" w:eastAsia="Times New Roman" w:hAnsi="Times New Roman" w:cs="Times New Roman"/>
          <w:sz w:val="24"/>
          <w:szCs w:val="24"/>
          <w:lang w:eastAsia="ru-RU"/>
        </w:rPr>
        <w:t>"При составлении заявки на пополнение (корректировку) остатка топлива с типом причины "1" или "2" гр. 8 = 0;";</w:t>
      </w:r>
    </w:p>
    <w:p w:rsidR="00BA01B1" w:rsidRPr="00BA01B1" w:rsidRDefault="00BA01B1" w:rsidP="00BA01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1B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дополнить подпункт 8 новым абзацем следующего содержания:</w:t>
      </w:r>
    </w:p>
    <w:p w:rsidR="00BA01B1" w:rsidRPr="00BA01B1" w:rsidRDefault="00BA01B1" w:rsidP="00BA01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1B1">
        <w:rPr>
          <w:rFonts w:ascii="Times New Roman" w:eastAsia="Times New Roman" w:hAnsi="Times New Roman" w:cs="Times New Roman"/>
          <w:sz w:val="24"/>
          <w:szCs w:val="24"/>
          <w:lang w:eastAsia="ru-RU"/>
        </w:rPr>
        <w:t>"При составлении заявки на пополнение (корректировку) остатка топлива с типом причины "1" или "2" в строку "Общая сумма акцизного налога" переносится цифра "0".".</w:t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59"/>
        <w:gridCol w:w="7359"/>
      </w:tblGrid>
      <w:tr w:rsidR="00BA01B1" w:rsidRPr="00BA01B1" w:rsidTr="00BA01B1">
        <w:trPr>
          <w:tblCellSpacing w:w="22" w:type="dxa"/>
        </w:trPr>
        <w:tc>
          <w:tcPr>
            <w:tcW w:w="2485" w:type="pct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A01B1" w:rsidRPr="00BA01B1" w:rsidRDefault="00BA01B1" w:rsidP="00BA01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И. о. директора</w:t>
            </w:r>
            <w:r w:rsidRPr="00BA0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A0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Департамента налоговой политики</w:t>
            </w:r>
          </w:p>
        </w:tc>
        <w:tc>
          <w:tcPr>
            <w:tcW w:w="2485" w:type="pct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A01B1" w:rsidRPr="00BA01B1" w:rsidRDefault="00BA01B1" w:rsidP="00BA01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В. П. Овчаренко</w:t>
            </w:r>
          </w:p>
        </w:tc>
      </w:tr>
    </w:tbl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23"/>
      </w:tblGrid>
      <w:tr w:rsidR="00BA01B1" w:rsidRPr="00BA01B1" w:rsidTr="00BA01B1">
        <w:trPr>
          <w:tblCellSpacing w:w="22" w:type="dxa"/>
        </w:trPr>
        <w:tc>
          <w:tcPr>
            <w:tcW w:w="4955" w:type="pct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A01B1" w:rsidRPr="00BA01B1" w:rsidRDefault="00BA01B1" w:rsidP="00BA01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A0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ЗАТВЕРДЖЕНО</w:t>
            </w:r>
            <w:r w:rsidRPr="00BA0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textWrapping" w:clear="all"/>
              <w:t xml:space="preserve">Наказ </w:t>
            </w:r>
            <w:proofErr w:type="spellStart"/>
            <w:r w:rsidRPr="00BA0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Міністерства</w:t>
            </w:r>
            <w:proofErr w:type="spellEnd"/>
            <w:r w:rsidRPr="00BA0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0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фінансів</w:t>
            </w:r>
            <w:proofErr w:type="spellEnd"/>
            <w:r w:rsidRPr="00BA0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0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BA0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textWrapping" w:clear="all"/>
              <w:t>25 лютого 2016 року N 218</w:t>
            </w:r>
            <w:r w:rsidRPr="00BA0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textWrapping" w:clear="all"/>
              <w:t xml:space="preserve">(у </w:t>
            </w:r>
            <w:proofErr w:type="spellStart"/>
            <w:r w:rsidRPr="00BA0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редакції</w:t>
            </w:r>
            <w:proofErr w:type="spellEnd"/>
            <w:r w:rsidRPr="00BA0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наказу </w:t>
            </w:r>
            <w:proofErr w:type="spellStart"/>
            <w:r w:rsidRPr="00BA0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Міністерства</w:t>
            </w:r>
            <w:proofErr w:type="spellEnd"/>
            <w:r w:rsidRPr="00BA0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textWrapping" w:clear="all"/>
            </w:r>
            <w:proofErr w:type="spellStart"/>
            <w:r w:rsidRPr="00BA0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фінансів</w:t>
            </w:r>
            <w:proofErr w:type="spellEnd"/>
            <w:r w:rsidRPr="00BA0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0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BA0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textWrapping" w:clear="all"/>
            </w:r>
            <w:proofErr w:type="spellStart"/>
            <w:r w:rsidRPr="00BA0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BA0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24 </w:t>
            </w:r>
            <w:proofErr w:type="spellStart"/>
            <w:r w:rsidRPr="00BA0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квітня</w:t>
            </w:r>
            <w:proofErr w:type="spellEnd"/>
            <w:r w:rsidRPr="00BA0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2016 року N 452</w:t>
            </w:r>
            <w:proofErr w:type="gramEnd"/>
          </w:p>
        </w:tc>
      </w:tr>
    </w:tbl>
    <w:p w:rsidR="00BA01B1" w:rsidRPr="00BA01B1" w:rsidRDefault="00BA01B1" w:rsidP="00BA01B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1B1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</w:p>
    <w:p w:rsidR="00BA01B1" w:rsidRPr="00BA01B1" w:rsidRDefault="00BA01B1" w:rsidP="00BA01B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1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ЗАЯВКА НА ПОПОВНЕННЯ (КОРИГУВАННЯ) ЗАЛИШКУ ПАЛЬНОГО</w:t>
      </w:r>
    </w:p>
    <w:tbl>
      <w:tblPr>
        <w:tblW w:w="4680" w:type="dxa"/>
        <w:jc w:val="center"/>
        <w:tblCellSpacing w:w="22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6"/>
        <w:gridCol w:w="614"/>
      </w:tblGrid>
      <w:tr w:rsidR="00BA01B1" w:rsidRPr="00BA01B1" w:rsidTr="00BA01B1">
        <w:trPr>
          <w:trHeight w:val="270"/>
          <w:tblCellSpacing w:w="22" w:type="dxa"/>
          <w:jc w:val="center"/>
        </w:trPr>
        <w:tc>
          <w:tcPr>
            <w:tcW w:w="4111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A01B1" w:rsidRPr="00BA01B1" w:rsidRDefault="00BA01B1" w:rsidP="00BA01B1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0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</w:t>
            </w:r>
            <w:proofErr w:type="spellEnd"/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A01B1" w:rsidRPr="00BA01B1" w:rsidRDefault="00BA01B1" w:rsidP="00BA0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01B1" w:rsidRPr="00BA01B1" w:rsidTr="00BA01B1">
        <w:trPr>
          <w:trHeight w:val="270"/>
          <w:tblCellSpacing w:w="22" w:type="dxa"/>
          <w:jc w:val="center"/>
        </w:trPr>
        <w:tc>
          <w:tcPr>
            <w:tcW w:w="4111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A01B1" w:rsidRPr="00BA01B1" w:rsidRDefault="00BA01B1" w:rsidP="00BA01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0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Коригуюча</w:t>
            </w:r>
            <w:proofErr w:type="spellEnd"/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A01B1" w:rsidRPr="00BA01B1" w:rsidRDefault="00BA01B1" w:rsidP="00BA0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01B1" w:rsidRPr="00BA01B1" w:rsidTr="00BA01B1">
        <w:trPr>
          <w:trHeight w:val="270"/>
          <w:tblCellSpacing w:w="22" w:type="dxa"/>
          <w:jc w:val="center"/>
        </w:trPr>
        <w:tc>
          <w:tcPr>
            <w:tcW w:w="4111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A01B1" w:rsidRPr="00BA01B1" w:rsidRDefault="00BA01B1" w:rsidP="00BA01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Тип причин</w:t>
            </w:r>
            <w:proofErr w:type="gramStart"/>
            <w:r w:rsidRPr="00BA01B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A01B1" w:rsidRPr="00BA01B1" w:rsidRDefault="00BA01B1" w:rsidP="00BA0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A01B1" w:rsidRPr="00BA01B1" w:rsidRDefault="00BA01B1" w:rsidP="00BA01B1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3950" w:type="dxa"/>
        <w:jc w:val="center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02"/>
        <w:gridCol w:w="81"/>
        <w:gridCol w:w="220"/>
        <w:gridCol w:w="80"/>
        <w:gridCol w:w="216"/>
        <w:gridCol w:w="79"/>
        <w:gridCol w:w="212"/>
        <w:gridCol w:w="79"/>
        <w:gridCol w:w="209"/>
        <w:gridCol w:w="79"/>
        <w:gridCol w:w="206"/>
        <w:gridCol w:w="78"/>
        <w:gridCol w:w="204"/>
        <w:gridCol w:w="77"/>
        <w:gridCol w:w="202"/>
        <w:gridCol w:w="77"/>
        <w:gridCol w:w="200"/>
        <w:gridCol w:w="67"/>
        <w:gridCol w:w="3663"/>
        <w:gridCol w:w="230"/>
        <w:gridCol w:w="230"/>
        <w:gridCol w:w="230"/>
        <w:gridCol w:w="230"/>
        <w:gridCol w:w="230"/>
        <w:gridCol w:w="67"/>
        <w:gridCol w:w="185"/>
        <w:gridCol w:w="258"/>
        <w:gridCol w:w="70"/>
        <w:gridCol w:w="188"/>
        <w:gridCol w:w="71"/>
        <w:gridCol w:w="188"/>
        <w:gridCol w:w="71"/>
        <w:gridCol w:w="184"/>
        <w:gridCol w:w="70"/>
        <w:gridCol w:w="70"/>
        <w:gridCol w:w="255"/>
        <w:gridCol w:w="255"/>
        <w:gridCol w:w="254"/>
        <w:gridCol w:w="254"/>
        <w:gridCol w:w="254"/>
        <w:gridCol w:w="275"/>
      </w:tblGrid>
      <w:tr w:rsidR="00BA01B1" w:rsidRPr="00BA01B1" w:rsidTr="00BA01B1">
        <w:trPr>
          <w:trHeight w:val="228"/>
          <w:tblCellSpacing w:w="22" w:type="dxa"/>
          <w:jc w:val="center"/>
        </w:trPr>
        <w:tc>
          <w:tcPr>
            <w:tcW w:w="7144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A01B1" w:rsidRPr="00BA01B1" w:rsidRDefault="00BA01B1" w:rsidP="00BA01B1">
            <w:pPr>
              <w:spacing w:before="100" w:beforeAutospacing="1" w:after="100" w:afterAutospacing="1" w:line="22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Дата </w:t>
            </w:r>
            <w:proofErr w:type="spellStart"/>
            <w:r w:rsidRPr="00BA0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складання</w:t>
            </w:r>
            <w:proofErr w:type="spellEnd"/>
          </w:p>
        </w:tc>
        <w:tc>
          <w:tcPr>
            <w:tcW w:w="39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A01B1" w:rsidRPr="00BA01B1" w:rsidRDefault="00BA01B1" w:rsidP="00BA01B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91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A01B1" w:rsidRPr="00BA01B1" w:rsidRDefault="00BA01B1" w:rsidP="00BA01B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9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A01B1" w:rsidRPr="00BA01B1" w:rsidRDefault="00BA01B1" w:rsidP="00BA01B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9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A01B1" w:rsidRPr="00BA01B1" w:rsidRDefault="00BA01B1" w:rsidP="00BA01B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9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A01B1" w:rsidRPr="00BA01B1" w:rsidRDefault="00BA01B1" w:rsidP="00BA01B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9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A01B1" w:rsidRPr="00BA01B1" w:rsidRDefault="00BA01B1" w:rsidP="00BA01B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9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A01B1" w:rsidRPr="00BA01B1" w:rsidRDefault="00BA01B1" w:rsidP="00BA01B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9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A01B1" w:rsidRPr="00BA01B1" w:rsidRDefault="00BA01B1" w:rsidP="00BA01B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177" w:type="dxa"/>
            <w:gridSpan w:val="8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A01B1" w:rsidRPr="00BA01B1" w:rsidRDefault="00BA01B1" w:rsidP="00BA01B1">
            <w:pPr>
              <w:spacing w:before="100" w:beforeAutospacing="1" w:after="100" w:afterAutospacing="1" w:line="22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0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Порядковий</w:t>
            </w:r>
            <w:proofErr w:type="spellEnd"/>
            <w:r w:rsidRPr="00BA0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номер</w:t>
            </w:r>
          </w:p>
        </w:tc>
        <w:tc>
          <w:tcPr>
            <w:tcW w:w="391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A01B1" w:rsidRPr="00BA01B1" w:rsidRDefault="00BA01B1" w:rsidP="00BA01B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91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A01B1" w:rsidRPr="00BA01B1" w:rsidRDefault="00BA01B1" w:rsidP="00BA01B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91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A01B1" w:rsidRPr="00BA01B1" w:rsidRDefault="00BA01B1" w:rsidP="00BA01B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91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A01B1" w:rsidRPr="00BA01B1" w:rsidRDefault="00BA01B1" w:rsidP="00BA01B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91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A01B1" w:rsidRPr="00BA01B1" w:rsidRDefault="00BA01B1" w:rsidP="00BA01B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91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A01B1" w:rsidRPr="00BA01B1" w:rsidRDefault="00BA01B1" w:rsidP="00BA01B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91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A01B1" w:rsidRPr="00BA01B1" w:rsidRDefault="00BA01B1" w:rsidP="00BA01B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91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A01B1" w:rsidRPr="00BA01B1" w:rsidRDefault="00BA01B1" w:rsidP="00BA01B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91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A01B1" w:rsidRPr="00BA01B1" w:rsidRDefault="00BA01B1" w:rsidP="00BA01B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91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A01B1" w:rsidRPr="00BA01B1" w:rsidRDefault="00BA01B1" w:rsidP="00BA01B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BA01B1" w:rsidRPr="00BA01B1" w:rsidTr="00BA01B1">
        <w:trPr>
          <w:trHeight w:val="274"/>
          <w:tblCellSpacing w:w="22" w:type="dxa"/>
          <w:jc w:val="center"/>
        </w:trPr>
        <w:tc>
          <w:tcPr>
            <w:tcW w:w="7144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A01B1" w:rsidRPr="00BA01B1" w:rsidRDefault="00BA01B1" w:rsidP="00BA0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" w:type="dxa"/>
            <w:gridSpan w:val="16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A01B1" w:rsidRPr="00BA01B1" w:rsidRDefault="00BA01B1" w:rsidP="00BA01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BA0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дд</w:t>
            </w:r>
            <w:proofErr w:type="spellEnd"/>
            <w:r w:rsidRPr="00BA0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/мм/</w:t>
            </w:r>
            <w:proofErr w:type="spellStart"/>
            <w:r w:rsidRPr="00BA0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рррр</w:t>
            </w:r>
            <w:proofErr w:type="spellEnd"/>
            <w:r w:rsidRPr="00BA0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177" w:type="dxa"/>
            <w:gridSpan w:val="8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A01B1" w:rsidRPr="00BA01B1" w:rsidRDefault="00BA01B1" w:rsidP="00BA0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" w:type="dxa"/>
            <w:gridSpan w:val="16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A01B1" w:rsidRPr="00BA01B1" w:rsidRDefault="00BA01B1" w:rsidP="00BA01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BA0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порядковий</w:t>
            </w:r>
            <w:proofErr w:type="spellEnd"/>
            <w:r w:rsidRPr="00BA0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номер)</w:t>
            </w:r>
          </w:p>
        </w:tc>
      </w:tr>
      <w:tr w:rsidR="00BA01B1" w:rsidRPr="00BA01B1" w:rsidTr="00BA01B1">
        <w:trPr>
          <w:trHeight w:val="274"/>
          <w:tblCellSpacing w:w="22" w:type="dxa"/>
          <w:jc w:val="center"/>
        </w:trPr>
        <w:tc>
          <w:tcPr>
            <w:tcW w:w="7144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A01B1" w:rsidRPr="00BA01B1" w:rsidRDefault="00BA01B1" w:rsidP="00BA0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" w:type="dxa"/>
            <w:gridSpan w:val="16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A01B1" w:rsidRPr="00BA01B1" w:rsidRDefault="00BA01B1" w:rsidP="00BA01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77" w:type="dxa"/>
            <w:gridSpan w:val="8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A01B1" w:rsidRPr="00BA01B1" w:rsidRDefault="00BA01B1" w:rsidP="00BA0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" w:type="dxa"/>
            <w:gridSpan w:val="16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A01B1" w:rsidRPr="00BA01B1" w:rsidRDefault="00BA01B1" w:rsidP="00BA01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01B1" w:rsidRPr="00BA01B1" w:rsidTr="00BA01B1">
        <w:trPr>
          <w:trHeight w:val="274"/>
          <w:tblCellSpacing w:w="22" w:type="dxa"/>
          <w:jc w:val="center"/>
        </w:trPr>
        <w:tc>
          <w:tcPr>
            <w:tcW w:w="391" w:type="dxa"/>
            <w:gridSpan w:val="4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A01B1" w:rsidRPr="00BA01B1" w:rsidRDefault="00BA01B1" w:rsidP="00BA01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0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коригування</w:t>
            </w:r>
            <w:proofErr w:type="spellEnd"/>
            <w:r w:rsidRPr="00BA0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0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показників</w:t>
            </w:r>
            <w:proofErr w:type="spellEnd"/>
            <w:r w:rsidRPr="00BA0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до заявки на </w:t>
            </w:r>
            <w:proofErr w:type="spellStart"/>
            <w:r w:rsidRPr="00BA0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поповнення</w:t>
            </w:r>
            <w:proofErr w:type="spellEnd"/>
            <w:r w:rsidRPr="00BA0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A0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коригування</w:t>
            </w:r>
            <w:proofErr w:type="spellEnd"/>
            <w:r w:rsidRPr="00BA0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BA0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обсягу</w:t>
            </w:r>
            <w:proofErr w:type="spellEnd"/>
            <w:r w:rsidRPr="00BA0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0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залишку</w:t>
            </w:r>
            <w:proofErr w:type="spellEnd"/>
            <w:r w:rsidRPr="00BA0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пального</w:t>
            </w:r>
            <w:proofErr w:type="gramStart"/>
            <w:r w:rsidRPr="00BA0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</w:tr>
      <w:tr w:rsidR="00BA01B1" w:rsidRPr="00BA01B1" w:rsidTr="00BA01B1">
        <w:trPr>
          <w:trHeight w:val="257"/>
          <w:tblCellSpacing w:w="22" w:type="dxa"/>
          <w:jc w:val="center"/>
        </w:trPr>
        <w:tc>
          <w:tcPr>
            <w:tcW w:w="714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A01B1" w:rsidRPr="00BA01B1" w:rsidRDefault="00BA01B1" w:rsidP="00BA01B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0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від</w:t>
            </w:r>
            <w:proofErr w:type="spellEnd"/>
          </w:p>
        </w:tc>
        <w:tc>
          <w:tcPr>
            <w:tcW w:w="391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A01B1" w:rsidRPr="00BA01B1" w:rsidRDefault="00BA01B1" w:rsidP="00BA0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A01B1" w:rsidRPr="00BA01B1" w:rsidRDefault="00BA01B1" w:rsidP="00BA0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A01B1" w:rsidRPr="00BA01B1" w:rsidRDefault="00BA01B1" w:rsidP="00BA0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A01B1" w:rsidRPr="00BA01B1" w:rsidRDefault="00BA01B1" w:rsidP="00BA0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A01B1" w:rsidRPr="00BA01B1" w:rsidRDefault="00BA01B1" w:rsidP="00BA0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A01B1" w:rsidRPr="00BA01B1" w:rsidRDefault="00BA01B1" w:rsidP="00BA0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A01B1" w:rsidRPr="00BA01B1" w:rsidRDefault="00BA01B1" w:rsidP="00BA0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A01B1" w:rsidRPr="00BA01B1" w:rsidRDefault="00BA01B1" w:rsidP="00BA0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44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A01B1" w:rsidRPr="00BA01B1" w:rsidRDefault="00BA01B1" w:rsidP="00BA01B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 номером</w:t>
            </w:r>
          </w:p>
        </w:tc>
        <w:tc>
          <w:tcPr>
            <w:tcW w:w="354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A01B1" w:rsidRPr="00BA01B1" w:rsidRDefault="00BA01B1" w:rsidP="00BA0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A01B1" w:rsidRPr="00BA01B1" w:rsidRDefault="00BA01B1" w:rsidP="00BA0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A01B1" w:rsidRPr="00BA01B1" w:rsidRDefault="00BA01B1" w:rsidP="00BA0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A01B1" w:rsidRPr="00BA01B1" w:rsidRDefault="00BA01B1" w:rsidP="00BA0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A01B1" w:rsidRPr="00BA01B1" w:rsidRDefault="00BA01B1" w:rsidP="00BA0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A01B1" w:rsidRPr="00BA01B1" w:rsidRDefault="00BA01B1" w:rsidP="00BA0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A01B1" w:rsidRPr="00BA01B1" w:rsidRDefault="00BA01B1" w:rsidP="00BA0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A01B1" w:rsidRPr="00BA01B1" w:rsidRDefault="00BA01B1" w:rsidP="00BA0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A01B1" w:rsidRPr="00BA01B1" w:rsidRDefault="00BA01B1" w:rsidP="00BA0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A01B1" w:rsidRPr="00BA01B1" w:rsidRDefault="00BA01B1" w:rsidP="00BA0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0" w:type="dxa"/>
            <w:gridSpan w:val="8"/>
            <w:vAlign w:val="center"/>
            <w:hideMark/>
          </w:tcPr>
          <w:p w:rsidR="00BA01B1" w:rsidRPr="00BA01B1" w:rsidRDefault="00BA01B1" w:rsidP="00BA01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01B1" w:rsidRPr="00BA01B1" w:rsidTr="00BA01B1">
        <w:trPr>
          <w:trHeight w:val="274"/>
          <w:tblCellSpacing w:w="22" w:type="dxa"/>
          <w:jc w:val="center"/>
        </w:trPr>
        <w:tc>
          <w:tcPr>
            <w:tcW w:w="391" w:type="dxa"/>
            <w:gridSpan w:val="18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A01B1" w:rsidRPr="00BA01B1" w:rsidRDefault="00BA01B1" w:rsidP="00BA01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BA0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дд</w:t>
            </w:r>
            <w:proofErr w:type="spellEnd"/>
            <w:r w:rsidRPr="00BA0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/мм/</w:t>
            </w:r>
            <w:proofErr w:type="spellStart"/>
            <w:r w:rsidRPr="00BA0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рррр</w:t>
            </w:r>
            <w:proofErr w:type="spellEnd"/>
            <w:r w:rsidRPr="00BA0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91" w:type="dxa"/>
            <w:gridSpan w:val="16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A01B1" w:rsidRPr="00BA01B1" w:rsidRDefault="00BA01B1" w:rsidP="00BA01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BA0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порядковий</w:t>
            </w:r>
            <w:proofErr w:type="spellEnd"/>
            <w:r w:rsidRPr="00BA0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номер)</w:t>
            </w:r>
          </w:p>
        </w:tc>
        <w:tc>
          <w:tcPr>
            <w:tcW w:w="2370" w:type="dxa"/>
            <w:gridSpan w:val="7"/>
            <w:vAlign w:val="center"/>
            <w:hideMark/>
          </w:tcPr>
          <w:p w:rsidR="00BA01B1" w:rsidRPr="00BA01B1" w:rsidRDefault="00BA01B1" w:rsidP="00BA01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01B1" w:rsidRPr="00BA01B1" w:rsidTr="00BA01B1">
        <w:trPr>
          <w:tblCellSpacing w:w="22" w:type="dxa"/>
          <w:jc w:val="center"/>
        </w:trPr>
        <w:tc>
          <w:tcPr>
            <w:tcW w:w="3765" w:type="dxa"/>
            <w:vAlign w:val="center"/>
            <w:hideMark/>
          </w:tcPr>
          <w:p w:rsidR="00BA01B1" w:rsidRPr="00BA01B1" w:rsidRDefault="00BA01B1" w:rsidP="00BA01B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5" w:type="dxa"/>
            <w:vAlign w:val="center"/>
            <w:hideMark/>
          </w:tcPr>
          <w:p w:rsidR="00BA01B1" w:rsidRPr="00BA01B1" w:rsidRDefault="00BA01B1" w:rsidP="00BA01B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55" w:type="dxa"/>
            <w:vAlign w:val="center"/>
            <w:hideMark/>
          </w:tcPr>
          <w:p w:rsidR="00BA01B1" w:rsidRPr="00BA01B1" w:rsidRDefault="00BA01B1" w:rsidP="00BA01B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5" w:type="dxa"/>
            <w:vAlign w:val="center"/>
            <w:hideMark/>
          </w:tcPr>
          <w:p w:rsidR="00BA01B1" w:rsidRPr="00BA01B1" w:rsidRDefault="00BA01B1" w:rsidP="00BA01B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40" w:type="dxa"/>
            <w:vAlign w:val="center"/>
            <w:hideMark/>
          </w:tcPr>
          <w:p w:rsidR="00BA01B1" w:rsidRPr="00BA01B1" w:rsidRDefault="00BA01B1" w:rsidP="00BA01B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5" w:type="dxa"/>
            <w:vAlign w:val="center"/>
            <w:hideMark/>
          </w:tcPr>
          <w:p w:rsidR="00BA01B1" w:rsidRPr="00BA01B1" w:rsidRDefault="00BA01B1" w:rsidP="00BA01B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40" w:type="dxa"/>
            <w:vAlign w:val="center"/>
            <w:hideMark/>
          </w:tcPr>
          <w:p w:rsidR="00BA01B1" w:rsidRPr="00BA01B1" w:rsidRDefault="00BA01B1" w:rsidP="00BA01B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5" w:type="dxa"/>
            <w:vAlign w:val="center"/>
            <w:hideMark/>
          </w:tcPr>
          <w:p w:rsidR="00BA01B1" w:rsidRPr="00BA01B1" w:rsidRDefault="00BA01B1" w:rsidP="00BA01B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40" w:type="dxa"/>
            <w:vAlign w:val="center"/>
            <w:hideMark/>
          </w:tcPr>
          <w:p w:rsidR="00BA01B1" w:rsidRPr="00BA01B1" w:rsidRDefault="00BA01B1" w:rsidP="00BA01B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5" w:type="dxa"/>
            <w:vAlign w:val="center"/>
            <w:hideMark/>
          </w:tcPr>
          <w:p w:rsidR="00BA01B1" w:rsidRPr="00BA01B1" w:rsidRDefault="00BA01B1" w:rsidP="00BA01B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40" w:type="dxa"/>
            <w:vAlign w:val="center"/>
            <w:hideMark/>
          </w:tcPr>
          <w:p w:rsidR="00BA01B1" w:rsidRPr="00BA01B1" w:rsidRDefault="00BA01B1" w:rsidP="00BA01B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5" w:type="dxa"/>
            <w:vAlign w:val="center"/>
            <w:hideMark/>
          </w:tcPr>
          <w:p w:rsidR="00BA01B1" w:rsidRPr="00BA01B1" w:rsidRDefault="00BA01B1" w:rsidP="00BA01B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40" w:type="dxa"/>
            <w:vAlign w:val="center"/>
            <w:hideMark/>
          </w:tcPr>
          <w:p w:rsidR="00BA01B1" w:rsidRPr="00BA01B1" w:rsidRDefault="00BA01B1" w:rsidP="00BA01B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5" w:type="dxa"/>
            <w:vAlign w:val="center"/>
            <w:hideMark/>
          </w:tcPr>
          <w:p w:rsidR="00BA01B1" w:rsidRPr="00BA01B1" w:rsidRDefault="00BA01B1" w:rsidP="00BA01B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25" w:type="dxa"/>
            <w:vAlign w:val="center"/>
            <w:hideMark/>
          </w:tcPr>
          <w:p w:rsidR="00BA01B1" w:rsidRPr="00BA01B1" w:rsidRDefault="00BA01B1" w:rsidP="00BA01B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5" w:type="dxa"/>
            <w:vAlign w:val="center"/>
            <w:hideMark/>
          </w:tcPr>
          <w:p w:rsidR="00BA01B1" w:rsidRPr="00BA01B1" w:rsidRDefault="00BA01B1" w:rsidP="00BA01B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25" w:type="dxa"/>
            <w:vAlign w:val="center"/>
            <w:hideMark/>
          </w:tcPr>
          <w:p w:rsidR="00BA01B1" w:rsidRPr="00BA01B1" w:rsidRDefault="00BA01B1" w:rsidP="00BA01B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5" w:type="dxa"/>
            <w:vAlign w:val="center"/>
            <w:hideMark/>
          </w:tcPr>
          <w:p w:rsidR="00BA01B1" w:rsidRPr="00BA01B1" w:rsidRDefault="00BA01B1" w:rsidP="00BA01B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630" w:type="dxa"/>
            <w:vAlign w:val="center"/>
            <w:hideMark/>
          </w:tcPr>
          <w:p w:rsidR="00BA01B1" w:rsidRPr="00BA01B1" w:rsidRDefault="00BA01B1" w:rsidP="00BA01B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40" w:type="dxa"/>
            <w:vAlign w:val="center"/>
            <w:hideMark/>
          </w:tcPr>
          <w:p w:rsidR="00BA01B1" w:rsidRPr="00BA01B1" w:rsidRDefault="00BA01B1" w:rsidP="00BA01B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40" w:type="dxa"/>
            <w:vAlign w:val="center"/>
            <w:hideMark/>
          </w:tcPr>
          <w:p w:rsidR="00BA01B1" w:rsidRPr="00BA01B1" w:rsidRDefault="00BA01B1" w:rsidP="00BA01B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40" w:type="dxa"/>
            <w:vAlign w:val="center"/>
            <w:hideMark/>
          </w:tcPr>
          <w:p w:rsidR="00BA01B1" w:rsidRPr="00BA01B1" w:rsidRDefault="00BA01B1" w:rsidP="00BA01B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40" w:type="dxa"/>
            <w:vAlign w:val="center"/>
            <w:hideMark/>
          </w:tcPr>
          <w:p w:rsidR="00BA01B1" w:rsidRPr="00BA01B1" w:rsidRDefault="00BA01B1" w:rsidP="00BA01B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40" w:type="dxa"/>
            <w:vAlign w:val="center"/>
            <w:hideMark/>
          </w:tcPr>
          <w:p w:rsidR="00BA01B1" w:rsidRPr="00BA01B1" w:rsidRDefault="00BA01B1" w:rsidP="00BA01B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5" w:type="dxa"/>
            <w:vAlign w:val="center"/>
            <w:hideMark/>
          </w:tcPr>
          <w:p w:rsidR="00BA01B1" w:rsidRPr="00BA01B1" w:rsidRDefault="00BA01B1" w:rsidP="00BA01B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25" w:type="dxa"/>
            <w:vAlign w:val="center"/>
            <w:hideMark/>
          </w:tcPr>
          <w:p w:rsidR="00BA01B1" w:rsidRPr="00BA01B1" w:rsidRDefault="00BA01B1" w:rsidP="00BA01B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55" w:type="dxa"/>
            <w:vAlign w:val="center"/>
            <w:hideMark/>
          </w:tcPr>
          <w:p w:rsidR="00BA01B1" w:rsidRPr="00BA01B1" w:rsidRDefault="00BA01B1" w:rsidP="00BA01B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5" w:type="dxa"/>
            <w:vAlign w:val="center"/>
            <w:hideMark/>
          </w:tcPr>
          <w:p w:rsidR="00BA01B1" w:rsidRPr="00BA01B1" w:rsidRDefault="00BA01B1" w:rsidP="00BA01B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25" w:type="dxa"/>
            <w:vAlign w:val="center"/>
            <w:hideMark/>
          </w:tcPr>
          <w:p w:rsidR="00BA01B1" w:rsidRPr="00BA01B1" w:rsidRDefault="00BA01B1" w:rsidP="00BA01B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5" w:type="dxa"/>
            <w:vAlign w:val="center"/>
            <w:hideMark/>
          </w:tcPr>
          <w:p w:rsidR="00BA01B1" w:rsidRPr="00BA01B1" w:rsidRDefault="00BA01B1" w:rsidP="00BA01B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25" w:type="dxa"/>
            <w:vAlign w:val="center"/>
            <w:hideMark/>
          </w:tcPr>
          <w:p w:rsidR="00BA01B1" w:rsidRPr="00BA01B1" w:rsidRDefault="00BA01B1" w:rsidP="00BA01B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5" w:type="dxa"/>
            <w:vAlign w:val="center"/>
            <w:hideMark/>
          </w:tcPr>
          <w:p w:rsidR="00BA01B1" w:rsidRPr="00BA01B1" w:rsidRDefault="00BA01B1" w:rsidP="00BA01B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25" w:type="dxa"/>
            <w:vAlign w:val="center"/>
            <w:hideMark/>
          </w:tcPr>
          <w:p w:rsidR="00BA01B1" w:rsidRPr="00BA01B1" w:rsidRDefault="00BA01B1" w:rsidP="00BA01B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5" w:type="dxa"/>
            <w:vAlign w:val="center"/>
            <w:hideMark/>
          </w:tcPr>
          <w:p w:rsidR="00BA01B1" w:rsidRPr="00BA01B1" w:rsidRDefault="00BA01B1" w:rsidP="00BA01B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5" w:type="dxa"/>
            <w:vAlign w:val="center"/>
            <w:hideMark/>
          </w:tcPr>
          <w:p w:rsidR="00BA01B1" w:rsidRPr="00BA01B1" w:rsidRDefault="00BA01B1" w:rsidP="00BA01B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55" w:type="dxa"/>
            <w:vAlign w:val="center"/>
            <w:hideMark/>
          </w:tcPr>
          <w:p w:rsidR="00BA01B1" w:rsidRPr="00BA01B1" w:rsidRDefault="00BA01B1" w:rsidP="00BA01B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55" w:type="dxa"/>
            <w:vAlign w:val="center"/>
            <w:hideMark/>
          </w:tcPr>
          <w:p w:rsidR="00BA01B1" w:rsidRPr="00BA01B1" w:rsidRDefault="00BA01B1" w:rsidP="00BA01B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55" w:type="dxa"/>
            <w:vAlign w:val="center"/>
            <w:hideMark/>
          </w:tcPr>
          <w:p w:rsidR="00BA01B1" w:rsidRPr="00BA01B1" w:rsidRDefault="00BA01B1" w:rsidP="00BA01B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55" w:type="dxa"/>
            <w:vAlign w:val="center"/>
            <w:hideMark/>
          </w:tcPr>
          <w:p w:rsidR="00BA01B1" w:rsidRPr="00BA01B1" w:rsidRDefault="00BA01B1" w:rsidP="00BA01B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55" w:type="dxa"/>
            <w:vAlign w:val="center"/>
            <w:hideMark/>
          </w:tcPr>
          <w:p w:rsidR="00BA01B1" w:rsidRPr="00BA01B1" w:rsidRDefault="00BA01B1" w:rsidP="00BA01B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BA01B1" w:rsidRPr="00BA01B1" w:rsidRDefault="00BA01B1" w:rsidP="00BA01B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BA01B1" w:rsidRPr="00BA01B1" w:rsidRDefault="00BA01B1" w:rsidP="00BA01B1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6110" w:type="dxa"/>
        <w:jc w:val="center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1"/>
        <w:gridCol w:w="421"/>
        <w:gridCol w:w="421"/>
        <w:gridCol w:w="421"/>
        <w:gridCol w:w="420"/>
        <w:gridCol w:w="420"/>
        <w:gridCol w:w="420"/>
        <w:gridCol w:w="420"/>
        <w:gridCol w:w="420"/>
        <w:gridCol w:w="419"/>
        <w:gridCol w:w="462"/>
        <w:gridCol w:w="117"/>
        <w:gridCol w:w="8358"/>
        <w:gridCol w:w="140"/>
      </w:tblGrid>
      <w:tr w:rsidR="00BA01B1" w:rsidRPr="00BA01B1" w:rsidTr="00BA01B1">
        <w:trPr>
          <w:trHeight w:val="285"/>
          <w:tblCellSpacing w:w="22" w:type="dxa"/>
          <w:jc w:val="center"/>
        </w:trPr>
        <w:tc>
          <w:tcPr>
            <w:tcW w:w="3233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A01B1" w:rsidRPr="00BA01B1" w:rsidRDefault="00BA01B1" w:rsidP="00BA01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Особа (</w:t>
            </w:r>
            <w:proofErr w:type="spellStart"/>
            <w:r w:rsidRPr="00BA0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платник</w:t>
            </w:r>
            <w:proofErr w:type="spellEnd"/>
            <w:r w:rsidRPr="00BA0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0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податку</w:t>
            </w:r>
            <w:proofErr w:type="spellEnd"/>
            <w:r w:rsidRPr="00BA0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45" w:type="dxa"/>
            <w:gridSpan w:val="13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A01B1" w:rsidRPr="00BA01B1" w:rsidRDefault="00BA01B1" w:rsidP="00BA0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01B1" w:rsidRPr="00BA01B1" w:rsidTr="00BA01B1">
        <w:trPr>
          <w:trHeight w:val="285"/>
          <w:tblCellSpacing w:w="22" w:type="dxa"/>
          <w:jc w:val="center"/>
        </w:trPr>
        <w:tc>
          <w:tcPr>
            <w:tcW w:w="16022" w:type="dxa"/>
            <w:gridSpan w:val="14"/>
            <w:tcBorders>
              <w:top w:val="nil"/>
              <w:left w:val="outset" w:sz="8" w:space="0" w:color="auto"/>
              <w:bottom w:val="nil"/>
              <w:right w:val="outset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A01B1" w:rsidRPr="00BA01B1" w:rsidRDefault="00BA01B1" w:rsidP="00BA01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BA0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найменування</w:t>
            </w:r>
            <w:proofErr w:type="spellEnd"/>
            <w:r w:rsidRPr="00BA0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; </w:t>
            </w:r>
            <w:proofErr w:type="spellStart"/>
            <w:proofErr w:type="gramStart"/>
            <w:r w:rsidRPr="00BA0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</w:t>
            </w:r>
            <w:proofErr w:type="gramEnd"/>
            <w:r w:rsidRPr="00BA0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ізвище</w:t>
            </w:r>
            <w:proofErr w:type="spellEnd"/>
            <w:r w:rsidRPr="00BA0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A0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ім'я</w:t>
            </w:r>
            <w:proofErr w:type="spellEnd"/>
            <w:r w:rsidRPr="00BA0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по </w:t>
            </w:r>
            <w:proofErr w:type="spellStart"/>
            <w:r w:rsidRPr="00BA0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батькові</w:t>
            </w:r>
            <w:proofErr w:type="spellEnd"/>
            <w:r w:rsidRPr="00BA0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- для </w:t>
            </w:r>
            <w:proofErr w:type="spellStart"/>
            <w:r w:rsidRPr="00BA0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фізичної</w:t>
            </w:r>
            <w:proofErr w:type="spellEnd"/>
            <w:r w:rsidRPr="00BA0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особи - </w:t>
            </w:r>
            <w:proofErr w:type="spellStart"/>
            <w:r w:rsidRPr="00BA0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підприємця</w:t>
            </w:r>
            <w:proofErr w:type="spellEnd"/>
            <w:r w:rsidRPr="00BA0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BA01B1" w:rsidRPr="00BA01B1" w:rsidTr="00BA01B1">
        <w:trPr>
          <w:trHeight w:val="270"/>
          <w:tblCellSpacing w:w="22" w:type="dxa"/>
          <w:jc w:val="center"/>
        </w:trPr>
        <w:tc>
          <w:tcPr>
            <w:tcW w:w="3233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A01B1" w:rsidRPr="00BA01B1" w:rsidRDefault="00BA01B1" w:rsidP="00BA0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A01B1" w:rsidRPr="00BA01B1" w:rsidRDefault="00BA01B1" w:rsidP="00BA0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A01B1" w:rsidRPr="00BA01B1" w:rsidRDefault="00BA01B1" w:rsidP="00BA0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A01B1" w:rsidRPr="00BA01B1" w:rsidRDefault="00BA01B1" w:rsidP="00BA0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A01B1" w:rsidRPr="00BA01B1" w:rsidRDefault="00BA01B1" w:rsidP="00BA0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A01B1" w:rsidRPr="00BA01B1" w:rsidRDefault="00BA01B1" w:rsidP="00BA0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A01B1" w:rsidRPr="00BA01B1" w:rsidRDefault="00BA01B1" w:rsidP="00BA0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A01B1" w:rsidRPr="00BA01B1" w:rsidRDefault="00BA01B1" w:rsidP="00BA0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A01B1" w:rsidRPr="00BA01B1" w:rsidRDefault="00BA01B1" w:rsidP="00BA0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A01B1" w:rsidRPr="00BA01B1" w:rsidRDefault="00BA01B1" w:rsidP="00BA0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4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A01B1" w:rsidRPr="00BA01B1" w:rsidRDefault="00BA01B1" w:rsidP="00BA0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A01B1" w:rsidRPr="00BA01B1" w:rsidRDefault="00BA01B1" w:rsidP="00BA0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BA01B1" w:rsidRPr="00BA01B1" w:rsidRDefault="00BA01B1" w:rsidP="00BA01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01B1" w:rsidRPr="00BA01B1" w:rsidTr="00BA01B1">
        <w:trPr>
          <w:trHeight w:val="375"/>
          <w:tblCellSpacing w:w="22" w:type="dxa"/>
          <w:jc w:val="center"/>
        </w:trPr>
        <w:tc>
          <w:tcPr>
            <w:tcW w:w="3233" w:type="dxa"/>
            <w:tcBorders>
              <w:top w:val="nil"/>
              <w:left w:val="outset" w:sz="8" w:space="0" w:color="auto"/>
              <w:bottom w:val="outset" w:sz="8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A01B1" w:rsidRPr="00BA01B1" w:rsidRDefault="00BA01B1" w:rsidP="00BA0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3" w:type="dxa"/>
            <w:gridSpan w:val="1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A01B1" w:rsidRPr="00BA01B1" w:rsidRDefault="00BA01B1" w:rsidP="00BA01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BA0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юридична</w:t>
            </w:r>
            <w:proofErr w:type="spellEnd"/>
            <w:r w:rsidRPr="00BA0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особа -  код за ЄДРПОУ; </w:t>
            </w:r>
            <w:proofErr w:type="spellStart"/>
            <w:r w:rsidRPr="00BA0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фізична</w:t>
            </w:r>
            <w:proofErr w:type="spellEnd"/>
            <w:r w:rsidRPr="00BA0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особа - </w:t>
            </w:r>
            <w:proofErr w:type="spellStart"/>
            <w:r w:rsidRPr="00BA0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реєстраційний</w:t>
            </w:r>
            <w:proofErr w:type="spellEnd"/>
            <w:r w:rsidRPr="00BA0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номер </w:t>
            </w:r>
            <w:proofErr w:type="spellStart"/>
            <w:proofErr w:type="gramStart"/>
            <w:r w:rsidRPr="00BA0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обл</w:t>
            </w:r>
            <w:proofErr w:type="gramEnd"/>
            <w:r w:rsidRPr="00BA0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ікової</w:t>
            </w:r>
            <w:proofErr w:type="spellEnd"/>
            <w:r w:rsidRPr="00BA0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0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картки</w:t>
            </w:r>
            <w:proofErr w:type="spellEnd"/>
            <w:r w:rsidRPr="00BA0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0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платника</w:t>
            </w:r>
            <w:proofErr w:type="spellEnd"/>
            <w:r w:rsidRPr="00BA0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0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податків</w:t>
            </w:r>
            <w:proofErr w:type="spellEnd"/>
            <w:r w:rsidRPr="00BA0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0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або</w:t>
            </w:r>
            <w:proofErr w:type="spellEnd"/>
            <w:r w:rsidRPr="00BA0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0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серія</w:t>
            </w:r>
            <w:proofErr w:type="spellEnd"/>
            <w:r w:rsidRPr="00BA0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та номер паспорта)</w:t>
            </w:r>
            <w:r w:rsidRPr="00BA0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8758" w:type="dxa"/>
            <w:gridSpan w:val="2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A01B1" w:rsidRPr="00BA01B1" w:rsidRDefault="00BA01B1" w:rsidP="00BA0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01B1" w:rsidRPr="00BA01B1" w:rsidTr="00BA01B1">
        <w:trPr>
          <w:tblCellSpacing w:w="22" w:type="dxa"/>
          <w:jc w:val="center"/>
        </w:trPr>
        <w:tc>
          <w:tcPr>
            <w:tcW w:w="3300" w:type="dxa"/>
            <w:vAlign w:val="center"/>
            <w:hideMark/>
          </w:tcPr>
          <w:p w:rsidR="00BA01B1" w:rsidRPr="00BA01B1" w:rsidRDefault="00BA01B1" w:rsidP="00BA01B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90" w:type="dxa"/>
            <w:vAlign w:val="center"/>
            <w:hideMark/>
          </w:tcPr>
          <w:p w:rsidR="00BA01B1" w:rsidRPr="00BA01B1" w:rsidRDefault="00BA01B1" w:rsidP="00BA01B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90" w:type="dxa"/>
            <w:vAlign w:val="center"/>
            <w:hideMark/>
          </w:tcPr>
          <w:p w:rsidR="00BA01B1" w:rsidRPr="00BA01B1" w:rsidRDefault="00BA01B1" w:rsidP="00BA01B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90" w:type="dxa"/>
            <w:vAlign w:val="center"/>
            <w:hideMark/>
          </w:tcPr>
          <w:p w:rsidR="00BA01B1" w:rsidRPr="00BA01B1" w:rsidRDefault="00BA01B1" w:rsidP="00BA01B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90" w:type="dxa"/>
            <w:vAlign w:val="center"/>
            <w:hideMark/>
          </w:tcPr>
          <w:p w:rsidR="00BA01B1" w:rsidRPr="00BA01B1" w:rsidRDefault="00BA01B1" w:rsidP="00BA01B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90" w:type="dxa"/>
            <w:vAlign w:val="center"/>
            <w:hideMark/>
          </w:tcPr>
          <w:p w:rsidR="00BA01B1" w:rsidRPr="00BA01B1" w:rsidRDefault="00BA01B1" w:rsidP="00BA01B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90" w:type="dxa"/>
            <w:vAlign w:val="center"/>
            <w:hideMark/>
          </w:tcPr>
          <w:p w:rsidR="00BA01B1" w:rsidRPr="00BA01B1" w:rsidRDefault="00BA01B1" w:rsidP="00BA01B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90" w:type="dxa"/>
            <w:vAlign w:val="center"/>
            <w:hideMark/>
          </w:tcPr>
          <w:p w:rsidR="00BA01B1" w:rsidRPr="00BA01B1" w:rsidRDefault="00BA01B1" w:rsidP="00BA01B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90" w:type="dxa"/>
            <w:vAlign w:val="center"/>
            <w:hideMark/>
          </w:tcPr>
          <w:p w:rsidR="00BA01B1" w:rsidRPr="00BA01B1" w:rsidRDefault="00BA01B1" w:rsidP="00BA01B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90" w:type="dxa"/>
            <w:vAlign w:val="center"/>
            <w:hideMark/>
          </w:tcPr>
          <w:p w:rsidR="00BA01B1" w:rsidRPr="00BA01B1" w:rsidRDefault="00BA01B1" w:rsidP="00BA01B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35" w:type="dxa"/>
            <w:vAlign w:val="center"/>
            <w:hideMark/>
          </w:tcPr>
          <w:p w:rsidR="00BA01B1" w:rsidRPr="00BA01B1" w:rsidRDefault="00BA01B1" w:rsidP="00BA01B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" w:type="dxa"/>
            <w:vAlign w:val="center"/>
            <w:hideMark/>
          </w:tcPr>
          <w:p w:rsidR="00BA01B1" w:rsidRPr="00BA01B1" w:rsidRDefault="00BA01B1" w:rsidP="00BA01B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8760" w:type="dxa"/>
            <w:vAlign w:val="center"/>
            <w:hideMark/>
          </w:tcPr>
          <w:p w:rsidR="00BA01B1" w:rsidRPr="00BA01B1" w:rsidRDefault="00BA01B1" w:rsidP="00BA01B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" w:type="dxa"/>
            <w:vAlign w:val="center"/>
            <w:hideMark/>
          </w:tcPr>
          <w:p w:rsidR="00BA01B1" w:rsidRPr="00BA01B1" w:rsidRDefault="00BA01B1" w:rsidP="00BA01B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BA01B1" w:rsidRPr="00BA01B1" w:rsidRDefault="00BA01B1" w:rsidP="00BA01B1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6020" w:type="dxa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9"/>
        <w:gridCol w:w="1792"/>
        <w:gridCol w:w="1429"/>
        <w:gridCol w:w="772"/>
        <w:gridCol w:w="1399"/>
        <w:gridCol w:w="4951"/>
        <w:gridCol w:w="2284"/>
        <w:gridCol w:w="2494"/>
      </w:tblGrid>
      <w:tr w:rsidR="00BA01B1" w:rsidRPr="00BA01B1" w:rsidTr="00BA01B1">
        <w:trPr>
          <w:trHeight w:val="145"/>
          <w:tblCellSpacing w:w="22" w:type="dxa"/>
          <w:jc w:val="center"/>
        </w:trPr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A01B1" w:rsidRPr="00BA01B1" w:rsidRDefault="00BA01B1" w:rsidP="00BA01B1">
            <w:pPr>
              <w:spacing w:before="100" w:beforeAutospacing="1" w:after="100" w:afterAutospacing="1" w:line="1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A01B1" w:rsidRPr="00BA01B1" w:rsidRDefault="00BA01B1" w:rsidP="00BA01B1">
            <w:pPr>
              <w:spacing w:before="100" w:beforeAutospacing="1" w:after="100" w:afterAutospacing="1" w:line="1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A01B1" w:rsidRPr="00BA01B1" w:rsidRDefault="00BA01B1" w:rsidP="00BA01B1">
            <w:pPr>
              <w:spacing w:before="100" w:beforeAutospacing="1" w:after="100" w:afterAutospacing="1" w:line="1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A01B1" w:rsidRPr="00BA01B1" w:rsidRDefault="00BA01B1" w:rsidP="00BA01B1">
            <w:pPr>
              <w:spacing w:before="100" w:beforeAutospacing="1" w:after="100" w:afterAutospacing="1" w:line="1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A01B1" w:rsidRPr="00BA01B1" w:rsidRDefault="00BA01B1" w:rsidP="00BA01B1">
            <w:pPr>
              <w:spacing w:before="100" w:beforeAutospacing="1" w:after="100" w:afterAutospacing="1" w:line="1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A01B1" w:rsidRPr="00BA01B1" w:rsidRDefault="00BA01B1" w:rsidP="00BA01B1">
            <w:pPr>
              <w:spacing w:before="100" w:beforeAutospacing="1" w:after="100" w:afterAutospacing="1" w:line="1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0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Загальна</w:t>
            </w:r>
            <w:proofErr w:type="spellEnd"/>
            <w:r w:rsidRPr="00BA0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сума акцизного </w:t>
            </w:r>
            <w:proofErr w:type="spellStart"/>
            <w:r w:rsidRPr="00BA0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податку</w:t>
            </w:r>
            <w:proofErr w:type="spellEnd"/>
            <w:r w:rsidRPr="00BA0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172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A01B1" w:rsidRPr="00BA01B1" w:rsidRDefault="00BA01B1" w:rsidP="00BA01B1">
            <w:pPr>
              <w:spacing w:before="100" w:beforeAutospacing="1" w:after="100" w:afterAutospacing="1" w:line="1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01B1" w:rsidRPr="00BA01B1" w:rsidTr="00BA01B1">
        <w:trPr>
          <w:trHeight w:val="665"/>
          <w:tblCellSpacing w:w="22" w:type="dxa"/>
          <w:jc w:val="center"/>
        </w:trPr>
        <w:tc>
          <w:tcPr>
            <w:tcW w:w="8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A01B1" w:rsidRPr="00BA01B1" w:rsidRDefault="00BA01B1" w:rsidP="00BA01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0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Поряд-ковий</w:t>
            </w:r>
            <w:proofErr w:type="spellEnd"/>
            <w:r w:rsidRPr="00BA0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номер</w:t>
            </w:r>
          </w:p>
          <w:p w:rsidR="00BA01B1" w:rsidRPr="00BA01B1" w:rsidRDefault="00BA01B1" w:rsidP="00BA01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A01B1" w:rsidRPr="00BA01B1" w:rsidRDefault="00BA01B1" w:rsidP="00BA01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товару </w:t>
            </w:r>
            <w:proofErr w:type="spellStart"/>
            <w:r w:rsidRPr="00BA0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згідно</w:t>
            </w:r>
            <w:proofErr w:type="spellEnd"/>
            <w:r w:rsidRPr="00BA0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УКТ ЗЕД</w:t>
            </w:r>
          </w:p>
          <w:p w:rsidR="00BA01B1" w:rsidRPr="00BA01B1" w:rsidRDefault="00BA01B1" w:rsidP="00BA01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(10 </w:t>
            </w:r>
            <w:proofErr w:type="spellStart"/>
            <w:r w:rsidRPr="00BA0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знаків</w:t>
            </w:r>
            <w:proofErr w:type="spellEnd"/>
            <w:r w:rsidRPr="00BA0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BA01B1" w:rsidRPr="00BA01B1" w:rsidRDefault="00BA01B1" w:rsidP="00BA01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A01B1" w:rsidRPr="00BA01B1" w:rsidRDefault="00BA01B1" w:rsidP="00BA01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0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</w:t>
            </w:r>
            <w:proofErr w:type="spellEnd"/>
            <w:r w:rsidRPr="00BA0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0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пального</w:t>
            </w:r>
            <w:proofErr w:type="spellEnd"/>
            <w:r w:rsidRPr="00BA0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0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згідно</w:t>
            </w:r>
            <w:proofErr w:type="spellEnd"/>
            <w:r w:rsidRPr="00BA0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УКТ ЗЕД</w:t>
            </w:r>
          </w:p>
        </w:tc>
        <w:tc>
          <w:tcPr>
            <w:tcW w:w="25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A01B1" w:rsidRPr="00BA01B1" w:rsidRDefault="00BA01B1" w:rsidP="00BA01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0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Обсяг</w:t>
            </w:r>
            <w:proofErr w:type="spellEnd"/>
            <w:r w:rsidRPr="00BA0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0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пального</w:t>
            </w:r>
            <w:proofErr w:type="spellEnd"/>
            <w:proofErr w:type="gramStart"/>
            <w:r w:rsidRPr="00BA0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(-)(+)</w:t>
            </w:r>
            <w:proofErr w:type="gramEnd"/>
          </w:p>
        </w:tc>
        <w:tc>
          <w:tcPr>
            <w:tcW w:w="235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A01B1" w:rsidRPr="00BA01B1" w:rsidRDefault="00BA01B1" w:rsidP="00BA01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Ставка акцизного </w:t>
            </w:r>
            <w:proofErr w:type="spellStart"/>
            <w:r w:rsidRPr="00BA0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податку</w:t>
            </w:r>
            <w:proofErr w:type="spellEnd"/>
            <w:r w:rsidRPr="00BA0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  </w:t>
            </w:r>
            <w:proofErr w:type="spellStart"/>
            <w:r w:rsidRPr="00BA0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встановлена</w:t>
            </w:r>
            <w:proofErr w:type="spellEnd"/>
            <w:r w:rsidRPr="00BA0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                  </w:t>
            </w:r>
            <w:proofErr w:type="spellStart"/>
            <w:proofErr w:type="gramStart"/>
            <w:r w:rsidRPr="00BA0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A0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ідпунктом</w:t>
            </w:r>
            <w:proofErr w:type="spellEnd"/>
            <w:r w:rsidRPr="00BA0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215.3.4                     пункту 215.3 </w:t>
            </w:r>
            <w:proofErr w:type="spellStart"/>
            <w:r w:rsidRPr="00BA0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статті</w:t>
            </w:r>
            <w:proofErr w:type="spellEnd"/>
            <w:r w:rsidRPr="00BA0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215 </w:t>
            </w:r>
            <w:proofErr w:type="spellStart"/>
            <w:r w:rsidRPr="00BA01B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Податкового</w:t>
            </w:r>
            <w:proofErr w:type="spellEnd"/>
            <w:r w:rsidRPr="00BA01B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 xml:space="preserve"> кодексу</w:t>
            </w:r>
            <w:r w:rsidRPr="00BA0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0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BA0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BA01B1" w:rsidRPr="00BA01B1" w:rsidRDefault="00BA01B1" w:rsidP="00BA01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0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євро</w:t>
            </w:r>
            <w:proofErr w:type="spellEnd"/>
          </w:p>
          <w:p w:rsidR="00BA01B1" w:rsidRPr="00BA01B1" w:rsidRDefault="00BA01B1" w:rsidP="00BA01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A01B1" w:rsidRPr="00BA01B1" w:rsidRDefault="00BA01B1" w:rsidP="00BA01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0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Офіційний</w:t>
            </w:r>
            <w:proofErr w:type="spellEnd"/>
            <w:r w:rsidRPr="00BA0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курс </w:t>
            </w:r>
            <w:proofErr w:type="spellStart"/>
            <w:r w:rsidRPr="00BA0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Національного</w:t>
            </w:r>
            <w:proofErr w:type="spellEnd"/>
            <w:r w:rsidRPr="00BA0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банку </w:t>
            </w:r>
            <w:proofErr w:type="spellStart"/>
            <w:r w:rsidRPr="00BA0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BA0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A0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BA0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0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діє</w:t>
            </w:r>
            <w:proofErr w:type="spellEnd"/>
            <w:r w:rsidRPr="00BA0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перший день кварталу, в </w:t>
            </w:r>
            <w:proofErr w:type="spellStart"/>
            <w:r w:rsidRPr="00BA0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якому</w:t>
            </w:r>
            <w:proofErr w:type="spellEnd"/>
            <w:r w:rsidRPr="00BA0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0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здійснюється</w:t>
            </w:r>
            <w:proofErr w:type="spellEnd"/>
            <w:r w:rsidRPr="00BA0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0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реалізація</w:t>
            </w:r>
            <w:proofErr w:type="spellEnd"/>
            <w:r w:rsidRPr="00BA0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0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пального</w:t>
            </w:r>
            <w:proofErr w:type="spellEnd"/>
            <w:r w:rsidRPr="00BA0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BA01B1" w:rsidRPr="00BA01B1" w:rsidRDefault="00BA01B1" w:rsidP="00BA01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0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грн</w:t>
            </w:r>
            <w:proofErr w:type="spellEnd"/>
          </w:p>
        </w:tc>
        <w:tc>
          <w:tcPr>
            <w:tcW w:w="31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A01B1" w:rsidRPr="00BA01B1" w:rsidRDefault="00BA01B1" w:rsidP="00BA01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Сума акцизного </w:t>
            </w:r>
            <w:proofErr w:type="spellStart"/>
            <w:r w:rsidRPr="00BA0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податку</w:t>
            </w:r>
            <w:proofErr w:type="spellEnd"/>
            <w:r w:rsidRPr="00BA0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A0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грн</w:t>
            </w:r>
            <w:proofErr w:type="spellEnd"/>
          </w:p>
          <w:p w:rsidR="00BA01B1" w:rsidRPr="00BA01B1" w:rsidRDefault="00BA01B1" w:rsidP="00BA01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(гр. 5 х гр. 7 х (гр. 6 / 1000))</w:t>
            </w:r>
          </w:p>
          <w:p w:rsidR="00BA01B1" w:rsidRPr="00BA01B1" w:rsidRDefault="00BA01B1" w:rsidP="00BA01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(-) (+) (</w:t>
            </w:r>
            <w:proofErr w:type="spellStart"/>
            <w:proofErr w:type="gramStart"/>
            <w:r w:rsidRPr="00BA0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</w:t>
            </w:r>
            <w:proofErr w:type="gramEnd"/>
            <w:r w:rsidRPr="00BA0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</w:t>
            </w:r>
            <w:proofErr w:type="spellEnd"/>
            <w:r w:rsidRPr="00BA0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заявок на </w:t>
            </w:r>
            <w:proofErr w:type="spellStart"/>
            <w:r w:rsidRPr="00BA0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поповнення</w:t>
            </w:r>
            <w:proofErr w:type="spellEnd"/>
            <w:r w:rsidRPr="00BA0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A0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коригування</w:t>
            </w:r>
            <w:proofErr w:type="spellEnd"/>
            <w:r w:rsidRPr="00BA0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BA0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обсягу</w:t>
            </w:r>
            <w:proofErr w:type="spellEnd"/>
            <w:r w:rsidRPr="00BA0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0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залишку</w:t>
            </w:r>
            <w:proofErr w:type="spellEnd"/>
            <w:r w:rsidRPr="00BA0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0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пального</w:t>
            </w:r>
            <w:proofErr w:type="spellEnd"/>
            <w:r w:rsidRPr="00BA0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  типом причин  "1")</w:t>
            </w:r>
          </w:p>
        </w:tc>
      </w:tr>
      <w:tr w:rsidR="00BA01B1" w:rsidRPr="00BA01B1" w:rsidTr="00BA01B1">
        <w:trPr>
          <w:trHeight w:val="298"/>
          <w:tblCellSpacing w:w="22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01B1" w:rsidRPr="00BA01B1" w:rsidRDefault="00BA01B1" w:rsidP="00BA0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01B1" w:rsidRPr="00BA01B1" w:rsidRDefault="00BA01B1" w:rsidP="00BA0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01B1" w:rsidRPr="00BA01B1" w:rsidRDefault="00BA01B1" w:rsidP="00BA0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A01B1" w:rsidRPr="00BA01B1" w:rsidRDefault="00BA01B1" w:rsidP="00BA01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BA0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</w:p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A01B1" w:rsidRPr="00BA01B1" w:rsidRDefault="00BA01B1" w:rsidP="00BA01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proofErr w:type="gramStart"/>
            <w:r w:rsidRPr="00BA0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BA0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ітрах</w:t>
            </w:r>
            <w:proofErr w:type="spellEnd"/>
            <w:r w:rsidRPr="00BA0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A0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приведених</w:t>
            </w:r>
            <w:proofErr w:type="spellEnd"/>
            <w:r w:rsidRPr="00BA0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</w:t>
            </w:r>
          </w:p>
          <w:p w:rsidR="00BA01B1" w:rsidRPr="00BA01B1" w:rsidRDefault="00BA01B1" w:rsidP="00BA01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 15</w:t>
            </w:r>
            <w:r w:rsidRPr="00BA01B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o</w:t>
            </w:r>
            <w:r w:rsidRPr="00BA0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</w:p>
          <w:p w:rsidR="00BA01B1" w:rsidRPr="00BA01B1" w:rsidRDefault="00BA01B1" w:rsidP="00BA01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01B1" w:rsidRPr="00BA01B1" w:rsidRDefault="00BA01B1" w:rsidP="00BA0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01B1" w:rsidRPr="00BA01B1" w:rsidRDefault="00BA01B1" w:rsidP="00BA0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01B1" w:rsidRPr="00BA01B1" w:rsidRDefault="00BA01B1" w:rsidP="00BA0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01B1" w:rsidRPr="00BA01B1" w:rsidTr="00BA01B1">
        <w:trPr>
          <w:trHeight w:val="231"/>
          <w:tblCellSpacing w:w="22" w:type="dxa"/>
          <w:jc w:val="center"/>
        </w:trPr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A01B1" w:rsidRPr="00BA01B1" w:rsidRDefault="00BA01B1" w:rsidP="00BA01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A01B1" w:rsidRPr="00BA01B1" w:rsidRDefault="00BA01B1" w:rsidP="00BA01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A01B1" w:rsidRPr="00BA01B1" w:rsidRDefault="00BA01B1" w:rsidP="00BA01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A01B1" w:rsidRPr="00BA01B1" w:rsidRDefault="00BA01B1" w:rsidP="00BA01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A01B1" w:rsidRPr="00BA01B1" w:rsidRDefault="00BA01B1" w:rsidP="00BA01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A01B1" w:rsidRPr="00BA01B1" w:rsidRDefault="00BA01B1" w:rsidP="00BA01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A01B1" w:rsidRPr="00BA01B1" w:rsidRDefault="00BA01B1" w:rsidP="00BA01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A01B1" w:rsidRPr="00BA01B1" w:rsidRDefault="00BA01B1" w:rsidP="00BA01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BA01B1" w:rsidRPr="00BA01B1" w:rsidTr="00BA01B1">
        <w:trPr>
          <w:trHeight w:val="277"/>
          <w:tblCellSpacing w:w="22" w:type="dxa"/>
          <w:jc w:val="center"/>
        </w:trPr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A01B1" w:rsidRPr="00BA01B1" w:rsidRDefault="00BA01B1" w:rsidP="00BA01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A01B1" w:rsidRPr="00BA01B1" w:rsidRDefault="00BA01B1" w:rsidP="00BA01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A01B1" w:rsidRPr="00BA01B1" w:rsidRDefault="00BA01B1" w:rsidP="00BA01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A01B1" w:rsidRPr="00BA01B1" w:rsidRDefault="00BA01B1" w:rsidP="00BA01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A01B1" w:rsidRPr="00BA01B1" w:rsidRDefault="00BA01B1" w:rsidP="00BA01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A01B1" w:rsidRPr="00BA01B1" w:rsidRDefault="00BA01B1" w:rsidP="00BA01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A01B1" w:rsidRPr="00BA01B1" w:rsidRDefault="00BA01B1" w:rsidP="00BA01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A01B1" w:rsidRPr="00BA01B1" w:rsidRDefault="00BA01B1" w:rsidP="00BA01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BA01B1" w:rsidRPr="00BA01B1" w:rsidRDefault="00BA01B1" w:rsidP="00BA01B1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3614" w:type="pct"/>
        <w:jc w:val="center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38"/>
      </w:tblGrid>
      <w:tr w:rsidR="00BA01B1" w:rsidRPr="00BA01B1" w:rsidTr="00BA01B1">
        <w:trPr>
          <w:tblCellSpacing w:w="22" w:type="dxa"/>
          <w:jc w:val="center"/>
        </w:trPr>
        <w:tc>
          <w:tcPr>
            <w:tcW w:w="4972" w:type="pct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A01B1" w:rsidRPr="00BA01B1" w:rsidRDefault="00BA01B1" w:rsidP="00BA01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Тип причин:   1 – </w:t>
            </w:r>
            <w:proofErr w:type="spellStart"/>
            <w:r w:rsidRPr="00BA0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відвантаження</w:t>
            </w:r>
            <w:proofErr w:type="spellEnd"/>
            <w:r w:rsidRPr="00BA0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BA0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умовами</w:t>
            </w:r>
            <w:proofErr w:type="spellEnd"/>
            <w:r w:rsidRPr="00BA0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0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статтею</w:t>
            </w:r>
            <w:proofErr w:type="spellEnd"/>
            <w:r w:rsidRPr="00BA0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229 </w:t>
            </w:r>
            <w:proofErr w:type="spellStart"/>
            <w:r w:rsidRPr="00BA0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розділу</w:t>
            </w:r>
            <w:proofErr w:type="spellEnd"/>
            <w:r w:rsidRPr="00BA0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VI  </w:t>
            </w:r>
            <w:proofErr w:type="spellStart"/>
            <w:r w:rsidRPr="00BA0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Податкового</w:t>
            </w:r>
            <w:proofErr w:type="spellEnd"/>
            <w:r w:rsidRPr="00BA0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кодексу </w:t>
            </w:r>
            <w:proofErr w:type="spellStart"/>
            <w:r w:rsidRPr="00BA0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BA0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BA0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textWrapping" w:clear="all"/>
              <w:t xml:space="preserve">2 -  </w:t>
            </w:r>
            <w:proofErr w:type="spellStart"/>
            <w:r w:rsidRPr="00BA0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Державне</w:t>
            </w:r>
            <w:proofErr w:type="spellEnd"/>
            <w:r w:rsidRPr="00BA0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агентство резерву </w:t>
            </w:r>
            <w:proofErr w:type="spellStart"/>
            <w:r w:rsidRPr="00BA0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BA0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BA0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textWrapping" w:clear="all"/>
            </w:r>
            <w:proofErr w:type="spellStart"/>
            <w:r w:rsidRPr="00BA0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Заповнюється</w:t>
            </w:r>
            <w:proofErr w:type="spellEnd"/>
            <w:r w:rsidRPr="00BA0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A0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BA0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BA0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</w:t>
            </w:r>
            <w:proofErr w:type="gramEnd"/>
            <w:r w:rsidRPr="00BA0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BA0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0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подання</w:t>
            </w:r>
            <w:proofErr w:type="spellEnd"/>
            <w:r w:rsidRPr="00BA0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0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коригуючої</w:t>
            </w:r>
            <w:proofErr w:type="spellEnd"/>
            <w:r w:rsidRPr="00BA0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заявки. </w:t>
            </w:r>
            <w:r w:rsidRPr="00BA0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textWrapping" w:clear="all"/>
              <w:t> </w:t>
            </w:r>
            <w:proofErr w:type="spellStart"/>
            <w:r w:rsidRPr="00BA0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Серія</w:t>
            </w:r>
            <w:proofErr w:type="spellEnd"/>
            <w:r w:rsidRPr="00BA0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номер паспорта </w:t>
            </w:r>
            <w:proofErr w:type="spellStart"/>
            <w:r w:rsidRPr="00BA0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зазначаються</w:t>
            </w:r>
            <w:proofErr w:type="spellEnd"/>
            <w:r w:rsidRPr="00BA0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0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фізичними</w:t>
            </w:r>
            <w:proofErr w:type="spellEnd"/>
            <w:r w:rsidRPr="00BA0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особами - </w:t>
            </w:r>
            <w:proofErr w:type="spellStart"/>
            <w:proofErr w:type="gramStart"/>
            <w:r w:rsidRPr="00BA0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A0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ідприємцями</w:t>
            </w:r>
            <w:proofErr w:type="spellEnd"/>
            <w:r w:rsidRPr="00BA0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A0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які</w:t>
            </w:r>
            <w:proofErr w:type="spellEnd"/>
            <w:r w:rsidRPr="00BA0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0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мають</w:t>
            </w:r>
            <w:proofErr w:type="spellEnd"/>
            <w:r w:rsidRPr="00BA0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0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відмітку</w:t>
            </w:r>
            <w:proofErr w:type="spellEnd"/>
            <w:r w:rsidRPr="00BA0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BA0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паспорті</w:t>
            </w:r>
            <w:proofErr w:type="spellEnd"/>
            <w:r w:rsidRPr="00BA0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право </w:t>
            </w:r>
            <w:proofErr w:type="spellStart"/>
            <w:r w:rsidRPr="00BA0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здійснювати</w:t>
            </w:r>
            <w:proofErr w:type="spellEnd"/>
            <w:r w:rsidRPr="00BA0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0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платежі</w:t>
            </w:r>
            <w:proofErr w:type="spellEnd"/>
            <w:r w:rsidRPr="00BA0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BA0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серією</w:t>
            </w:r>
            <w:proofErr w:type="spellEnd"/>
            <w:r w:rsidRPr="00BA0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номером паспорта.</w:t>
            </w:r>
          </w:p>
        </w:tc>
      </w:tr>
    </w:tbl>
    <w:p w:rsidR="00BA01B1" w:rsidRPr="00BA01B1" w:rsidRDefault="00BA01B1" w:rsidP="00BA01B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59"/>
        <w:gridCol w:w="7359"/>
      </w:tblGrid>
      <w:tr w:rsidR="00BA01B1" w:rsidRPr="00BA01B1" w:rsidTr="00BA01B1">
        <w:trPr>
          <w:tblCellSpacing w:w="22" w:type="dxa"/>
        </w:trPr>
        <w:tc>
          <w:tcPr>
            <w:tcW w:w="2480" w:type="pct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A01B1" w:rsidRPr="00BA01B1" w:rsidRDefault="00BA01B1" w:rsidP="00BA01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В. о. директора Департаменту </w:t>
            </w:r>
            <w:proofErr w:type="spellStart"/>
            <w:r w:rsidRPr="00BA0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податкової</w:t>
            </w:r>
            <w:proofErr w:type="spellEnd"/>
            <w:r w:rsidRPr="00BA0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Pr="00BA0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textWrapping" w:clear="all"/>
            </w:r>
            <w:proofErr w:type="spellStart"/>
            <w:r w:rsidRPr="00BA0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митної</w:t>
            </w:r>
            <w:proofErr w:type="spellEnd"/>
            <w:r w:rsidRPr="00BA0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0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політики</w:t>
            </w:r>
            <w:proofErr w:type="spellEnd"/>
            <w:r w:rsidRPr="00BA0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BA0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методології</w:t>
            </w:r>
            <w:proofErr w:type="spellEnd"/>
            <w:r w:rsidRPr="00BA0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textWrapping" w:clear="all"/>
            </w:r>
            <w:proofErr w:type="spellStart"/>
            <w:r w:rsidRPr="00BA0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бухгалтерського</w:t>
            </w:r>
            <w:proofErr w:type="spellEnd"/>
            <w:r w:rsidRPr="00BA0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BA0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обл</w:t>
            </w:r>
            <w:proofErr w:type="gramEnd"/>
            <w:r w:rsidRPr="00BA0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іку</w:t>
            </w:r>
            <w:proofErr w:type="spellEnd"/>
          </w:p>
        </w:tc>
        <w:tc>
          <w:tcPr>
            <w:tcW w:w="2480" w:type="pct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A01B1" w:rsidRPr="00BA01B1" w:rsidRDefault="00BA01B1" w:rsidP="00BA01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В. П. Овчаренко</w:t>
            </w:r>
          </w:p>
        </w:tc>
      </w:tr>
    </w:tbl>
    <w:p w:rsidR="00BA01B1" w:rsidRDefault="00BA01B1"/>
    <w:sectPr w:rsidR="00BA01B1" w:rsidSect="00BA01B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1B1"/>
    <w:rsid w:val="00BA0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A01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A01B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BA0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A01B1"/>
    <w:rPr>
      <w:b/>
      <w:bCs/>
    </w:rPr>
  </w:style>
  <w:style w:type="character" w:styleId="a5">
    <w:name w:val="Hyperlink"/>
    <w:basedOn w:val="a0"/>
    <w:uiPriority w:val="99"/>
    <w:semiHidden/>
    <w:unhideWhenUsed/>
    <w:rsid w:val="00BA01B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A01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A01B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BA0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A01B1"/>
    <w:rPr>
      <w:b/>
      <w:bCs/>
    </w:rPr>
  </w:style>
  <w:style w:type="character" w:styleId="a5">
    <w:name w:val="Hyperlink"/>
    <w:basedOn w:val="a0"/>
    <w:uiPriority w:val="99"/>
    <w:semiHidden/>
    <w:unhideWhenUsed/>
    <w:rsid w:val="00BA01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36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1438</Words>
  <Characters>8201</Characters>
  <Application>Microsoft Office Word</Application>
  <DocSecurity>0</DocSecurity>
  <Lines>68</Lines>
  <Paragraphs>19</Paragraphs>
  <ScaleCrop>false</ScaleCrop>
  <Company/>
  <LinksUpToDate>false</LinksUpToDate>
  <CharactersWithSpaces>9620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MLD</dc:creator>
  <cp:lastModifiedBy>MLD</cp:lastModifiedBy>
  <cp:revision>1</cp:revision>
  <dcterms:created xsi:type="dcterms:W3CDTF">2017-05-29T19:24:00Z</dcterms:created>
  <dcterms:modified xsi:type="dcterms:W3CDTF">2017-05-29T19:25:00Z</dcterms:modified>
</cp:coreProperties>
</file>