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 xml:space="preserve">Про затвердження Положення про надання окремих фінансових послуг юридичними особами - суб'єктами господарювання, які за своїм правовим статусом не є фінансовими установами </w:t>
      </w:r>
    </w:p>
    <w:p w:rsidR="00D359BD" w:rsidRPr="00D359BD" w:rsidRDefault="00D359BD" w:rsidP="00D359BD">
      <w:r w:rsidRPr="00D359BD">
        <w:rPr>
          <w:b/>
          <w:bCs/>
        </w:rPr>
        <w:t>Розпорядження Державної комісії з регулювання ринків фінансових послуг України</w:t>
      </w:r>
      <w:r w:rsidRPr="00D359BD">
        <w:br/>
      </w:r>
      <w:r w:rsidRPr="00D359BD">
        <w:rPr>
          <w:b/>
          <w:bCs/>
        </w:rPr>
        <w:t xml:space="preserve">від 22 січня 2004 року N 21 </w:t>
      </w:r>
    </w:p>
    <w:p w:rsidR="00D359BD" w:rsidRPr="00D359BD" w:rsidRDefault="00D359BD" w:rsidP="00D359BD">
      <w:r w:rsidRPr="00D359BD">
        <w:rPr>
          <w:b/>
          <w:bCs/>
        </w:rPr>
        <w:t xml:space="preserve">Зареєстровано в Міністерстві юстиції України </w:t>
      </w:r>
      <w:r w:rsidRPr="00D359BD">
        <w:br/>
      </w:r>
      <w:r w:rsidRPr="00D359BD">
        <w:rPr>
          <w:b/>
          <w:bCs/>
        </w:rPr>
        <w:t xml:space="preserve">16 квітня 2004 р. за N 492/9091 </w:t>
      </w:r>
    </w:p>
    <w:p w:rsidR="00D359BD" w:rsidRPr="00D359BD" w:rsidRDefault="00D359BD" w:rsidP="00D359BD">
      <w:r w:rsidRPr="00D359BD">
        <w:t>Із змінами і доповненнями, внесеними</w:t>
      </w:r>
      <w:r w:rsidRPr="00D359BD">
        <w:br/>
        <w:t>розпорядженнями Державної комісії з регулювання ринків фінансових послуг України</w:t>
      </w:r>
      <w:r w:rsidRPr="00D359BD">
        <w:br/>
        <w:t> від 24 червня 2005 року N 4241,</w:t>
      </w:r>
      <w:r w:rsidRPr="00D359BD">
        <w:br/>
        <w:t>від 3 липня 2008 року N 819,</w:t>
      </w:r>
      <w:r w:rsidRPr="00D359BD">
        <w:br/>
        <w:t xml:space="preserve"> розпорядженнями Національної комісії, що здійснює державне </w:t>
      </w:r>
      <w:r w:rsidRPr="00D359BD">
        <w:br/>
        <w:t xml:space="preserve">регулювання у сфері ринків фінансових послуг, </w:t>
      </w:r>
      <w:r w:rsidRPr="00D359BD">
        <w:br/>
        <w:t>від 13 листопада 2012 року N 2197,</w:t>
      </w:r>
      <w:r w:rsidRPr="00D359BD">
        <w:br/>
        <w:t> від 5 березня 2013 року N 712</w:t>
      </w:r>
    </w:p>
    <w:p w:rsidR="00D359BD" w:rsidRPr="00D359BD" w:rsidRDefault="00D359BD" w:rsidP="00D359BD">
      <w:r w:rsidRPr="00D359BD">
        <w:t xml:space="preserve">Відповідно до вимог Закону України "Про фінансові послуги та державне регулювання ринків фінансових послуг" та Положення про Державну комісію з регулювання ринків фінансових послуг України, затвердженого Указом Президента України від 4 квітня 2003 року N 292, а також з метою удосконалення державного регулювання діяльності з надання фінансових послуг юридичними особами - суб'єктами підприємницької діяльності, які за своїм правовим статусом не є фінансовими установами, Державна комісія з регулювання ринків фінансових послуг України </w:t>
      </w:r>
      <w:r w:rsidRPr="00D359BD">
        <w:rPr>
          <w:b/>
          <w:bCs/>
        </w:rPr>
        <w:t>ПОСТАНОВИЛА</w:t>
      </w:r>
      <w:r w:rsidRPr="00D359BD">
        <w:t xml:space="preserve">: </w:t>
      </w:r>
    </w:p>
    <w:p w:rsidR="00D359BD" w:rsidRPr="00D359BD" w:rsidRDefault="00D359BD" w:rsidP="00D359BD">
      <w:r w:rsidRPr="00D359BD">
        <w:t>1. Юридичні особи, які мають намір надавати фінансові послуги, що відповідно до законодавства потребує набуття ними статусу фінансової установи, можуть надавати ці послуги лише після набуття ними такого статусу в установленому законодавством порядку. </w:t>
      </w:r>
    </w:p>
    <w:p w:rsidR="00D359BD" w:rsidRPr="00D359BD" w:rsidRDefault="00D359BD" w:rsidP="00D359BD">
      <w:r w:rsidRPr="00D359BD">
        <w:t xml:space="preserve">2. Фінансові послуги, регулювання яких віднесене до компетенції </w:t>
      </w:r>
      <w:proofErr w:type="spellStart"/>
      <w:r w:rsidRPr="00D359BD">
        <w:t>Держфінпослуг</w:t>
      </w:r>
      <w:proofErr w:type="spellEnd"/>
      <w:r w:rsidRPr="00D359BD">
        <w:t xml:space="preserve">, мають право суміщати фінансові установи, які набули цього статусу, відповідно до вимог законодавства України. </w:t>
      </w:r>
    </w:p>
    <w:p w:rsidR="00D359BD" w:rsidRPr="00D359BD" w:rsidRDefault="00D359BD" w:rsidP="00D359BD">
      <w:r w:rsidRPr="00D359BD">
        <w:t xml:space="preserve">3. Затвердити Положення про надання окремих фінансових послуг юридичними особами - суб'єктами господарювання, які за своїм правовим статусом не є фінансовими установами (додається). </w:t>
      </w:r>
    </w:p>
    <w:p w:rsidR="00D359BD" w:rsidRPr="00D359BD" w:rsidRDefault="00D359BD" w:rsidP="00D359BD">
      <w:r w:rsidRPr="00D359BD">
        <w:t>4. Юридичному управлінню (Ткаченко Д. В.) разом з департаментом нагляду за фінансовими компаніями (</w:t>
      </w:r>
      <w:proofErr w:type="spellStart"/>
      <w:r w:rsidRPr="00D359BD">
        <w:t>Отченаш</w:t>
      </w:r>
      <w:proofErr w:type="spellEnd"/>
      <w:r w:rsidRPr="00D359BD">
        <w:t xml:space="preserve"> К. Г.) забезпечити подання цього розпорядження до Міністерства юстиції України для його державної реєстрації. </w:t>
      </w:r>
    </w:p>
    <w:p w:rsidR="00D359BD" w:rsidRPr="00D359BD" w:rsidRDefault="00D359BD" w:rsidP="00D359BD">
      <w:r w:rsidRPr="00D359BD">
        <w:t xml:space="preserve">5. Відділу взаємодії із засобами масової інформації та </w:t>
      </w:r>
      <w:proofErr w:type="spellStart"/>
      <w:r w:rsidRPr="00D359BD">
        <w:t>зв'язків</w:t>
      </w:r>
      <w:proofErr w:type="spellEnd"/>
      <w:r w:rsidRPr="00D359BD">
        <w:t xml:space="preserve"> з громадськістю (</w:t>
      </w:r>
      <w:proofErr w:type="spellStart"/>
      <w:r w:rsidRPr="00D359BD">
        <w:t>Нагорняк</w:t>
      </w:r>
      <w:proofErr w:type="spellEnd"/>
      <w:r w:rsidRPr="00D359BD">
        <w:t xml:space="preserve"> М. В.) забезпечити опублікування цього розпорядження в засобах масової інформації після його державної реєстрації. </w:t>
      </w:r>
    </w:p>
    <w:p w:rsidR="00D359BD" w:rsidRPr="00D359BD" w:rsidRDefault="00D359BD" w:rsidP="00D359BD">
      <w:r w:rsidRPr="00D359BD">
        <w:t xml:space="preserve">6. Контроль за виконанням цього розпорядження покласти на члена Комісії - директора департаменту нагляду за фінансовими компаніями </w:t>
      </w:r>
      <w:proofErr w:type="spellStart"/>
      <w:r w:rsidRPr="00D359BD">
        <w:t>Отченаш</w:t>
      </w:r>
      <w:proofErr w:type="spellEnd"/>
      <w:r w:rsidRPr="00D359BD">
        <w:t xml:space="preserve"> К. Г. </w:t>
      </w:r>
    </w:p>
    <w:p w:rsidR="00D359BD" w:rsidRPr="00D359BD" w:rsidRDefault="00D359BD" w:rsidP="00D359BD">
      <w:r w:rsidRPr="00D359BD"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359BD" w:rsidRPr="00D359BD" w:rsidTr="008B0311">
        <w:trPr>
          <w:tblCellSpacing w:w="18" w:type="dxa"/>
        </w:trPr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Голова Комісії</w:t>
            </w:r>
            <w:r w:rsidRPr="00D359BD">
              <w:t> </w:t>
            </w:r>
          </w:p>
        </w:tc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В. Суслов</w:t>
            </w:r>
            <w:r w:rsidRPr="00D359BD">
              <w:t> 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r w:rsidRPr="00D359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Протокол засідання Комісії</w:t>
            </w:r>
            <w:r w:rsidRPr="00D359BD">
              <w:br/>
            </w:r>
            <w:r w:rsidRPr="00D359BD">
              <w:rPr>
                <w:b/>
                <w:bCs/>
              </w:rPr>
              <w:t>від 22 січня 2004 р. N 40</w:t>
            </w:r>
            <w:r w:rsidRPr="00D359BD">
              <w:t> 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r w:rsidRPr="00D359BD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lastRenderedPageBreak/>
              <w:t>ЗАТВЕРДЖЕНО</w:t>
            </w:r>
            <w:r w:rsidRPr="00D359BD">
              <w:br/>
            </w:r>
            <w:r w:rsidRPr="00D359BD">
              <w:rPr>
                <w:b/>
                <w:bCs/>
              </w:rPr>
              <w:t>розпорядженням Державної комісії з регулювання ринків фінансових послуг України</w:t>
            </w:r>
            <w:r w:rsidRPr="00D359BD">
              <w:br/>
            </w:r>
            <w:r w:rsidRPr="00D359BD">
              <w:rPr>
                <w:b/>
                <w:bCs/>
              </w:rPr>
              <w:t>від 22 січня 2004 р. N 21</w:t>
            </w:r>
            <w:r w:rsidRPr="00D359BD">
              <w:br/>
            </w:r>
            <w:r w:rsidRPr="00D359BD">
              <w:rPr>
                <w:b/>
                <w:bCs/>
              </w:rPr>
              <w:t>(у редакції розпорядження Державної комісії з регулювання ринків фінансових послуг України</w:t>
            </w:r>
            <w:r w:rsidRPr="00D359BD">
              <w:br/>
            </w:r>
            <w:r w:rsidRPr="00D359BD">
              <w:rPr>
                <w:b/>
                <w:bCs/>
              </w:rPr>
              <w:t xml:space="preserve">від 24 червня 2005 р. N 4241) </w:t>
            </w:r>
          </w:p>
          <w:p w:rsidR="00D359BD" w:rsidRPr="00D359BD" w:rsidRDefault="00D359BD" w:rsidP="00D359BD">
            <w:r w:rsidRPr="00D359BD">
              <w:t>Зареєстровано</w:t>
            </w:r>
            <w:r w:rsidRPr="00D359BD">
              <w:br/>
              <w:t>в Міністерстві юстиції України</w:t>
            </w:r>
            <w:r w:rsidRPr="00D359BD">
              <w:br/>
              <w:t>16 квітня 2004 р. за N 492/9091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>Положення</w:t>
      </w:r>
      <w:r w:rsidRPr="00D359BD">
        <w:rPr>
          <w:b/>
          <w:bCs/>
        </w:rPr>
        <w:br/>
        <w:t xml:space="preserve">про надання послуг з фінансового лізингу юридичними особами - суб'єктами господарювання, які за своїм правовим статусом не є фінансовими установами </w:t>
      </w:r>
    </w:p>
    <w:tbl>
      <w:tblPr>
        <w:tblW w:w="3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83"/>
      </w:tblGrid>
      <w:tr w:rsidR="00D359BD" w:rsidRPr="00D359BD" w:rsidTr="008B0311">
        <w:trPr>
          <w:tblCellSpacing w:w="18" w:type="dxa"/>
          <w:jc w:val="center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t>(У тексті Положення посилання на додатки 5 - 7 вважаються посиланнями відповідно на додатки 6 - 8 згідно з розпорядженням Державної комісії з регулювання ринків фінансових послуг України від 3 липня 2008 року N 819)</w:t>
            </w:r>
          </w:p>
        </w:tc>
      </w:tr>
      <w:tr w:rsidR="00D359BD" w:rsidRPr="00D359BD" w:rsidTr="008B0311">
        <w:trPr>
          <w:tblCellSpacing w:w="18" w:type="dxa"/>
          <w:jc w:val="center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t>(У тексті Положення, крім підпункту 3 пункту 2.1 глави 2, слова "</w:t>
            </w:r>
            <w:proofErr w:type="spellStart"/>
            <w:r w:rsidRPr="00D359BD">
              <w:t>Держфінпослуг</w:t>
            </w:r>
            <w:proofErr w:type="spellEnd"/>
            <w:r w:rsidRPr="00D359BD">
              <w:t>" та "Перелік" в усіх відмінках замінено відповідно словами "</w:t>
            </w:r>
            <w:proofErr w:type="spellStart"/>
            <w:r w:rsidRPr="00D359BD">
              <w:t>Нацкомфінпослуг</w:t>
            </w:r>
            <w:proofErr w:type="spellEnd"/>
            <w:r w:rsidRPr="00D359BD">
              <w:t>" та "Реєстр" у відповідних відмінках згідно з розпорядженням Національної комісії, що здійснює державне регулювання у сфері ринків фінансових послуг, від 13 листопада 2012 року N 2197)</w:t>
            </w:r>
          </w:p>
        </w:tc>
      </w:tr>
    </w:tbl>
    <w:p w:rsidR="00D359BD" w:rsidRPr="00D359BD" w:rsidRDefault="00D359BD" w:rsidP="00D359BD">
      <w:r w:rsidRPr="00D359BD">
        <w:br/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 xml:space="preserve">1. Загальні положення </w:t>
      </w:r>
    </w:p>
    <w:p w:rsidR="00D359BD" w:rsidRPr="00D359BD" w:rsidRDefault="00D359BD" w:rsidP="00D359BD">
      <w:r w:rsidRPr="00D359BD">
        <w:t xml:space="preserve">1.1. Це Положення розроблене відповідно до частини четвертої статті 5 Закону України "Про фінансові послуги та державне регулювання ринків фінансових послуг", Закону України "Про фінансовий лізинг", Положення про Національну комісію, що здійснює державне регулювання у сфері ринків фінансових послуг, затвердженого Указом Президента України від 23 листопада 2011 року N 1070, та інших нормативно-правових актів, які регулюють відносини, що виникають у сфері надання фінансових послуг. </w:t>
      </w:r>
    </w:p>
    <w:p w:rsidR="00D359BD" w:rsidRPr="00D359BD" w:rsidRDefault="00D359BD" w:rsidP="00D359BD">
      <w:r w:rsidRPr="00D359BD">
        <w:t>(пункт 1.1 із змінами, внесеними згідно з розпорядженням</w:t>
      </w:r>
      <w:r w:rsidRPr="00D359BD">
        <w:br/>
        <w:t> Національної комісії, що здійснює державне регулювання</w:t>
      </w:r>
      <w:r w:rsidRPr="00D359BD">
        <w:br/>
        <w:t> у сфері ринків фінансових послуг, від 13.11.2012 р. N 2197)</w:t>
      </w:r>
    </w:p>
    <w:p w:rsidR="00D359BD" w:rsidRPr="00D359BD" w:rsidRDefault="00D359BD" w:rsidP="00D359BD">
      <w:r w:rsidRPr="00D359BD">
        <w:t xml:space="preserve">1.2. Положення встановлює можливості надання послуг з фінансового лізингу та порядок, якого необхідно дотримуватись при наданні цієї послуги юридичними особами - суб'єктами господарювання, які за своїм правовим статусом не є фінансовими установами, але мають визначене законами та нормативно-правовими актами Національної комісії, що здійснює державне регулювання у сфері ринків фінансових послуг, право надавати послугу з фінансового лізингу (далі - юридичні особи). </w:t>
      </w:r>
    </w:p>
    <w:p w:rsidR="00D359BD" w:rsidRPr="00D359BD" w:rsidRDefault="00D359BD" w:rsidP="00D359BD">
      <w:r w:rsidRPr="00D359BD">
        <w:t>(пункт 1.2 із змінами, внесеними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819,</w:t>
      </w:r>
      <w:r w:rsidRPr="00D359BD">
        <w:br/>
        <w:t> розпорядженням Національної комісії, що здійснює державне</w:t>
      </w:r>
      <w:r w:rsidRPr="00D359BD">
        <w:br/>
        <w:t> регулювання у сфері ринків фінансових послуг, від 13.11.2012 р. N 2197)</w:t>
      </w:r>
    </w:p>
    <w:p w:rsidR="00D359BD" w:rsidRPr="00D359BD" w:rsidRDefault="00D359BD" w:rsidP="00D359BD">
      <w:r w:rsidRPr="00D359BD">
        <w:lastRenderedPageBreak/>
        <w:t xml:space="preserve">1.3. У цьому Положенні наведені нижче терміни вживаються в такому значенні: </w:t>
      </w:r>
    </w:p>
    <w:p w:rsidR="00D359BD" w:rsidRPr="00D359BD" w:rsidRDefault="00D359BD" w:rsidP="00D359BD">
      <w:r w:rsidRPr="00D359BD">
        <w:t xml:space="preserve">1.3.1. Фінансова послуга з фінансового лізингу (послуга з фінансового лізингу) - операції з фінансовими активами, які полягають в набутті юридичною особою (лізингодавцем) у власність речі у продавця (постачальника) відповідно до встановлених </w:t>
      </w:r>
      <w:proofErr w:type="spellStart"/>
      <w:r w:rsidRPr="00D359BD">
        <w:t>лізингоодержувачем</w:t>
      </w:r>
      <w:proofErr w:type="spellEnd"/>
      <w:r w:rsidRPr="00D359BD">
        <w:t xml:space="preserve"> специфікацій та умов і передачі цієї речі у користування </w:t>
      </w:r>
      <w:proofErr w:type="spellStart"/>
      <w:r w:rsidRPr="00D359BD">
        <w:t>лізингоодержувачу</w:t>
      </w:r>
      <w:proofErr w:type="spellEnd"/>
      <w:r w:rsidRPr="00D359BD">
        <w:t xml:space="preserve"> на визначений строк не менше одного року за встановлену плату (лізингові платежі) на підставі договору фінансового лізингу; </w:t>
      </w:r>
    </w:p>
    <w:p w:rsidR="00D359BD" w:rsidRPr="00D359BD" w:rsidRDefault="00D359BD" w:rsidP="00D359BD">
      <w:r w:rsidRPr="00D359BD">
        <w:t xml:space="preserve">1.3.2. Приміщення - частина внутрішнього об'єму будівлі, обмежена будівельними елементами, з можливістю входу і виходу, яка використовується лізингодавцем при здійсненні діяльності з надання послуг з фінансового лізингу. </w:t>
      </w:r>
    </w:p>
    <w:p w:rsidR="00D359BD" w:rsidRPr="00D359BD" w:rsidRDefault="00D359BD" w:rsidP="00D359BD">
      <w:r w:rsidRPr="00D359BD">
        <w:t xml:space="preserve">1.4. Інші терміни, які використовуються в цьому Положенні, застосовуються відповідно до Закону України "Про фінансовий лізинг". </w:t>
      </w:r>
    </w:p>
    <w:p w:rsidR="00D359BD" w:rsidRPr="00D359BD" w:rsidRDefault="00D359BD" w:rsidP="00D359BD">
      <w:r w:rsidRPr="00D359BD">
        <w:t xml:space="preserve">1.5. Дія цього Положення поширюється на юридичних осіб, які надають послуги з фінансового лізингу та укладають договори з </w:t>
      </w:r>
      <w:proofErr w:type="spellStart"/>
      <w:r w:rsidRPr="00D359BD">
        <w:t>лізингоодержувачами</w:t>
      </w:r>
      <w:proofErr w:type="spellEnd"/>
      <w:r w:rsidRPr="00D359BD">
        <w:t xml:space="preserve"> та продавцями (постачальниками) відповідно до вимог Закону України "Про фінансовий лізинг". </w:t>
      </w:r>
    </w:p>
    <w:p w:rsidR="00D359BD" w:rsidRPr="00D359BD" w:rsidRDefault="00D359BD" w:rsidP="00D359BD">
      <w:r w:rsidRPr="00D359BD">
        <w:t>(пункт 1.3 замінено трьома пунктами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 xml:space="preserve">2. Можливості надання послуг з фінансового лізингу юридичними особами </w:t>
      </w:r>
    </w:p>
    <w:p w:rsidR="00D359BD" w:rsidRPr="00D359BD" w:rsidRDefault="00D359BD" w:rsidP="00D359BD">
      <w:r w:rsidRPr="00D359BD">
        <w:t xml:space="preserve">2.1. Юридична особа має можливість надавати послугу з фінансового лізингу, якщо у предметі діяльності, визначеному установчими (засновницькими) документами, передбачено здійснення діяльності з надання послуг з фінансового лізингу та враховано вимоги законодавства щодо можливості суміщення фінансових послуг, а також за наявності: </w:t>
      </w:r>
    </w:p>
    <w:p w:rsidR="00D359BD" w:rsidRPr="00D359BD" w:rsidRDefault="00D359BD" w:rsidP="00D359BD">
      <w:r w:rsidRPr="00D359BD">
        <w:t>(абзац перший пункту 2.1 у редакції розпорядження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1) внутрішніх правил з надання послуги з фінансового лізингу, затверджених уповноваженим органом юридичної особи, згідно з установчими документами; </w:t>
      </w:r>
    </w:p>
    <w:p w:rsidR="00D359BD" w:rsidRPr="00D359BD" w:rsidRDefault="00D359BD" w:rsidP="00D359BD">
      <w:r w:rsidRPr="00D359BD">
        <w:t xml:space="preserve">2) кваліфікованих працівників, які безпосередньо здійснюють діяльність з фінансового лізингу (укладання, супроводження та виконання відповідних договорів), які мають вищу освіту за фінансовим, економічним або юридичним напрямами, та не мають непогашеної або незнятої судимості за корисливі злочини; </w:t>
      </w:r>
    </w:p>
    <w:p w:rsidR="00D359BD" w:rsidRPr="00D359BD" w:rsidRDefault="00D359BD" w:rsidP="00D359BD">
      <w:r w:rsidRPr="00D359BD">
        <w:t xml:space="preserve">3) довідки про взяття на облік юридичної особи (далі - Довідка), виданої </w:t>
      </w:r>
      <w:proofErr w:type="spellStart"/>
      <w:r w:rsidRPr="00D359BD">
        <w:t>Держфінпослуг</w:t>
      </w:r>
      <w:proofErr w:type="spellEnd"/>
      <w:r w:rsidRPr="00D359BD">
        <w:t xml:space="preserve"> та/або </w:t>
      </w:r>
      <w:proofErr w:type="spellStart"/>
      <w:r w:rsidRPr="00D359BD">
        <w:t>Нацкомфінпослуг</w:t>
      </w:r>
      <w:proofErr w:type="spellEnd"/>
      <w:r w:rsidRPr="00D359BD">
        <w:t xml:space="preserve"> (додаток 1); </w:t>
      </w:r>
    </w:p>
    <w:p w:rsidR="00D359BD" w:rsidRPr="00D359BD" w:rsidRDefault="00D359BD" w:rsidP="00D359BD">
      <w:r w:rsidRPr="00D359BD">
        <w:t xml:space="preserve">(підпункт 3 пункту 2.1 із змінами, внесеними згідно з </w:t>
      </w:r>
      <w:r w:rsidRPr="00D359BD">
        <w:br/>
        <w:t xml:space="preserve">розпорядженням Національної комісії, що здійснює державне </w:t>
      </w:r>
      <w:r w:rsidRPr="00D359BD">
        <w:br/>
        <w:t>регулювання у сфері ринків фінансових послуг, від 13.11.2012 р. N 2197)</w:t>
      </w:r>
    </w:p>
    <w:p w:rsidR="00D359BD" w:rsidRPr="00D359BD" w:rsidRDefault="00D359BD" w:rsidP="00D359BD">
      <w:r w:rsidRPr="00D359BD">
        <w:t xml:space="preserve">4) керівників (засновників), які не мають непогашеної або незнятої судимості за корисливі злочини; </w:t>
      </w:r>
    </w:p>
    <w:p w:rsidR="00D359BD" w:rsidRPr="00D359BD" w:rsidRDefault="00D359BD" w:rsidP="00D359BD">
      <w:r w:rsidRPr="00D359BD">
        <w:t xml:space="preserve">5) документа, що підтверджує право власності або користування приміщенням за місцезнаходженням юридичної особи. </w:t>
      </w:r>
    </w:p>
    <w:p w:rsidR="00D359BD" w:rsidRPr="00D359BD" w:rsidRDefault="00D359BD" w:rsidP="00D359BD">
      <w:r w:rsidRPr="00D359BD">
        <w:t>(пункт 2.1 доповнено підпунктом 5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lastRenderedPageBreak/>
        <w:t xml:space="preserve">2.2. Юридичні особи, які систематично надають послуги з фінансового лізингу (уклали протягом календарного року три та більше договорів фінансового лізингу) або уклали хоча б один договір фінансового лізингу на суму, що дорівнює чи перевищує 80000 гривень, у своїй діяльності повинні керуватись вимогами Закону України "Про запобігання та протидію легалізації (відмиванню) доходів, одержаних злочинним шляхом" та іншими нормативними актами у сфері запобігання та протидії легалізації (відмиванню) доходів, одержаних злочинним шляхом, та фінансуванню тероризму. </w:t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 xml:space="preserve">3. Облік юридичних осіб </w:t>
      </w:r>
    </w:p>
    <w:p w:rsidR="00D359BD" w:rsidRPr="00D359BD" w:rsidRDefault="00D359BD" w:rsidP="00D359BD">
      <w:r w:rsidRPr="00D359BD">
        <w:t xml:space="preserve">3.1. Для отримання Довідки юридична особа подає до </w:t>
      </w:r>
      <w:proofErr w:type="spellStart"/>
      <w:r w:rsidRPr="00D359BD">
        <w:t>Нацкомфінпослуг</w:t>
      </w:r>
      <w:proofErr w:type="spellEnd"/>
      <w:r w:rsidRPr="00D359BD">
        <w:t xml:space="preserve"> такі документи: </w:t>
      </w:r>
    </w:p>
    <w:p w:rsidR="00D359BD" w:rsidRPr="00D359BD" w:rsidRDefault="00D359BD" w:rsidP="00D359BD">
      <w:r w:rsidRPr="00D359BD">
        <w:t xml:space="preserve">3.1.1. Заяву про взяття на облік юридичної особи (додаток 2). </w:t>
      </w:r>
    </w:p>
    <w:p w:rsidR="00D359BD" w:rsidRPr="00D359BD" w:rsidRDefault="00D359BD" w:rsidP="00D359BD">
      <w:r w:rsidRPr="00D359BD">
        <w:t xml:space="preserve">3.1.2. Реєстраційну картку юридичної особи (додаток 3) із загальною інформацією про юридичну особу. </w:t>
      </w:r>
    </w:p>
    <w:p w:rsidR="00D359BD" w:rsidRPr="00D359BD" w:rsidRDefault="00D359BD" w:rsidP="00D359BD">
      <w:r w:rsidRPr="00D359BD">
        <w:t xml:space="preserve">3.1.3. Копії зареєстрованих установчих документів та всіх змін і доповнень до них на момент подання заяви, засвідчені нотаріально або органом, який зареєстрував оригінал документа. </w:t>
      </w:r>
    </w:p>
    <w:p w:rsidR="00D359BD" w:rsidRPr="00D359BD" w:rsidRDefault="00D359BD" w:rsidP="00D359BD">
      <w:r w:rsidRPr="00D359BD">
        <w:t>3.1.4. Підпункт 3.1.4 пункту 3.1 виключено</w:t>
      </w:r>
    </w:p>
    <w:p w:rsidR="00D359BD" w:rsidRPr="00D359BD" w:rsidRDefault="00D359BD" w:rsidP="00D359BD">
      <w:r w:rsidRPr="00D359BD">
        <w:t>(підпункт 3.1.4 пункту 3.1 із змінами, внесеними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819,</w:t>
      </w:r>
      <w:r w:rsidRPr="00D359BD">
        <w:br/>
        <w:t xml:space="preserve"> виключено згідно з розпорядженням Національної комісії, </w:t>
      </w:r>
      <w:r w:rsidRPr="00D359BD">
        <w:br/>
        <w:t xml:space="preserve">що здійснює державне регулювання у сфері ринків фінансових послуг, </w:t>
      </w:r>
      <w:r w:rsidRPr="00D359BD">
        <w:br/>
        <w:t xml:space="preserve">від 13.11.2012 р. N 2197, </w:t>
      </w:r>
      <w:r w:rsidRPr="00D359BD">
        <w:br/>
        <w:t>у зв'язку з цим підпункти 3.1.5 - 3.1.9</w:t>
      </w:r>
      <w:r w:rsidRPr="00D359BD">
        <w:br/>
        <w:t> вважати відповідно підпунктами 3.1.4 - 3.1.8)</w:t>
      </w:r>
    </w:p>
    <w:p w:rsidR="00D359BD" w:rsidRPr="00D359BD" w:rsidRDefault="00D359BD" w:rsidP="00D359BD">
      <w:r w:rsidRPr="00D359BD">
        <w:t>3.1.4. Друковану сторінку з веб-сайту Єдиного державного реєстру юридичних осіб та фізичних осіб - підприємців з інформацією про заявника, завізовану його керівником (подається заявником за бажанням).</w:t>
      </w:r>
    </w:p>
    <w:p w:rsidR="00D359BD" w:rsidRPr="00D359BD" w:rsidRDefault="00D359BD" w:rsidP="00D359BD">
      <w:r w:rsidRPr="00D359BD">
        <w:t>(підпункт 3.1.4 пункту 3.1 у редакції розпорядження Національної комісії,</w:t>
      </w:r>
      <w:r w:rsidRPr="00D359BD">
        <w:br/>
        <w:t xml:space="preserve"> що здійснює державне регулювання у сфері ринків фінансових послуг, </w:t>
      </w:r>
      <w:r w:rsidRPr="00D359BD">
        <w:br/>
        <w:t>від 05.03.2013 р. N 712)</w:t>
      </w:r>
    </w:p>
    <w:p w:rsidR="00D359BD" w:rsidRPr="00D359BD" w:rsidRDefault="00D359BD" w:rsidP="00D359BD">
      <w:r w:rsidRPr="00D359BD">
        <w:t xml:space="preserve">3.1.5. Довідку про освітньо-кваліфікаційний рівень працівників юридичної особи (додаток 4). </w:t>
      </w:r>
    </w:p>
    <w:p w:rsidR="00D359BD" w:rsidRPr="00D359BD" w:rsidRDefault="00D359BD" w:rsidP="00D359BD">
      <w:r w:rsidRPr="00D359BD">
        <w:t xml:space="preserve">3.1.6. Довідку про відсутність у керівників (засновників) непогашеної або незнятої судимості за корисливі злочини (у довільній формі). </w:t>
      </w:r>
    </w:p>
    <w:p w:rsidR="00D359BD" w:rsidRPr="00D359BD" w:rsidRDefault="00D359BD" w:rsidP="00D359BD">
      <w:r w:rsidRPr="00D359BD">
        <w:t xml:space="preserve">3.1.7. Копію документа, що підтверджує право власності або користування приміщенням за місцезнаходженням юридичної особи, яка засвідчена підписом керівника та скріплена печаткою юридичної особи". </w:t>
      </w:r>
    </w:p>
    <w:p w:rsidR="00D359BD" w:rsidRPr="00D359BD" w:rsidRDefault="00D359BD" w:rsidP="00D359BD">
      <w:r w:rsidRPr="00D359BD">
        <w:t>(пункт 3.1 доповнено підпунктом 3.1.7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3.1.8. Копію наказу юридичної особи про призначення працівника, відповідального за проведення внутрішнього фінансового моніторингу, яка засвідчена підписом керівника та скріплена печаткою юридичної особи. </w:t>
      </w:r>
    </w:p>
    <w:p w:rsidR="00D359BD" w:rsidRPr="00D359BD" w:rsidRDefault="00D359BD" w:rsidP="00D359BD">
      <w:r w:rsidRPr="00D359BD">
        <w:t>(пункт 3.1 доповнено підпунктом 3.1.8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lastRenderedPageBreak/>
        <w:t xml:space="preserve">3.2. Зазначені у підпунктах 3.1.2 та 3.1.6 пункту 3.1 цього Положення документи надаються юридичною особою також в електронній формі у форматі DBASE-IV. При цьому структура файлів та їх опис встановлюється </w:t>
      </w:r>
      <w:proofErr w:type="spellStart"/>
      <w:r w:rsidRPr="00D359BD">
        <w:t>Нацкомфінпослуг</w:t>
      </w:r>
      <w:proofErr w:type="spellEnd"/>
      <w:r w:rsidRPr="00D359BD">
        <w:t xml:space="preserve"> додатково. </w:t>
      </w:r>
    </w:p>
    <w:p w:rsidR="00D359BD" w:rsidRPr="00D359BD" w:rsidRDefault="00D359BD" w:rsidP="00D359BD">
      <w:r w:rsidRPr="00D359BD">
        <w:t xml:space="preserve">3.3. Вимоги до оформлення документів, що подаються юридичною особою для взяття на облік: </w:t>
      </w:r>
    </w:p>
    <w:p w:rsidR="00D359BD" w:rsidRPr="00D359BD" w:rsidRDefault="00D359BD" w:rsidP="00D359BD">
      <w:r w:rsidRPr="00D359BD">
        <w:t xml:space="preserve">3.3.1. Документи мають бути викладені державною мовою відповідно до законодавства України. </w:t>
      </w:r>
    </w:p>
    <w:p w:rsidR="00D359BD" w:rsidRPr="00D359BD" w:rsidRDefault="00D359BD" w:rsidP="00D359BD">
      <w:r w:rsidRPr="00D359BD">
        <w:t xml:space="preserve">3.3.2. Документи мають відповідати вимогам законодавства України. </w:t>
      </w:r>
    </w:p>
    <w:p w:rsidR="00D359BD" w:rsidRPr="00D359BD" w:rsidRDefault="00D359BD" w:rsidP="00D359BD">
      <w:r w:rsidRPr="00D359BD">
        <w:t xml:space="preserve">3.3.3. Документи мають бути підписані керівником та засвідчені печаткою юридичної особи. </w:t>
      </w:r>
    </w:p>
    <w:p w:rsidR="00D359BD" w:rsidRPr="00D359BD" w:rsidRDefault="00D359BD" w:rsidP="00D359BD">
      <w:r w:rsidRPr="00D359BD">
        <w:t xml:space="preserve">3.3.4. Строк, що минув з моменту підписання всіх документів (крім установчих), не повинен перевищувати одного місяця. </w:t>
      </w:r>
    </w:p>
    <w:p w:rsidR="00D359BD" w:rsidRPr="00D359BD" w:rsidRDefault="00D359BD" w:rsidP="00D359BD">
      <w:r w:rsidRPr="00D359BD">
        <w:t xml:space="preserve">3.3.5. Інформація, яка подається в електронній формі, має відповідати інформації у паперовій формі та подаватися у форматі, встановленому </w:t>
      </w:r>
      <w:proofErr w:type="spellStart"/>
      <w:r w:rsidRPr="00D359BD">
        <w:t>Нацкомфінпослуг</w:t>
      </w:r>
      <w:proofErr w:type="spellEnd"/>
      <w:r w:rsidRPr="00D359BD">
        <w:t xml:space="preserve">. </w:t>
      </w:r>
    </w:p>
    <w:p w:rsidR="00D359BD" w:rsidRPr="00D359BD" w:rsidRDefault="00D359BD" w:rsidP="00D359BD">
      <w:r w:rsidRPr="00D359BD">
        <w:t>(підпункт 3.3.5 пункту 3.3 у редакції розпорядження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3.4. Розгляд документів юридичної особи здійснює відповідний департамент </w:t>
      </w:r>
      <w:proofErr w:type="spellStart"/>
      <w:r w:rsidRPr="00D359BD">
        <w:t>Нацкомфінпослуг</w:t>
      </w:r>
      <w:proofErr w:type="spellEnd"/>
      <w:r w:rsidRPr="00D359BD">
        <w:t xml:space="preserve">. </w:t>
      </w:r>
    </w:p>
    <w:p w:rsidR="00D359BD" w:rsidRPr="00D359BD" w:rsidRDefault="00D359BD" w:rsidP="00D359BD">
      <w:r w:rsidRPr="00D359BD">
        <w:t xml:space="preserve">3.5. Процедура взяття на облік юридичної особи включає: </w:t>
      </w:r>
    </w:p>
    <w:p w:rsidR="00D359BD" w:rsidRPr="00D359BD" w:rsidRDefault="00D359BD" w:rsidP="00D359BD">
      <w:r w:rsidRPr="00D359BD">
        <w:t xml:space="preserve">3.5.1. Перевірку наданих юридичною особою до </w:t>
      </w:r>
      <w:proofErr w:type="spellStart"/>
      <w:r w:rsidRPr="00D359BD">
        <w:t>Нацкомфінпослуг</w:t>
      </w:r>
      <w:proofErr w:type="spellEnd"/>
      <w:r w:rsidRPr="00D359BD">
        <w:t xml:space="preserve"> документів щодо їх комплектності та повноти інформації, яка вказана в цих документах відповідно до цього Положення. </w:t>
      </w:r>
    </w:p>
    <w:p w:rsidR="00D359BD" w:rsidRPr="00D359BD" w:rsidRDefault="00D359BD" w:rsidP="00D359BD">
      <w:r w:rsidRPr="00D359BD">
        <w:t xml:space="preserve">3.5.2. Перевірку електронної форми документів, що подається юридичною особою, на відповідність встановленим </w:t>
      </w:r>
      <w:proofErr w:type="spellStart"/>
      <w:r w:rsidRPr="00D359BD">
        <w:t>Нацкомфінпослуг</w:t>
      </w:r>
      <w:proofErr w:type="spellEnd"/>
      <w:r w:rsidRPr="00D359BD">
        <w:t xml:space="preserve"> вимогам та наданим документам. </w:t>
      </w:r>
    </w:p>
    <w:p w:rsidR="00D359BD" w:rsidRPr="00D359BD" w:rsidRDefault="00D359BD" w:rsidP="00D359BD">
      <w:r w:rsidRPr="00D359BD">
        <w:t xml:space="preserve">3.5.3. Прийняття рішення про видачу юридичній особі Довідки. </w:t>
      </w:r>
    </w:p>
    <w:p w:rsidR="00D359BD" w:rsidRPr="00D359BD" w:rsidRDefault="00D359BD" w:rsidP="00D359BD">
      <w:r w:rsidRPr="00D359BD">
        <w:t xml:space="preserve">3.5.4. Схвалення </w:t>
      </w:r>
      <w:proofErr w:type="spellStart"/>
      <w:r w:rsidRPr="00D359BD">
        <w:t>Нацкомфінпослуг</w:t>
      </w:r>
      <w:proofErr w:type="spellEnd"/>
      <w:r w:rsidRPr="00D359BD">
        <w:t xml:space="preserve">, як колегіальним органом, рішення про видачу юридичній особі Довідки в установленому порядку. </w:t>
      </w:r>
    </w:p>
    <w:p w:rsidR="00D359BD" w:rsidRPr="00D359BD" w:rsidRDefault="00D359BD" w:rsidP="00D359BD">
      <w:r w:rsidRPr="00D359BD">
        <w:t xml:space="preserve">3.5.5. Внесення інформації про юридичну особу до Реєстру осіб, які не є фінансовими установами, але мають право надавати окремі фінансові послуги (далі - Реєстр), оформлення і видача юридичній особі Довідки. </w:t>
      </w:r>
    </w:p>
    <w:p w:rsidR="00D359BD" w:rsidRPr="00D359BD" w:rsidRDefault="00D359BD" w:rsidP="00D359BD">
      <w:r w:rsidRPr="00D359BD">
        <w:t>(підпункт 3.5.5 пункту 3.5 у редакції розпорядження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819,</w:t>
      </w:r>
      <w:r w:rsidRPr="00D359BD">
        <w:br/>
        <w:t xml:space="preserve"> із змінами, внесеними згідно з розпорядженням </w:t>
      </w:r>
      <w:r w:rsidRPr="00D359BD">
        <w:br/>
        <w:t xml:space="preserve">Національної комісії, що здійснює державне регулювання </w:t>
      </w:r>
      <w:r w:rsidRPr="00D359BD">
        <w:br/>
        <w:t>у сфері ринків фінансових послуг, від 13.11.2012 р. N 2197)</w:t>
      </w:r>
    </w:p>
    <w:p w:rsidR="00D359BD" w:rsidRPr="00D359BD" w:rsidRDefault="00D359BD" w:rsidP="00D359BD">
      <w:r w:rsidRPr="00D359BD">
        <w:t xml:space="preserve">3.6. Усі документи, що подаються до </w:t>
      </w:r>
      <w:proofErr w:type="spellStart"/>
      <w:r w:rsidRPr="00D359BD">
        <w:t>Нацкомфінпослуг</w:t>
      </w:r>
      <w:proofErr w:type="spellEnd"/>
      <w:r w:rsidRPr="00D359BD">
        <w:t xml:space="preserve">, належать до категорії документів довгострокового зберігання і мають надаватися в швидкозшивачі, з внутрішнім описом та пронумерованими аркушами. </w:t>
      </w:r>
    </w:p>
    <w:p w:rsidR="00D359BD" w:rsidRPr="00D359BD" w:rsidRDefault="00D359BD" w:rsidP="00D359BD">
      <w:r w:rsidRPr="00D359BD">
        <w:t xml:space="preserve">3.7. Заяву про взяття на облік юридичної особи разом з усіма необхідними документами юридичні особи направляють поштою або подають особисто до </w:t>
      </w:r>
      <w:proofErr w:type="spellStart"/>
      <w:r w:rsidRPr="00D359BD">
        <w:t>Нацкомфінпослуг</w:t>
      </w:r>
      <w:proofErr w:type="spellEnd"/>
      <w:r w:rsidRPr="00D359BD">
        <w:t xml:space="preserve"> разом з описом. </w:t>
      </w:r>
    </w:p>
    <w:p w:rsidR="00D359BD" w:rsidRPr="00D359BD" w:rsidRDefault="00D359BD" w:rsidP="00D359BD">
      <w:r w:rsidRPr="00D359BD">
        <w:t xml:space="preserve">3.8. Юридична особа несе відповідальність згідно з законодавством за достовірність інформації, вказаної в усіх документах, поданих для отримання Довідки, та в їх електронних копіях. </w:t>
      </w:r>
    </w:p>
    <w:p w:rsidR="00D359BD" w:rsidRPr="00D359BD" w:rsidRDefault="00D359BD" w:rsidP="00D359BD">
      <w:r w:rsidRPr="00D359BD">
        <w:t xml:space="preserve">3.9. Заява про взяття на облік юридичної особи або про переоформлення Довідки залишається без розгляду, якщо: </w:t>
      </w:r>
    </w:p>
    <w:p w:rsidR="00D359BD" w:rsidRPr="00D359BD" w:rsidRDefault="00D359BD" w:rsidP="00D359BD">
      <w:r w:rsidRPr="00D359BD">
        <w:lastRenderedPageBreak/>
        <w:t xml:space="preserve">3.9.1. Документи подані не в повному обсязі. </w:t>
      </w:r>
    </w:p>
    <w:p w:rsidR="00D359BD" w:rsidRPr="00D359BD" w:rsidRDefault="00D359BD" w:rsidP="00D359BD">
      <w:r w:rsidRPr="00D359BD">
        <w:t xml:space="preserve">3.9.2. Документи не відповідають вимогам цього Положення. </w:t>
      </w:r>
    </w:p>
    <w:p w:rsidR="00D359BD" w:rsidRPr="00D359BD" w:rsidRDefault="00D359BD" w:rsidP="00D359BD">
      <w:r w:rsidRPr="00D359BD">
        <w:t xml:space="preserve">3.9.3. Виявлено недостовірність інформації у документах, поданих юридичною особою для видачі Довідки. </w:t>
      </w:r>
    </w:p>
    <w:p w:rsidR="00D359BD" w:rsidRPr="00D359BD" w:rsidRDefault="00D359BD" w:rsidP="00D359BD">
      <w:r w:rsidRPr="00D359BD">
        <w:t xml:space="preserve">3.9.4. Виявлено невідповідність інформації, вказаної в реєстраційній картці юридичної особи та електронній формі документів, інформації, яка зазначена в паперових документах, поданих для отримання Довідки юридичною особою. </w:t>
      </w:r>
    </w:p>
    <w:p w:rsidR="00D359BD" w:rsidRPr="00D359BD" w:rsidRDefault="00D359BD" w:rsidP="00D359BD">
      <w:r w:rsidRPr="00D359BD">
        <w:t xml:space="preserve">3.10. Залишення заяви без розгляду з причин, не зазначених в пункті 3.9 цього Положення, не дозволяється. </w:t>
      </w:r>
    </w:p>
    <w:p w:rsidR="00D359BD" w:rsidRPr="00D359BD" w:rsidRDefault="00D359BD" w:rsidP="00D359BD">
      <w:r w:rsidRPr="00D359BD">
        <w:t xml:space="preserve">3.11. Про залишення заяви без розгляду юридична особа повідомляється у письмовій формі з зазначенням підстав для прийняття такого рішення у строк не більше ніж 30 робочих днів з дня одержання </w:t>
      </w:r>
      <w:proofErr w:type="spellStart"/>
      <w:r w:rsidRPr="00D359BD">
        <w:t>Нацкомфінпослуг</w:t>
      </w:r>
      <w:proofErr w:type="spellEnd"/>
      <w:r w:rsidRPr="00D359BD">
        <w:t xml:space="preserve"> документів. </w:t>
      </w:r>
    </w:p>
    <w:p w:rsidR="00D359BD" w:rsidRPr="00D359BD" w:rsidRDefault="00D359BD" w:rsidP="00D359BD">
      <w:r w:rsidRPr="00D359BD">
        <w:t>(пункт 3.11 із змінами, внесеними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3.12. Після усунення причин, що були підставою для залишення заяви без розгляду, юридична особа має право повторно подати заяву, яка розглядається у встановленому порядку. </w:t>
      </w:r>
    </w:p>
    <w:p w:rsidR="00D359BD" w:rsidRPr="00D359BD" w:rsidRDefault="00D359BD" w:rsidP="00D359BD">
      <w:r w:rsidRPr="00D359BD">
        <w:t xml:space="preserve">3.13. Не пізніше 30 календарних днів з дня надходження заяви та всіх необхідних документів від юридичної особи </w:t>
      </w:r>
      <w:proofErr w:type="spellStart"/>
      <w:r w:rsidRPr="00D359BD">
        <w:t>Нацкомфінпослуг</w:t>
      </w:r>
      <w:proofErr w:type="spellEnd"/>
      <w:r w:rsidRPr="00D359BD">
        <w:t xml:space="preserve"> зобов'язана прийняти рішення про взяття юридичної особи на облік. </w:t>
      </w:r>
    </w:p>
    <w:p w:rsidR="00D359BD" w:rsidRPr="00D359BD" w:rsidRDefault="00D359BD" w:rsidP="00D359BD">
      <w:r w:rsidRPr="00D359BD">
        <w:t xml:space="preserve">3.14. Повідомлення про прийняття рішення про видачу юридичній особі Довідки надсилається (видається) заявникові в письмовій формі протягом п'яти робочих днів з дати прийняття відповідного рішення. </w:t>
      </w:r>
    </w:p>
    <w:p w:rsidR="00D359BD" w:rsidRPr="00D359BD" w:rsidRDefault="00D359BD" w:rsidP="00D359BD">
      <w:r w:rsidRPr="00D359BD">
        <w:t>(пункт 3.14 із змінами, внесеними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3.15. У разі прийняття </w:t>
      </w:r>
      <w:proofErr w:type="spellStart"/>
      <w:r w:rsidRPr="00D359BD">
        <w:t>Нацкомфінпослуг</w:t>
      </w:r>
      <w:proofErr w:type="spellEnd"/>
      <w:r w:rsidRPr="00D359BD">
        <w:t xml:space="preserve"> рішення щодо видачі юридичній особі Довідки не пізніше п'яти робочих днів з дня прийняття такого рішення оформлюється Довідка та вноситься інформація про юридичну особу до Реєстру. </w:t>
      </w:r>
    </w:p>
    <w:p w:rsidR="00D359BD" w:rsidRPr="00D359BD" w:rsidRDefault="00D359BD" w:rsidP="00D359BD">
      <w:r w:rsidRPr="00D359BD">
        <w:t>(пункт 3.15 у редакції розпорядження Державної комісії з</w:t>
      </w:r>
      <w:r w:rsidRPr="00D359BD">
        <w:br/>
        <w:t> 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3.16. Якщо юридична особа протягом тридцяти календарних днів з дня отримання нею повідомлення про прийняття рішення про взяття на облік не звернулась за отриманням Довідки, </w:t>
      </w:r>
      <w:proofErr w:type="spellStart"/>
      <w:r w:rsidRPr="00D359BD">
        <w:t>Нацкомфінпослуг</w:t>
      </w:r>
      <w:proofErr w:type="spellEnd"/>
      <w:r w:rsidRPr="00D359BD">
        <w:t xml:space="preserve"> скасовує рішення про взяття на облік та анулює Довідку. </w:t>
      </w:r>
    </w:p>
    <w:p w:rsidR="00D359BD" w:rsidRPr="00D359BD" w:rsidRDefault="00D359BD" w:rsidP="00D359BD">
      <w:r w:rsidRPr="00D359BD">
        <w:t>(главу 3 доповнено пунктом 3.16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3.17. Рішення </w:t>
      </w:r>
      <w:proofErr w:type="spellStart"/>
      <w:r w:rsidRPr="00D359BD">
        <w:t>Нацкомфінпослуг</w:t>
      </w:r>
      <w:proofErr w:type="spellEnd"/>
      <w:r w:rsidRPr="00D359BD">
        <w:t xml:space="preserve"> про залишення заяви без розгляду може бути оскаржене в судовому порядку.</w:t>
      </w:r>
    </w:p>
    <w:p w:rsidR="00D359BD" w:rsidRPr="00D359BD" w:rsidRDefault="00D359BD" w:rsidP="00D359BD">
      <w:r w:rsidRPr="00D359BD">
        <w:t>(главу 3 доповнено пунктом 3.17 згідно з розпорядженням</w:t>
      </w:r>
      <w:r w:rsidRPr="00D359BD">
        <w:br/>
        <w:t> Національної комісії, що здійснює державне регулювання</w:t>
      </w:r>
      <w:r w:rsidRPr="00D359BD">
        <w:br/>
        <w:t> у сфері ринків фінансових послуг, від 13.11.2012 р. N 2197)</w:t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lastRenderedPageBreak/>
        <w:t xml:space="preserve">4. Порядок надання послуг з фінансового лізингу юридичними особами </w:t>
      </w:r>
    </w:p>
    <w:p w:rsidR="00D359BD" w:rsidRPr="00D359BD" w:rsidRDefault="00D359BD" w:rsidP="00D359BD">
      <w:r w:rsidRPr="00D359BD">
        <w:t>(назва глави із змінами, внесеними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4.1. Юридичні особи зобов'язані затвердити внутрішні правила надання послуг з фінансового лізингу. </w:t>
      </w:r>
    </w:p>
    <w:p w:rsidR="00D359BD" w:rsidRPr="00D359BD" w:rsidRDefault="00D359BD" w:rsidP="00D359BD">
      <w:r w:rsidRPr="00D359BD">
        <w:t xml:space="preserve">4.2. Внутрішні правила надання послуг з фінансового лізингу мають обов'язково містити: </w:t>
      </w:r>
    </w:p>
    <w:p w:rsidR="00D359BD" w:rsidRPr="00D359BD" w:rsidRDefault="00D359BD" w:rsidP="00D359BD">
      <w:r w:rsidRPr="00D359BD">
        <w:t xml:space="preserve">4.2.1. Порядок, особливості надання послуг з фінансового лізингу юридичною особою. </w:t>
      </w:r>
    </w:p>
    <w:p w:rsidR="00D359BD" w:rsidRPr="00D359BD" w:rsidRDefault="00D359BD" w:rsidP="00D359BD">
      <w:r w:rsidRPr="00D359BD">
        <w:t xml:space="preserve">4.2.2. Порядок здійснення внутрішнього контролю за наданням послуг з фінансового лізингу клієнтам. </w:t>
      </w:r>
    </w:p>
    <w:p w:rsidR="00D359BD" w:rsidRPr="00D359BD" w:rsidRDefault="00D359BD" w:rsidP="00D359BD">
      <w:r w:rsidRPr="00D359BD">
        <w:t xml:space="preserve">4.2.3. Порядок обліку укладених та виконаних договорів фінансового лізингу та подання звітності до </w:t>
      </w:r>
      <w:proofErr w:type="spellStart"/>
      <w:r w:rsidRPr="00D359BD">
        <w:t>Нацкомфінпослуг</w:t>
      </w:r>
      <w:proofErr w:type="spellEnd"/>
      <w:r w:rsidRPr="00D359BD">
        <w:t xml:space="preserve">. </w:t>
      </w:r>
    </w:p>
    <w:p w:rsidR="00D359BD" w:rsidRPr="00D359BD" w:rsidRDefault="00D359BD" w:rsidP="00D359BD">
      <w:r w:rsidRPr="00D359BD">
        <w:t xml:space="preserve">4.3. Внутрішні правила надання послуг з фінансового лізингу мають обов'язково визначати відповідальність посадових осіб та працівників, до службових (посадових) обов'язків яких належать безпосередня робота з клієнтами, укладання та виконання договорів. </w:t>
      </w:r>
    </w:p>
    <w:p w:rsidR="00D359BD" w:rsidRPr="00D359BD" w:rsidRDefault="00D359BD" w:rsidP="00D359BD">
      <w:r w:rsidRPr="00D359BD">
        <w:t xml:space="preserve">4.4. Облік договорів фінансового лізингу здійснюється шляхом ведення юридичною особою журналу обліку укладених та виконаних договорів. </w:t>
      </w:r>
    </w:p>
    <w:p w:rsidR="00D359BD" w:rsidRPr="00D359BD" w:rsidRDefault="00D359BD" w:rsidP="00D359BD">
      <w:r w:rsidRPr="00D359BD">
        <w:t xml:space="preserve">Журнал обліку укладених та виконаних договорів ведеться в хронологічному порядку та має містити таку інформацію: </w:t>
      </w:r>
    </w:p>
    <w:p w:rsidR="00D359BD" w:rsidRPr="00D359BD" w:rsidRDefault="00D359BD" w:rsidP="00D359BD">
      <w:r w:rsidRPr="00D359BD">
        <w:t xml:space="preserve">а) номер запису за порядком; </w:t>
      </w:r>
    </w:p>
    <w:p w:rsidR="00D359BD" w:rsidRPr="00D359BD" w:rsidRDefault="00D359BD" w:rsidP="00D359BD">
      <w:r w:rsidRPr="00D359BD">
        <w:t xml:space="preserve">б) дату і номер укладеного договору; </w:t>
      </w:r>
    </w:p>
    <w:p w:rsidR="00D359BD" w:rsidRPr="00D359BD" w:rsidRDefault="00D359BD" w:rsidP="00D359BD">
      <w:r w:rsidRPr="00D359BD">
        <w:t xml:space="preserve">в) повне найменування юридичної особи </w:t>
      </w:r>
      <w:proofErr w:type="spellStart"/>
      <w:r w:rsidRPr="00D359BD">
        <w:t>лізингоодержувача</w:t>
      </w:r>
      <w:proofErr w:type="spellEnd"/>
      <w:r w:rsidRPr="00D359BD">
        <w:t xml:space="preserve">; </w:t>
      </w:r>
    </w:p>
    <w:p w:rsidR="00D359BD" w:rsidRPr="00D359BD" w:rsidRDefault="00D359BD" w:rsidP="00D359BD">
      <w:r w:rsidRPr="00D359BD">
        <w:t xml:space="preserve">г) код за ЄДРПОУ </w:t>
      </w:r>
      <w:proofErr w:type="spellStart"/>
      <w:r w:rsidRPr="00D359BD">
        <w:t>лізингоодержувача</w:t>
      </w:r>
      <w:proofErr w:type="spellEnd"/>
      <w:r w:rsidRPr="00D359BD">
        <w:t xml:space="preserve">; </w:t>
      </w:r>
    </w:p>
    <w:p w:rsidR="00D359BD" w:rsidRPr="00D359BD" w:rsidRDefault="00D359BD" w:rsidP="00D359BD">
      <w:r w:rsidRPr="00D359BD">
        <w:t xml:space="preserve">(підпункт "г" пункту 4.4 із змінами, внесеними згідно з </w:t>
      </w:r>
      <w:r w:rsidRPr="00D359BD">
        <w:br/>
        <w:t xml:space="preserve">розпорядженням Національної комісії, що здійснює державне </w:t>
      </w:r>
      <w:r w:rsidRPr="00D359BD">
        <w:br/>
        <w:t>регулювання у сфері ринків фінансових послуг, від 13.11.2012 р. N 2197)</w:t>
      </w:r>
    </w:p>
    <w:p w:rsidR="00D359BD" w:rsidRPr="00D359BD" w:rsidRDefault="00D359BD" w:rsidP="00D359BD">
      <w:r w:rsidRPr="00D359BD">
        <w:t xml:space="preserve">ґ) розмір фінансового активу у грошовому виразі (тис. грн.); </w:t>
      </w:r>
    </w:p>
    <w:p w:rsidR="00D359BD" w:rsidRPr="00D359BD" w:rsidRDefault="00D359BD" w:rsidP="00D359BD">
      <w:r w:rsidRPr="00D359BD">
        <w:t xml:space="preserve">д) дату закінчення дії договору. </w:t>
      </w:r>
    </w:p>
    <w:p w:rsidR="00D359BD" w:rsidRPr="00D359BD" w:rsidRDefault="00D359BD" w:rsidP="00D359BD">
      <w:r w:rsidRPr="00D359BD">
        <w:t xml:space="preserve">У разі необхідності юридична особа може доповнити журнал обліку укладених та виконаних договорів додатковою інформацією. </w:t>
      </w:r>
    </w:p>
    <w:p w:rsidR="00D359BD" w:rsidRPr="00D359BD" w:rsidRDefault="00D359BD" w:rsidP="00D359BD">
      <w:r w:rsidRPr="00D359BD">
        <w:t xml:space="preserve">Журнал обліку укладених та виконаних договорів ведеться юридичною особою в електронній формі з забезпеченням можливості розкриття інформації відповідно до законодавства України. Юридична особа зобов'язана забезпечити зберігання електронної форми журналу укладених та виконаних договорів таким чином, щоб забезпечити можливість відновлення втраченої інформації у разі виникнення будь-яких обставин непереборної сили. </w:t>
      </w:r>
    </w:p>
    <w:p w:rsidR="00D359BD" w:rsidRPr="00D359BD" w:rsidRDefault="00D359BD" w:rsidP="00D359BD">
      <w:r w:rsidRPr="00D359BD">
        <w:t xml:space="preserve">4.5. Договори фінансового лізингу зберігаються протягом п'яти років після припинення зобов'язань за договором. Додатки до договорів зберігаються разом з відповідними договорами. </w:t>
      </w:r>
    </w:p>
    <w:p w:rsidR="00D359BD" w:rsidRPr="00D359BD" w:rsidRDefault="00D359BD" w:rsidP="00D359BD">
      <w:r w:rsidRPr="00D359BD">
        <w:t xml:space="preserve">4.6. Юридичні особи зобов'язані надавати звітність щодо надання фінансових послуг у встановленому </w:t>
      </w:r>
      <w:proofErr w:type="spellStart"/>
      <w:r w:rsidRPr="00D359BD">
        <w:t>Нацкомфінпослуг</w:t>
      </w:r>
      <w:proofErr w:type="spellEnd"/>
      <w:r w:rsidRPr="00D359BD">
        <w:t xml:space="preserve"> порядку. </w:t>
      </w:r>
    </w:p>
    <w:p w:rsidR="00D359BD" w:rsidRPr="00D359BD" w:rsidRDefault="00D359BD" w:rsidP="00D359BD">
      <w:r w:rsidRPr="00D359BD">
        <w:t xml:space="preserve">4.7. Юридична особа зобов'язана протягом п'ятнадцяти робочих днів після виникнення змін в інформації, яка міститься у реєстраційній картці юридичної особи (додаток 3), надіслати до </w:t>
      </w:r>
      <w:proofErr w:type="spellStart"/>
      <w:r w:rsidRPr="00D359BD">
        <w:t>Нацкомфінпослуг</w:t>
      </w:r>
      <w:proofErr w:type="spellEnd"/>
      <w:r w:rsidRPr="00D359BD">
        <w:t xml:space="preserve"> письмове повідомлення про ці зміни згідно з додатком 5 до цього Положення та </w:t>
      </w:r>
      <w:r w:rsidRPr="00D359BD">
        <w:lastRenderedPageBreak/>
        <w:t xml:space="preserve">надати реєстраційну картку юридичної особи (у паперовому та електронному вигляді) та документи, які підтверджують такі зміни. </w:t>
      </w:r>
    </w:p>
    <w:p w:rsidR="00D359BD" w:rsidRPr="00D359BD" w:rsidRDefault="00D359BD" w:rsidP="00D359BD">
      <w:r w:rsidRPr="00D359BD">
        <w:t>(главу 4 доповнено пунктом 4.7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 xml:space="preserve">5. Переоформлення, видача дубліката Довідки та її анулювання </w:t>
      </w:r>
    </w:p>
    <w:p w:rsidR="00D359BD" w:rsidRPr="00D359BD" w:rsidRDefault="00D359BD" w:rsidP="00D359BD">
      <w:r w:rsidRPr="00D359BD">
        <w:t xml:space="preserve">5.1. Підставами для переоформлення Довідки є: </w:t>
      </w:r>
    </w:p>
    <w:p w:rsidR="00D359BD" w:rsidRPr="00D359BD" w:rsidRDefault="00D359BD" w:rsidP="00D359BD">
      <w:r w:rsidRPr="00D359BD">
        <w:t xml:space="preserve">5.1.1. Зміна найменування юридичної особи, якщо ця зміна не пов'язана з її реорганізацією. </w:t>
      </w:r>
    </w:p>
    <w:p w:rsidR="00D359BD" w:rsidRPr="00D359BD" w:rsidRDefault="00D359BD" w:rsidP="00D359BD">
      <w:r w:rsidRPr="00D359BD">
        <w:t xml:space="preserve">5.1.2. Зміна місцезнаходження юридичної особи. </w:t>
      </w:r>
    </w:p>
    <w:p w:rsidR="00D359BD" w:rsidRPr="00D359BD" w:rsidRDefault="00D359BD" w:rsidP="00D359BD">
      <w:r w:rsidRPr="00D359BD">
        <w:t xml:space="preserve">5.2. У разі виникнення підстав для переоформлення Довідки, передбачених пунктом 5.1, юридична особа подає: </w:t>
      </w:r>
    </w:p>
    <w:p w:rsidR="00D359BD" w:rsidRPr="00D359BD" w:rsidRDefault="00D359BD" w:rsidP="00D359BD">
      <w:r w:rsidRPr="00D359BD">
        <w:t xml:space="preserve">5.2.1. Заяву про переоформлення Довідки про взяття на облік юридичної особи (додаток 6), яка має містити причини переоформлення. </w:t>
      </w:r>
    </w:p>
    <w:p w:rsidR="00D359BD" w:rsidRPr="00D359BD" w:rsidRDefault="00D359BD" w:rsidP="00D359BD">
      <w:r w:rsidRPr="00D359BD">
        <w:t xml:space="preserve">5.2.2. Реєстраційну картку юридичної особи з загальною інформацією про юридичну особу згідно з додатком 3 (у паперовому та в електронному вигляді). </w:t>
      </w:r>
    </w:p>
    <w:p w:rsidR="00D359BD" w:rsidRPr="00D359BD" w:rsidRDefault="00D359BD" w:rsidP="00D359BD">
      <w:r w:rsidRPr="00D359BD">
        <w:t xml:space="preserve">5.2.3. Копії змін до установчих документів юридичної особи про зміну місцезнаходження або найменування, засвідчені нотаріально або органом, який зареєстрував оригінал документа. </w:t>
      </w:r>
    </w:p>
    <w:p w:rsidR="00D359BD" w:rsidRPr="00D359BD" w:rsidRDefault="00D359BD" w:rsidP="00D359BD">
      <w:r w:rsidRPr="00D359BD">
        <w:t>5.2.4. Підпункт 5.2.4 пункту 5.2 виключено</w:t>
      </w:r>
    </w:p>
    <w:p w:rsidR="00D359BD" w:rsidRPr="00D359BD" w:rsidRDefault="00D359BD" w:rsidP="00D359BD">
      <w:r w:rsidRPr="00D359BD">
        <w:t>(підпункт 5.2.4 пункту 5.2 із змінами, внесеними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819,</w:t>
      </w:r>
      <w:r w:rsidRPr="00D359BD">
        <w:br/>
        <w:t xml:space="preserve"> виключено згідно з розпорядженням Національної комісії, </w:t>
      </w:r>
      <w:r w:rsidRPr="00D359BD">
        <w:br/>
        <w:t xml:space="preserve">що здійснює державне регулювання у сфері ринків фінансових послуг, </w:t>
      </w:r>
      <w:r w:rsidRPr="00D359BD">
        <w:br/>
        <w:t xml:space="preserve">від 13.11.2012 р. N 2197, </w:t>
      </w:r>
      <w:r w:rsidRPr="00D359BD">
        <w:br/>
        <w:t>у зв'язку з цим підпункт 5.2.5 вважати підпунктом 5.2.4)</w:t>
      </w:r>
    </w:p>
    <w:p w:rsidR="00D359BD" w:rsidRPr="00D359BD" w:rsidRDefault="00D359BD" w:rsidP="00D359BD">
      <w:r w:rsidRPr="00D359BD">
        <w:t>5.2.4. Друковану сторінку з веб-сайту Єдиного державного реєстру юридичних осіб та фізичних осіб - підприємців з інформацією про заявника, завізовану його керівником (подається заявником за бажанням), з унесеними змінами.</w:t>
      </w:r>
    </w:p>
    <w:p w:rsidR="00D359BD" w:rsidRPr="00D359BD" w:rsidRDefault="00D359BD" w:rsidP="00D359BD">
      <w:r w:rsidRPr="00D359BD">
        <w:t>(пункт 5.2 доповнено підпунктом 5.2.4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819,</w:t>
      </w:r>
      <w:r w:rsidRPr="00D359BD">
        <w:br/>
        <w:t> підпункт 5.2.4 пункту 5.2 у редакції розпорядження Національної комісії,</w:t>
      </w:r>
      <w:r w:rsidRPr="00D359BD">
        <w:br/>
        <w:t xml:space="preserve"> що здійснює державне регулювання у сфері ринків фінансових послуг, </w:t>
      </w:r>
      <w:r w:rsidRPr="00D359BD">
        <w:br/>
        <w:t>від 05.03.2013 р. N 712)</w:t>
      </w:r>
    </w:p>
    <w:p w:rsidR="00D359BD" w:rsidRPr="00D359BD" w:rsidRDefault="00D359BD" w:rsidP="00D359BD">
      <w:r w:rsidRPr="00D359BD">
        <w:t xml:space="preserve">5.3. Підставами для видачі дубліката Довідки є: </w:t>
      </w:r>
    </w:p>
    <w:p w:rsidR="00D359BD" w:rsidRPr="00D359BD" w:rsidRDefault="00D359BD" w:rsidP="00D359BD">
      <w:r w:rsidRPr="00D359BD">
        <w:t xml:space="preserve">5.3.1. Втрата Довідки. </w:t>
      </w:r>
    </w:p>
    <w:p w:rsidR="00D359BD" w:rsidRPr="00D359BD" w:rsidRDefault="00D359BD" w:rsidP="00D359BD">
      <w:r w:rsidRPr="00D359BD">
        <w:t xml:space="preserve">5.3.2. Пошкодження Довідки. </w:t>
      </w:r>
    </w:p>
    <w:p w:rsidR="00D359BD" w:rsidRPr="00D359BD" w:rsidRDefault="00D359BD" w:rsidP="00D359BD">
      <w:r w:rsidRPr="00D359BD">
        <w:t xml:space="preserve">5.4. Видача дубліката Довідки здійснюється на підставі: </w:t>
      </w:r>
    </w:p>
    <w:p w:rsidR="00D359BD" w:rsidRPr="00D359BD" w:rsidRDefault="00D359BD" w:rsidP="00D359BD">
      <w:r w:rsidRPr="00D359BD">
        <w:t xml:space="preserve">5.4.1. Заяви про видачу дубліката Довідки про взяття на облік юридичної особи (додаток 7), яка має містити причини такої видачі. </w:t>
      </w:r>
    </w:p>
    <w:p w:rsidR="00D359BD" w:rsidRPr="00D359BD" w:rsidRDefault="00D359BD" w:rsidP="00D359BD">
      <w:r w:rsidRPr="00D359BD">
        <w:lastRenderedPageBreak/>
        <w:t xml:space="preserve">5.4.2. Непридатної для використання Довідки (у разі її наявності), якщо підставою для видачі дубліката Довідки є її пошкодження. </w:t>
      </w:r>
    </w:p>
    <w:p w:rsidR="00D359BD" w:rsidRPr="00D359BD" w:rsidRDefault="00D359BD" w:rsidP="00D359BD">
      <w:r w:rsidRPr="00D359BD">
        <w:t xml:space="preserve">5.4.3. Документа, що підтверджує публікацію повідомлення про втрату Довідки у друкованих засобах масової інформації (якщо підставою є втрата Довідки). </w:t>
      </w:r>
    </w:p>
    <w:p w:rsidR="00D359BD" w:rsidRPr="00D359BD" w:rsidRDefault="00D359BD" w:rsidP="00D359BD">
      <w:r w:rsidRPr="00D359BD">
        <w:t xml:space="preserve">5.5. Документи, що подаються юридичною особою для переоформлення або видачі дубліката Довідки, розглядаються протягом 15 робочих днів відповідно до порядку, визначеного у пункті 3.5 цього Положення. </w:t>
      </w:r>
    </w:p>
    <w:p w:rsidR="00D359BD" w:rsidRPr="00D359BD" w:rsidRDefault="00D359BD" w:rsidP="00D359BD">
      <w:r w:rsidRPr="00D359BD">
        <w:t>(абзац перший пункту 5.5 із змінами, внесеними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Про переоформлення або видачу дубліката Довідки до Реєстру вноситься відповідний запис. </w:t>
      </w:r>
    </w:p>
    <w:p w:rsidR="00D359BD" w:rsidRPr="00D359BD" w:rsidRDefault="00D359BD" w:rsidP="00D359BD">
      <w:r w:rsidRPr="00D359BD">
        <w:t xml:space="preserve">5.6. Анулювання Довідки з одночасним виключенням запису з Реєстру проводиться у разі: </w:t>
      </w:r>
    </w:p>
    <w:p w:rsidR="00D359BD" w:rsidRPr="00D359BD" w:rsidRDefault="00D359BD" w:rsidP="00D359BD">
      <w:r w:rsidRPr="00D359BD">
        <w:t xml:space="preserve">5.6.1. Припинення юридичною особою надання послуг з фінансового лізингу. </w:t>
      </w:r>
    </w:p>
    <w:p w:rsidR="00D359BD" w:rsidRPr="00D359BD" w:rsidRDefault="00D359BD" w:rsidP="00D359BD">
      <w:r w:rsidRPr="00D359BD">
        <w:t>5.6.2. Державної реєстрації припинення юридичної особи.</w:t>
      </w:r>
    </w:p>
    <w:p w:rsidR="00D359BD" w:rsidRPr="00D359BD" w:rsidRDefault="00D359BD" w:rsidP="00D359BD">
      <w:r w:rsidRPr="00D359BD">
        <w:t xml:space="preserve">(підпункт 5.6.2 пункту 5.6 у редакції розпорядження </w:t>
      </w:r>
      <w:r w:rsidRPr="00D359BD">
        <w:br/>
        <w:t xml:space="preserve">Національної комісії, що здійснює державне регулювання </w:t>
      </w:r>
      <w:r w:rsidRPr="00D359BD">
        <w:br/>
        <w:t>у сфері ринків фінансових послуг, від 13.11.2012 р. N 2197)</w:t>
      </w:r>
    </w:p>
    <w:p w:rsidR="00D359BD" w:rsidRPr="00D359BD" w:rsidRDefault="00D359BD" w:rsidP="00D359BD">
      <w:r w:rsidRPr="00D359BD">
        <w:t xml:space="preserve">5.6.3. Систематичного (два та більше разів на рік) неповідомлення юридичною особою </w:t>
      </w:r>
      <w:proofErr w:type="spellStart"/>
      <w:r w:rsidRPr="00D359BD">
        <w:t>Нацкомфінпослуг</w:t>
      </w:r>
      <w:proofErr w:type="spellEnd"/>
      <w:r w:rsidRPr="00D359BD">
        <w:t xml:space="preserve"> у встановлені цим Положенням строки про зміни в інформації, яка міститься в документах, поданих юридичною особою для внесення змін до Реєстру, та/або установлений перевіркою факт відсутності юридичної особи за місцезнаходженням, зазначеним у Довідці, неповідомлення </w:t>
      </w:r>
      <w:proofErr w:type="spellStart"/>
      <w:r w:rsidRPr="00D359BD">
        <w:t>Нацкомфінпослуг</w:t>
      </w:r>
      <w:proofErr w:type="spellEnd"/>
      <w:r w:rsidRPr="00D359BD">
        <w:t xml:space="preserve"> та державного реєстратора у строки, установлені законодавством, про зміну свого місцезнаходження. </w:t>
      </w:r>
    </w:p>
    <w:p w:rsidR="00D359BD" w:rsidRPr="00D359BD" w:rsidRDefault="00D359BD" w:rsidP="00D359BD">
      <w:r w:rsidRPr="00D359BD">
        <w:t>(пункт 5.6 доповнено підпунктом 5.6.3 згідно з розпорядженням</w:t>
      </w:r>
      <w:r w:rsidRPr="00D359BD">
        <w:br/>
        <w:t> Державної комісії з регулювання ринків фінансових послуг України</w:t>
      </w:r>
      <w:r w:rsidRPr="00D359BD">
        <w:br/>
        <w:t> від 03.07.2008 р. N 819)</w:t>
      </w:r>
    </w:p>
    <w:p w:rsidR="00D359BD" w:rsidRPr="00D359BD" w:rsidRDefault="00D359BD" w:rsidP="00D359BD">
      <w:r w:rsidRPr="00D359BD">
        <w:t xml:space="preserve">5.7. У разі необхідності виключення з Реєстру та анулювання Довідки у випадку, передбаченому підпунктом 5.6.1 пункту 5.6 цього Положення, юридична особа повинна подати: </w:t>
      </w:r>
    </w:p>
    <w:p w:rsidR="00D359BD" w:rsidRPr="00D359BD" w:rsidRDefault="00D359BD" w:rsidP="00D359BD">
      <w:r w:rsidRPr="00D359BD">
        <w:t xml:space="preserve">5.7.1. Заяву про анулювання запису в Реєстрі осіб, які не є фінансовими установами, але мають право надавати окремі фінансові послуги (додаток 8). </w:t>
      </w:r>
    </w:p>
    <w:p w:rsidR="00D359BD" w:rsidRPr="00D359BD" w:rsidRDefault="00D359BD" w:rsidP="00D359BD">
      <w:r w:rsidRPr="00D359BD">
        <w:t>(підпункт 5.7.1 пункту 5.7 із змінами, внесеними згідно з </w:t>
      </w:r>
      <w:r w:rsidRPr="00D359BD">
        <w:br/>
        <w:t xml:space="preserve">розпорядженням Національної комісії, що здійснює державне </w:t>
      </w:r>
      <w:r w:rsidRPr="00D359BD">
        <w:br/>
        <w:t>регулювання у сфері ринків фінансових послуг, від 13.11.2012 р. N 2197)</w:t>
      </w:r>
    </w:p>
    <w:p w:rsidR="00D359BD" w:rsidRPr="00D359BD" w:rsidRDefault="00D359BD" w:rsidP="00D359BD">
      <w:r w:rsidRPr="00D359BD">
        <w:t xml:space="preserve">5.7.2. Інформацію про виконання всіх зобов'язань щодо договорів фінансового лізингу або припинення таких зобов'язань іншим способом (у довільній формі). </w:t>
      </w:r>
    </w:p>
    <w:p w:rsidR="00D359BD" w:rsidRPr="00D359BD" w:rsidRDefault="00D359BD" w:rsidP="00D359BD">
      <w:r w:rsidRPr="00D359BD">
        <w:t xml:space="preserve">5.7.3. Оригінал Довідки. </w:t>
      </w:r>
    </w:p>
    <w:p w:rsidR="00D359BD" w:rsidRPr="00D359BD" w:rsidRDefault="00D359BD" w:rsidP="00D359BD">
      <w:r w:rsidRPr="00D359BD">
        <w:t xml:space="preserve">5.8. В разі виключення з Реєстру та анулювання Довідки у випадку, передбаченому підпунктом 5.6.2 пункту 5.6 цього Положення, юридична особа повинна подати: </w:t>
      </w:r>
    </w:p>
    <w:p w:rsidR="00D359BD" w:rsidRPr="00D359BD" w:rsidRDefault="00D359BD" w:rsidP="00D359BD">
      <w:r w:rsidRPr="00D359BD">
        <w:t xml:space="preserve">5.8.1. Заяву про анулювання запису в Реєстрі осіб, які не є фінансовими установами, але мають право надавати окремі фінансові послуги (додаток 8). </w:t>
      </w:r>
    </w:p>
    <w:p w:rsidR="00D359BD" w:rsidRPr="00D359BD" w:rsidRDefault="00D359BD" w:rsidP="00D359BD">
      <w:r w:rsidRPr="00D359BD">
        <w:lastRenderedPageBreak/>
        <w:t>(підпункт 5.8.1 пункту 5.8 із змінами, внесеними згідно з </w:t>
      </w:r>
      <w:r w:rsidRPr="00D359BD">
        <w:br/>
        <w:t xml:space="preserve">розпорядженням Національної комісії, що здійснює державне </w:t>
      </w:r>
      <w:r w:rsidRPr="00D359BD">
        <w:br/>
        <w:t>регулювання у сфері ринків фінансових послуг, від 13.11.2012 р. N 2197)</w:t>
      </w:r>
    </w:p>
    <w:p w:rsidR="00D359BD" w:rsidRPr="00D359BD" w:rsidRDefault="00D359BD" w:rsidP="00D359BD">
      <w:r w:rsidRPr="00D359BD">
        <w:t xml:space="preserve">5.8.2. Оригінал Довідки. </w:t>
      </w:r>
    </w:p>
    <w:p w:rsidR="00D359BD" w:rsidRPr="00D359BD" w:rsidRDefault="00D359BD" w:rsidP="00D359BD">
      <w:r w:rsidRPr="00D359BD">
        <w:t xml:space="preserve">5.9. Рішення </w:t>
      </w:r>
      <w:proofErr w:type="spellStart"/>
      <w:r w:rsidRPr="00D359BD">
        <w:t>Нацкомфінпослуг</w:t>
      </w:r>
      <w:proofErr w:type="spellEnd"/>
      <w:r w:rsidRPr="00D359BD">
        <w:t xml:space="preserve"> про виключення з Реєстру та анулювання Довідки може бути оскаржене в судовому порядку.</w:t>
      </w:r>
    </w:p>
    <w:p w:rsidR="00D359BD" w:rsidRPr="00D359BD" w:rsidRDefault="00D359BD" w:rsidP="00D359BD">
      <w:r w:rsidRPr="00D359BD">
        <w:t xml:space="preserve">(главу 5 доповнено пунктом 5.9 згідно з розпорядженням </w:t>
      </w:r>
      <w:r w:rsidRPr="00D359BD">
        <w:br/>
        <w:t xml:space="preserve">Національної комісії, що здійснює державне регулювання </w:t>
      </w:r>
      <w:r w:rsidRPr="00D359BD">
        <w:br/>
        <w:t>у сфері ринків фінансових послуг, від 13.11.2012 р. N 2197)</w:t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 xml:space="preserve">6. Контроль за дотриманням вимог цього Положення </w:t>
      </w:r>
    </w:p>
    <w:p w:rsidR="00D359BD" w:rsidRPr="00D359BD" w:rsidRDefault="00D359BD" w:rsidP="00D359BD">
      <w:r w:rsidRPr="00D359BD">
        <w:t xml:space="preserve">6.1. Контроль за дотриманням вимог цього Положення здійснюється </w:t>
      </w:r>
      <w:proofErr w:type="spellStart"/>
      <w:r w:rsidRPr="00D359BD">
        <w:t>Нацкомфінпослуг</w:t>
      </w:r>
      <w:proofErr w:type="spellEnd"/>
      <w:r w:rsidRPr="00D359BD">
        <w:t xml:space="preserve"> відповідно до законодавства України. </w:t>
      </w:r>
    </w:p>
    <w:p w:rsidR="00D359BD" w:rsidRPr="00D359BD" w:rsidRDefault="00D359BD" w:rsidP="00D359BD">
      <w:r w:rsidRPr="00D359BD">
        <w:rPr>
          <w:b/>
          <w:bCs/>
        </w:rPr>
        <w:t> </w:t>
      </w:r>
      <w:r w:rsidRPr="00D359BD"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359BD" w:rsidRPr="00D359BD" w:rsidTr="008B0311">
        <w:trPr>
          <w:tblCellSpacing w:w="18" w:type="dxa"/>
        </w:trPr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Член Комісії - директор департаменту</w:t>
            </w:r>
            <w:r w:rsidRPr="00D359BD">
              <w:br/>
            </w:r>
            <w:r w:rsidRPr="00D359BD">
              <w:rPr>
                <w:b/>
                <w:bCs/>
              </w:rPr>
              <w:t>нагляду за фінансовими компаніями</w:t>
            </w:r>
            <w:r w:rsidRPr="00D359BD">
              <w:t> </w:t>
            </w:r>
          </w:p>
        </w:tc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 </w:t>
            </w:r>
            <w:r w:rsidRPr="00D359BD">
              <w:br/>
            </w:r>
            <w:r w:rsidRPr="00D359BD">
              <w:rPr>
                <w:b/>
                <w:bCs/>
              </w:rPr>
              <w:t xml:space="preserve">К. </w:t>
            </w:r>
            <w:proofErr w:type="spellStart"/>
            <w:r w:rsidRPr="00D359BD">
              <w:rPr>
                <w:b/>
                <w:bCs/>
              </w:rPr>
              <w:t>Отченаш</w:t>
            </w:r>
            <w:proofErr w:type="spellEnd"/>
            <w:r w:rsidRPr="00D359BD">
              <w:t> </w:t>
            </w:r>
          </w:p>
        </w:tc>
      </w:tr>
      <w:tr w:rsidR="00D359BD" w:rsidRPr="00D359BD" w:rsidTr="008B0311">
        <w:trPr>
          <w:tblCellSpacing w:w="18" w:type="dxa"/>
        </w:trPr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ПОГОДЖЕНО:</w:t>
            </w:r>
            <w:r w:rsidRPr="00D359BD">
              <w:t> </w:t>
            </w:r>
          </w:p>
        </w:tc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t>  </w:t>
            </w:r>
          </w:p>
        </w:tc>
      </w:tr>
      <w:tr w:rsidR="00D359BD" w:rsidRPr="00D359BD" w:rsidTr="008B0311">
        <w:trPr>
          <w:tblCellSpacing w:w="18" w:type="dxa"/>
        </w:trPr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Голова Державного комітету</w:t>
            </w:r>
            <w:r w:rsidRPr="00D359BD">
              <w:br/>
            </w:r>
            <w:r w:rsidRPr="00D359BD">
              <w:rPr>
                <w:b/>
                <w:bCs/>
              </w:rPr>
              <w:t>України з питань регуляторної</w:t>
            </w:r>
            <w:r w:rsidRPr="00D359BD">
              <w:br/>
            </w:r>
            <w:r w:rsidRPr="00D359BD">
              <w:rPr>
                <w:b/>
                <w:bCs/>
              </w:rPr>
              <w:t>політики</w:t>
            </w:r>
            <w:r w:rsidRPr="00D359BD">
              <w:rPr>
                <w:b/>
                <w:bCs/>
                <w:i/>
                <w:iCs/>
              </w:rPr>
              <w:t xml:space="preserve"> </w:t>
            </w:r>
            <w:r w:rsidRPr="00D359BD">
              <w:rPr>
                <w:b/>
                <w:bCs/>
              </w:rPr>
              <w:t>та підприємництва</w:t>
            </w:r>
            <w:r w:rsidRPr="00D359BD">
              <w:t> </w:t>
            </w:r>
          </w:p>
        </w:tc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 </w:t>
            </w:r>
            <w:r w:rsidRPr="00D359BD">
              <w:br/>
            </w:r>
            <w:r w:rsidRPr="00D359BD">
              <w:rPr>
                <w:b/>
                <w:bCs/>
              </w:rPr>
              <w:t> </w:t>
            </w:r>
            <w:r w:rsidRPr="00D359BD">
              <w:br/>
            </w:r>
            <w:r w:rsidRPr="00D359BD">
              <w:rPr>
                <w:b/>
                <w:bCs/>
              </w:rPr>
              <w:t>А. В. Дашкевич</w:t>
            </w:r>
            <w:r w:rsidRPr="00D359BD">
              <w:t> </w:t>
            </w:r>
          </w:p>
        </w:tc>
      </w:tr>
      <w:tr w:rsidR="00D359BD" w:rsidRPr="00D359BD" w:rsidTr="008B0311">
        <w:trPr>
          <w:tblCellSpacing w:w="18" w:type="dxa"/>
        </w:trPr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Голова Державного комітету</w:t>
            </w:r>
            <w:r w:rsidRPr="00D359BD">
              <w:br/>
            </w:r>
            <w:r w:rsidRPr="00D359BD">
              <w:rPr>
                <w:b/>
                <w:bCs/>
              </w:rPr>
              <w:t>фінансового моніторингу України</w:t>
            </w:r>
            <w:r w:rsidRPr="00D359BD">
              <w:t> </w:t>
            </w:r>
          </w:p>
        </w:tc>
        <w:tc>
          <w:tcPr>
            <w:tcW w:w="2500" w:type="pct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> </w:t>
            </w:r>
            <w:r w:rsidRPr="00D359BD">
              <w:br/>
            </w:r>
            <w:r w:rsidRPr="00D359BD">
              <w:rPr>
                <w:b/>
                <w:bCs/>
              </w:rPr>
              <w:t>С. Г.</w:t>
            </w:r>
            <w:r w:rsidRPr="00D359B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359BD">
              <w:rPr>
                <w:b/>
                <w:bCs/>
              </w:rPr>
              <w:t>Гуржій</w:t>
            </w:r>
            <w:proofErr w:type="spellEnd"/>
            <w:r w:rsidRPr="00D359BD">
              <w:t> 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r w:rsidRPr="00D359BD">
        <w:rPr>
          <w:b/>
          <w:bCs/>
        </w:rPr>
        <w:t> </w:t>
      </w:r>
      <w:r w:rsidRPr="00D359BD">
        <w:t xml:space="preserve">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t>Додаток 1</w:t>
            </w:r>
            <w:r w:rsidRPr="00D359BD"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r w:rsidRPr="00D359BD">
        <w:rPr>
          <w:b/>
          <w:bCs/>
        </w:rPr>
        <w:t>Національна комісія, що здійснює державне регулювання у сфері ринків фінансових послуг</w:t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>ДОВІДКА</w:t>
      </w:r>
      <w:r w:rsidRPr="00D359BD">
        <w:rPr>
          <w:b/>
          <w:bCs/>
        </w:rPr>
        <w:br/>
        <w:t xml:space="preserve">про взяття на облік юридичної особи </w:t>
      </w:r>
    </w:p>
    <w:p w:rsidR="008F5E90" w:rsidRDefault="008F5E90"/>
    <w:p w:rsidR="00D359BD" w:rsidRDefault="00D359BD"/>
    <w:p w:rsidR="00D359BD" w:rsidRDefault="00D359BD"/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lastRenderedPageBreak/>
              <w:t>Додаток 2</w:t>
            </w:r>
            <w:r w:rsidRPr="00D359BD"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r w:rsidRPr="00D359BD">
        <w:rPr>
          <w:b/>
          <w:bCs/>
        </w:rPr>
        <w:t>Національна комісія, що здійснює державне регулювання у сфері ринків фінансових послуг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rPr>
                <w:b/>
                <w:bCs/>
              </w:rPr>
              <w:t xml:space="preserve">___ ____________ </w:t>
            </w:r>
            <w:r w:rsidRPr="00D359BD">
              <w:t>200_ року N ___</w:t>
            </w:r>
            <w:r w:rsidRPr="00D359BD">
              <w:br/>
              <w:t>(дата написання заяви)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>Заява</w:t>
      </w:r>
      <w:r w:rsidRPr="00D359BD">
        <w:rPr>
          <w:b/>
          <w:bCs/>
        </w:rPr>
        <w:br/>
        <w:t xml:space="preserve">про взяття на облік юридичної особи </w:t>
      </w:r>
    </w:p>
    <w:p w:rsidR="00D359BD" w:rsidRDefault="00D359BD"/>
    <w:p w:rsidR="00D359BD" w:rsidRPr="00D359BD" w:rsidRDefault="00D359BD" w:rsidP="00D359BD"/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t>Додаток 3</w:t>
            </w:r>
            <w:r w:rsidRPr="00D359BD"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 xml:space="preserve">Реєстраційна картка юридичної особи </w:t>
      </w:r>
    </w:p>
    <w:p w:rsidR="00D359BD" w:rsidRDefault="00D359BD"/>
    <w:p w:rsidR="00D359BD" w:rsidRDefault="00D359BD"/>
    <w:p w:rsidR="00D359BD" w:rsidRPr="00D359BD" w:rsidRDefault="00D359BD" w:rsidP="00D359BD">
      <w:r w:rsidRPr="00D359BD"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0" w:type="auto"/>
            <w:hideMark/>
          </w:tcPr>
          <w:p w:rsidR="00D359BD" w:rsidRPr="00D359BD" w:rsidRDefault="00D359BD" w:rsidP="00D359BD">
            <w:r w:rsidRPr="00D359BD">
              <w:t>Додаток 4</w:t>
            </w:r>
            <w:r w:rsidRPr="00D359BD"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000000" w:rsidRPr="00D359BD" w:rsidRDefault="00D359BD" w:rsidP="00D359BD">
      <w:r w:rsidRPr="00D359BD">
        <w:br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08"/>
        <w:gridCol w:w="1736"/>
        <w:gridCol w:w="2586"/>
        <w:gridCol w:w="1093"/>
      </w:tblGrid>
      <w:tr w:rsidR="00D359BD" w:rsidRPr="00D359BD" w:rsidTr="008B0311">
        <w:trPr>
          <w:tblCellSpacing w:w="18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9BD" w:rsidRPr="00D359BD" w:rsidRDefault="00D359BD" w:rsidP="00D359BD">
            <w:r w:rsidRPr="00D359BD">
              <w:t>Скорочене найменування юридичної особи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9BD" w:rsidRPr="00D359BD" w:rsidRDefault="00D359BD" w:rsidP="00D359BD">
            <w:r w:rsidRPr="00D359BD"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9BD" w:rsidRPr="00D359BD" w:rsidRDefault="00D359BD" w:rsidP="00D359BD">
            <w:r w:rsidRPr="00D359BD">
              <w:t>Код за ЄДРПОУ юридичної особи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9BD" w:rsidRPr="00D359BD" w:rsidRDefault="00D359BD" w:rsidP="00D359BD">
            <w:r w:rsidRPr="00D359BD">
              <w:t> 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pPr>
        <w:rPr>
          <w:b/>
          <w:bCs/>
        </w:rPr>
      </w:pPr>
      <w:r w:rsidRPr="00D359BD">
        <w:rPr>
          <w:b/>
          <w:bCs/>
        </w:rPr>
        <w:t>Довідка про освітньо-кваліфікаційний рівень працівників юридичної особи</w:t>
      </w:r>
    </w:p>
    <w:p w:rsidR="00D359BD" w:rsidRPr="00D359BD" w:rsidRDefault="00D359BD" w:rsidP="00D359BD"/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359BD" w:rsidRPr="00D359BD" w:rsidTr="008B0311">
        <w:trPr>
          <w:tblCellSpacing w:w="18" w:type="dxa"/>
        </w:trPr>
        <w:tc>
          <w:tcPr>
            <w:tcW w:w="5000" w:type="pct"/>
            <w:hideMark/>
          </w:tcPr>
          <w:p w:rsidR="00D359BD" w:rsidRPr="00D359BD" w:rsidRDefault="00D359BD" w:rsidP="00D359BD">
            <w:r w:rsidRPr="00D359BD">
              <w:t>Додаток 5</w:t>
            </w:r>
            <w:r w:rsidRPr="00D359BD">
              <w:br/>
              <w:t xml:space="preserve">до Положення про надання послуг фінансового лізингу юридичними особами - суб'єктами господарювання, які за своїм правовим статусом не є фінансовими установами </w:t>
            </w:r>
          </w:p>
        </w:tc>
      </w:tr>
    </w:tbl>
    <w:p w:rsidR="00000000" w:rsidRPr="00D359BD" w:rsidRDefault="00D359BD" w:rsidP="00D359BD">
      <w:r w:rsidRPr="00D359BD">
        <w:br/>
      </w:r>
    </w:p>
    <w:p w:rsidR="00D359BD" w:rsidRPr="00D359BD" w:rsidRDefault="00D359BD" w:rsidP="00D359BD">
      <w:r w:rsidRPr="00D359BD">
        <w:rPr>
          <w:b/>
          <w:bCs/>
        </w:rPr>
        <w:t>Повідомлення</w:t>
      </w:r>
      <w:r w:rsidRPr="00D359BD">
        <w:br/>
      </w:r>
      <w:r w:rsidRPr="00D359BD">
        <w:rPr>
          <w:b/>
          <w:bCs/>
        </w:rPr>
        <w:t>про внесення змін в інформації, які відбулися в діяльності юридичної особи</w:t>
      </w:r>
      <w:r w:rsidRPr="00D359BD">
        <w:t xml:space="preserve"> </w:t>
      </w:r>
    </w:p>
    <w:p w:rsidR="00D359BD" w:rsidRDefault="00D359BD">
      <w:bookmarkStart w:id="0" w:name="_GoBack"/>
      <w:bookmarkEnd w:id="0"/>
    </w:p>
    <w:sectPr w:rsidR="00D359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BD"/>
    <w:rsid w:val="008F5E90"/>
    <w:rsid w:val="00D3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2B69"/>
  <w15:chartTrackingRefBased/>
  <w15:docId w15:val="{A645F890-151E-449B-A440-907FB066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16909</Words>
  <Characters>9639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2017-05-11T11:13:00Z</dcterms:created>
  <dcterms:modified xsi:type="dcterms:W3CDTF">2017-05-11T11:17:00Z</dcterms:modified>
</cp:coreProperties>
</file>