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B9" w:rsidRPr="00CA65B9" w:rsidRDefault="00CA65B9" w:rsidP="00CA65B9">
      <w:pPr>
        <w:pStyle w:val="a3"/>
        <w:jc w:val="both"/>
      </w:pPr>
      <w:r w:rsidRPr="00CA65B9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bookmarkStart w:id="0" w:name="_GoBack"/>
            <w:bookmarkEnd w:id="0"/>
            <w:r w:rsidRPr="00CA65B9">
              <w:t>Додаток 1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1)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Доходи місцевого бюджету на 20__ рік</w:t>
      </w:r>
    </w:p>
    <w:p w:rsidR="00CA65B9" w:rsidRPr="00CA65B9" w:rsidRDefault="00CA65B9" w:rsidP="00CA65B9">
      <w:pPr>
        <w:pStyle w:val="a3"/>
        <w:jc w:val="right"/>
      </w:pPr>
      <w:r w:rsidRPr="00CA65B9">
        <w:t>(грн)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78"/>
        <w:gridCol w:w="3503"/>
        <w:gridCol w:w="1161"/>
        <w:gridCol w:w="1254"/>
        <w:gridCol w:w="1161"/>
        <w:gridCol w:w="1366"/>
      </w:tblGrid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згідно з Класифікацією доходів бюджету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фонд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Спеціальний фонд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 тому числі бюджет розвитку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10000000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Податкові надходження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20000000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Неподаткові надходження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30000000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Доходи від операцій з капіталом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50000000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Цільові фонди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Усього доходів (без урахування міжбюджетних трансфертів)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40000000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Офіційні трансферти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Разом доходів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</w:tbl>
    <w:p w:rsidR="00CA65B9" w:rsidRPr="00CA65B9" w:rsidRDefault="00CA65B9" w:rsidP="00CA65B9">
      <w:pPr>
        <w:pStyle w:val="a3"/>
        <w:jc w:val="right"/>
      </w:pPr>
      <w:r w:rsidRPr="00CA65B9">
        <w:br w:type="textWrapping" w:clear="all"/>
      </w:r>
    </w:p>
    <w:p w:rsidR="00CA65B9" w:rsidRPr="00CA65B9" w:rsidRDefault="00CA65B9" w:rsidP="00CA65B9">
      <w:pPr>
        <w:pStyle w:val="a3"/>
        <w:jc w:val="both"/>
      </w:pPr>
      <w:r w:rsidRPr="00CA65B9"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Додаток 2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1)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Фінансування місцевого бюджету на 20__ рік</w:t>
      </w:r>
    </w:p>
    <w:p w:rsidR="00CA65B9" w:rsidRPr="00CA65B9" w:rsidRDefault="00CA65B9" w:rsidP="00CA65B9">
      <w:pPr>
        <w:pStyle w:val="a3"/>
        <w:jc w:val="right"/>
      </w:pPr>
      <w:r w:rsidRPr="00CA65B9">
        <w:t>(грн)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0"/>
        <w:gridCol w:w="4253"/>
        <w:gridCol w:w="1067"/>
        <w:gridCol w:w="1161"/>
        <w:gridCol w:w="1067"/>
        <w:gridCol w:w="1085"/>
      </w:tblGrid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Код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згідно з Класифікацією фінансування бюджету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фонд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Спеціальний фонд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 тому числі бюджет розвитку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Фінансування за типом кредитора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200000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Внутрішнє фінансування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Загальне фінансування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Фінансування за типом боргового зобов'язання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600000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Фінансування за активними операціями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Загальне фінансування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 </w:t>
            </w:r>
          </w:p>
        </w:tc>
      </w:tr>
    </w:tbl>
    <w:p w:rsidR="00CA65B9" w:rsidRPr="00CA65B9" w:rsidRDefault="00CA65B9" w:rsidP="00CA65B9">
      <w:pPr>
        <w:pStyle w:val="a3"/>
        <w:jc w:val="right"/>
      </w:pPr>
      <w:r w:rsidRPr="00CA65B9">
        <w:br w:type="textWrapping" w:clear="all"/>
      </w:r>
    </w:p>
    <w:p w:rsidR="00CA65B9" w:rsidRPr="00CA65B9" w:rsidRDefault="00CA65B9" w:rsidP="00CA65B9">
      <w:pPr>
        <w:pStyle w:val="a3"/>
        <w:jc w:val="both"/>
      </w:pPr>
      <w:r w:rsidRPr="00CA65B9"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Додаток 3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2)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РОЗПОДІЛ</w:t>
      </w:r>
      <w:r w:rsidRPr="00CA65B9">
        <w:rPr>
          <w:rFonts w:eastAsia="Times New Roman"/>
        </w:rPr>
        <w:br/>
        <w:t>видатків місцевого бюджету на 20__ рік</w:t>
      </w:r>
    </w:p>
    <w:p w:rsidR="00CA65B9" w:rsidRPr="00CA65B9" w:rsidRDefault="00CA65B9" w:rsidP="00CA65B9">
      <w:pPr>
        <w:pStyle w:val="a3"/>
        <w:jc w:val="right"/>
      </w:pPr>
      <w:r w:rsidRPr="00CA65B9">
        <w:t>(грн)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0"/>
        <w:gridCol w:w="731"/>
        <w:gridCol w:w="838"/>
        <w:gridCol w:w="1137"/>
        <w:gridCol w:w="410"/>
        <w:gridCol w:w="657"/>
        <w:gridCol w:w="415"/>
        <w:gridCol w:w="627"/>
        <w:gridCol w:w="517"/>
        <w:gridCol w:w="410"/>
        <w:gridCol w:w="517"/>
        <w:gridCol w:w="657"/>
        <w:gridCol w:w="415"/>
        <w:gridCol w:w="627"/>
        <w:gridCol w:w="517"/>
        <w:gridCol w:w="398"/>
      </w:tblGrid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 xml:space="preserve">Код Програмної класифікації видатків та кредитування місцевих </w:t>
            </w:r>
            <w:r w:rsidRPr="00CA65B9">
              <w:lastRenderedPageBreak/>
              <w:t>бюджетів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Код Типової програмної класифікації видатків та кредитування місце</w:t>
            </w:r>
            <w:r w:rsidRPr="00CA65B9">
              <w:lastRenderedPageBreak/>
              <w:t>вих бюджетів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Код Функціональної класифікації видатків та кредитування бюджету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 xml:space="preserve">Найменування головного розпорядника коштів місцевого бюджету / відповідального виконавця, </w:t>
            </w:r>
            <w:r w:rsidRPr="00CA65B9">
              <w:lastRenderedPageBreak/>
              <w:t>найменування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Загальний фонд</w:t>
            </w:r>
          </w:p>
        </w:tc>
        <w:tc>
          <w:tcPr>
            <w:tcW w:w="1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Спеціальний фонд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Разом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видатки споживання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 них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видатки розвитку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 тому числі бюджет розвитку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видатки споживання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 них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видатки розвитку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rHeight w:val="408"/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оплата праці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комунальні послуги та енергоносії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оплата праці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комунальні послуги та енергоносії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rHeight w:val="408"/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16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УСЬОГО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</w:tbl>
    <w:p w:rsidR="00CA65B9" w:rsidRPr="00CA65B9" w:rsidRDefault="00CA65B9" w:rsidP="00CA65B9">
      <w:pPr>
        <w:pStyle w:val="a3"/>
        <w:jc w:val="right"/>
      </w:pPr>
      <w:r w:rsidRPr="00CA65B9">
        <w:br w:type="textWrapping" w:clear="all"/>
      </w:r>
    </w:p>
    <w:p w:rsidR="00CA65B9" w:rsidRPr="00CA65B9" w:rsidRDefault="00CA65B9" w:rsidP="00CA65B9">
      <w:pPr>
        <w:pStyle w:val="a3"/>
        <w:jc w:val="both"/>
      </w:pPr>
      <w:r w:rsidRPr="00CA65B9"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Додаток 4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2)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Кредитування місцевого бюджету у 20__ році</w:t>
      </w:r>
    </w:p>
    <w:p w:rsidR="00CA65B9" w:rsidRPr="00CA65B9" w:rsidRDefault="00CA65B9" w:rsidP="00CA65B9">
      <w:pPr>
        <w:pStyle w:val="a3"/>
        <w:jc w:val="right"/>
      </w:pPr>
      <w:r w:rsidRPr="00CA65B9">
        <w:t>(грн)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7"/>
        <w:gridCol w:w="779"/>
        <w:gridCol w:w="894"/>
        <w:gridCol w:w="1216"/>
        <w:gridCol w:w="597"/>
        <w:gridCol w:w="433"/>
        <w:gridCol w:w="548"/>
        <w:gridCol w:w="395"/>
        <w:gridCol w:w="597"/>
        <w:gridCol w:w="433"/>
        <w:gridCol w:w="548"/>
        <w:gridCol w:w="395"/>
        <w:gridCol w:w="597"/>
        <w:gridCol w:w="433"/>
        <w:gridCol w:w="548"/>
        <w:gridCol w:w="413"/>
      </w:tblGrid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 xml:space="preserve">Код Програмної класифікації видатків та кредитування місцевих </w:t>
            </w:r>
            <w:r w:rsidRPr="00CA65B9">
              <w:lastRenderedPageBreak/>
              <w:t>бюджетів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 xml:space="preserve">Код Типової програмної класифікації видатків та кредитування </w:t>
            </w:r>
            <w:r w:rsidRPr="00CA65B9">
              <w:lastRenderedPageBreak/>
              <w:t>місцевих бюджетів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Код Функціональної класифікації видатків та кредитування бюджету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головного розпорядника коштів місцевого бюджету / відповідального виконавця, найменува</w:t>
            </w:r>
            <w:r w:rsidRPr="00CA65B9">
              <w:lastRenderedPageBreak/>
              <w:t>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Надання кредитів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Повернення кредитів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Кредитування, усього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фонд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спеціальний фонд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разом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фонд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спеціальний фонд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разом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фонд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спеціальний фонд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разом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 xml:space="preserve">у тому числі бюджет </w:t>
            </w:r>
            <w:r w:rsidRPr="00CA65B9">
              <w:lastRenderedPageBreak/>
              <w:t>розвитку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 xml:space="preserve">у тому числі бюджет </w:t>
            </w:r>
            <w:r w:rsidRPr="00CA65B9">
              <w:lastRenderedPageBreak/>
              <w:t>розвитку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 xml:space="preserve">у тому числі бюджет </w:t>
            </w:r>
            <w:r w:rsidRPr="00CA65B9">
              <w:lastRenderedPageBreak/>
              <w:t>розвитку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16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</w:tbl>
    <w:p w:rsidR="00CA65B9" w:rsidRPr="00CA65B9" w:rsidRDefault="00CA65B9" w:rsidP="00CA65B9">
      <w:pPr>
        <w:pStyle w:val="a3"/>
        <w:jc w:val="right"/>
      </w:pPr>
      <w:r w:rsidRPr="00CA65B9">
        <w:br w:type="textWrapping" w:clear="all"/>
      </w:r>
    </w:p>
    <w:p w:rsidR="00CA65B9" w:rsidRPr="00CA65B9" w:rsidRDefault="00CA65B9" w:rsidP="00CA65B9">
      <w:pPr>
        <w:pStyle w:val="a3"/>
        <w:jc w:val="both"/>
      </w:pPr>
      <w:r w:rsidRPr="00CA65B9"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Додаток 5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3)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Міжбюджетні трансферти на 20__ рік</w:t>
      </w:r>
    </w:p>
    <w:p w:rsidR="00CA65B9" w:rsidRPr="00CA65B9" w:rsidRDefault="00CA65B9" w:rsidP="00CA65B9">
      <w:pPr>
        <w:pStyle w:val="a3"/>
        <w:jc w:val="right"/>
      </w:pPr>
      <w:r w:rsidRPr="00CA65B9">
        <w:t>(грн)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5"/>
        <w:gridCol w:w="1866"/>
        <w:gridCol w:w="374"/>
        <w:gridCol w:w="374"/>
        <w:gridCol w:w="547"/>
        <w:gridCol w:w="476"/>
        <w:gridCol w:w="650"/>
        <w:gridCol w:w="564"/>
        <w:gridCol w:w="657"/>
        <w:gridCol w:w="399"/>
        <w:gridCol w:w="349"/>
        <w:gridCol w:w="547"/>
        <w:gridCol w:w="476"/>
        <w:gridCol w:w="650"/>
        <w:gridCol w:w="564"/>
        <w:gridCol w:w="675"/>
      </w:tblGrid>
      <w:tr w:rsidR="00CA65B9" w:rsidRPr="00CA65B9" w:rsidTr="007223EE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бюджету - одержувача/надавача міжбюджетного трансферту</w:t>
            </w:r>
          </w:p>
        </w:tc>
        <w:tc>
          <w:tcPr>
            <w:tcW w:w="22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Трансферти з інших місцевих бюджетів</w:t>
            </w:r>
          </w:p>
        </w:tc>
        <w:tc>
          <w:tcPr>
            <w:tcW w:w="22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Трансферти іншим бюджетам</w:t>
            </w:r>
          </w:p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дотація на: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субвенції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дотація на: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субвенції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загального фонду на: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спеціального фонду на: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загального фонду на: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спеціального фонду на: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1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трансферту*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1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трансферту**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16</w:t>
            </w:r>
          </w:p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</w:tbl>
    <w:p w:rsidR="00CA65B9" w:rsidRPr="00CA65B9" w:rsidRDefault="00CA65B9" w:rsidP="00CA65B9">
      <w:pPr>
        <w:pStyle w:val="a3"/>
        <w:jc w:val="right"/>
      </w:pPr>
      <w:r w:rsidRPr="00CA65B9">
        <w:br w:type="textWrapping" w:clear="all"/>
      </w:r>
    </w:p>
    <w:p w:rsidR="00CA65B9" w:rsidRPr="00CA65B9" w:rsidRDefault="00CA65B9" w:rsidP="00CA65B9">
      <w:pPr>
        <w:pStyle w:val="a3"/>
        <w:jc w:val="both"/>
        <w:rPr>
          <w:sz w:val="20"/>
          <w:szCs w:val="20"/>
        </w:rPr>
      </w:pPr>
      <w:r w:rsidRPr="00CA65B9">
        <w:t>____________</w:t>
      </w:r>
      <w:r w:rsidRPr="00CA65B9">
        <w:br/>
        <w:t xml:space="preserve">* </w:t>
      </w:r>
      <w:r w:rsidRPr="00CA65B9">
        <w:rPr>
          <w:sz w:val="20"/>
          <w:szCs w:val="20"/>
        </w:rPr>
        <w:t>Нормативно-правовий акт (найменування, дата, номер), відповідно до якого отримується трансферт, зазначається під таблицею у виносці.</w:t>
      </w:r>
    </w:p>
    <w:p w:rsidR="00CA65B9" w:rsidRPr="00CA65B9" w:rsidRDefault="00CA65B9" w:rsidP="00CA65B9">
      <w:pPr>
        <w:pStyle w:val="a3"/>
        <w:jc w:val="both"/>
        <w:rPr>
          <w:sz w:val="20"/>
          <w:szCs w:val="20"/>
        </w:rPr>
      </w:pPr>
      <w:r w:rsidRPr="00CA65B9">
        <w:t xml:space="preserve">** </w:t>
      </w:r>
      <w:r w:rsidRPr="00CA65B9">
        <w:rPr>
          <w:sz w:val="20"/>
          <w:szCs w:val="20"/>
        </w:rPr>
        <w:t>Нормативно-правовий акт (найменування, дата, номер), відповідно до якого надається трансферт, зазначається під таблицею у виносці.</w:t>
      </w:r>
    </w:p>
    <w:p w:rsidR="00CA65B9" w:rsidRPr="00CA65B9" w:rsidRDefault="00CA65B9" w:rsidP="00CA65B9">
      <w:pPr>
        <w:pStyle w:val="a3"/>
        <w:jc w:val="both"/>
      </w:pPr>
      <w:r w:rsidRPr="00CA65B9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Додаток 6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4)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Розподіл коштів бюджету розвитку за об'єктами у 20__ році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8"/>
        <w:gridCol w:w="1060"/>
        <w:gridCol w:w="1225"/>
        <w:gridCol w:w="1684"/>
        <w:gridCol w:w="1126"/>
        <w:gridCol w:w="975"/>
        <w:gridCol w:w="717"/>
        <w:gridCol w:w="773"/>
        <w:gridCol w:w="985"/>
      </w:tblGrid>
      <w:tr w:rsidR="00CA65B9" w:rsidRPr="00CA65B9" w:rsidTr="007223EE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Програмної класифікації видатків та кредитування місцевих бюджетів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Функціональної класифікації видатків та кредитування бюджету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головного розпорядника коштів місцевого бюджету / відповідального виконавця, найменування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об'єкта відповідно до проектно-кошторисної документації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Строк реалізації об'єкта (рік початку і завершення)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Загальна вартість об'єкта, гривень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Обсяг видатків бюджету розвитку, гривень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Рівень будівельної готовності об'єкта на кінець бюджетного періоду, %</w:t>
            </w:r>
          </w:p>
        </w:tc>
      </w:tr>
      <w:tr w:rsidR="00CA65B9" w:rsidRPr="00CA65B9" w:rsidTr="007223EE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9</w:t>
            </w:r>
          </w:p>
        </w:tc>
      </w:tr>
      <w:tr w:rsidR="00CA65B9" w:rsidRPr="00CA65B9" w:rsidTr="007223EE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УСЬОГО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</w:tr>
    </w:tbl>
    <w:p w:rsidR="00CA65B9" w:rsidRPr="00CA65B9" w:rsidRDefault="00CA65B9" w:rsidP="00CA65B9">
      <w:pPr>
        <w:rPr>
          <w:rFonts w:eastAsia="Times New Roman"/>
        </w:rPr>
      </w:pPr>
      <w:r w:rsidRPr="00CA65B9">
        <w:rPr>
          <w:rFonts w:eastAsia="Times New Roman"/>
        </w:rPr>
        <w:br w:type="textWrapping" w:clear="all"/>
      </w:r>
    </w:p>
    <w:p w:rsidR="00CA65B9" w:rsidRPr="00CA65B9" w:rsidRDefault="00CA65B9" w:rsidP="00CA65B9">
      <w:pPr>
        <w:pStyle w:val="a3"/>
        <w:jc w:val="both"/>
      </w:pPr>
      <w:r w:rsidRPr="00CA65B9"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lastRenderedPageBreak/>
              <w:t>Додаток 7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5)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Розподіл витрат місцевого бюджету на реалізацію місцевих/регіональних програм у 20__ році</w:t>
      </w:r>
    </w:p>
    <w:p w:rsidR="00CA65B9" w:rsidRPr="00CA65B9" w:rsidRDefault="00CA65B9" w:rsidP="00CA65B9">
      <w:pPr>
        <w:pStyle w:val="a3"/>
        <w:jc w:val="right"/>
      </w:pPr>
      <w:r w:rsidRPr="00CA65B9">
        <w:t>(грн)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1"/>
        <w:gridCol w:w="983"/>
        <w:gridCol w:w="1134"/>
        <w:gridCol w:w="1555"/>
        <w:gridCol w:w="1485"/>
        <w:gridCol w:w="911"/>
        <w:gridCol w:w="562"/>
        <w:gridCol w:w="761"/>
        <w:gridCol w:w="531"/>
        <w:gridCol w:w="700"/>
      </w:tblGrid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Програмної класифікації видатків та кредитування місцевих бюджетів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Функціональної класифікації видатків та кредитування бюджету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головного розпорядника коштів місцевого бюджету / відповідального виконавця, найменування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місцевої/регіональної програми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Дата та номер документа, яким затверджено місцеву регіональну програму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фонд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Спеціальний фонд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усього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у тому числі бюджет розвитку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10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  <w:jc w:val="right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УСЬОГО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</w:tbl>
    <w:p w:rsidR="00CA65B9" w:rsidRPr="00CA65B9" w:rsidRDefault="00CA65B9" w:rsidP="00CA65B9">
      <w:pPr>
        <w:pStyle w:val="a3"/>
        <w:jc w:val="right"/>
      </w:pPr>
      <w:r w:rsidRPr="00CA65B9">
        <w:br w:type="textWrapping" w:clear="all"/>
      </w:r>
    </w:p>
    <w:p w:rsidR="00CA65B9" w:rsidRPr="00CA65B9" w:rsidRDefault="00CA65B9" w:rsidP="00CA65B9">
      <w:pPr>
        <w:pStyle w:val="a3"/>
        <w:jc w:val="both"/>
      </w:pPr>
      <w:r w:rsidRPr="00CA65B9"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65B9" w:rsidRPr="00CA65B9" w:rsidTr="007223EE">
        <w:trPr>
          <w:tblCellSpacing w:w="18" w:type="dxa"/>
        </w:trPr>
        <w:tc>
          <w:tcPr>
            <w:tcW w:w="5000" w:type="pct"/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Додаток 8</w:t>
            </w:r>
            <w:r w:rsidRPr="00CA65B9">
              <w:br/>
              <w:t>до Типової форми рішення про місцевий бюджет</w:t>
            </w:r>
            <w:r w:rsidRPr="00CA65B9">
              <w:br/>
              <w:t>(пункт 6)</w:t>
            </w:r>
          </w:p>
        </w:tc>
      </w:tr>
    </w:tbl>
    <w:p w:rsidR="00CA65B9" w:rsidRPr="00CA65B9" w:rsidRDefault="00CA65B9" w:rsidP="00CA65B9">
      <w:pPr>
        <w:pStyle w:val="a3"/>
        <w:jc w:val="both"/>
      </w:pPr>
      <w:r w:rsidRPr="00CA65B9">
        <w:br w:type="textWrapping" w:clear="all"/>
      </w:r>
    </w:p>
    <w:p w:rsidR="00CA65B9" w:rsidRPr="00CA65B9" w:rsidRDefault="00CA65B9" w:rsidP="00CA65B9">
      <w:pPr>
        <w:pStyle w:val="3"/>
        <w:jc w:val="center"/>
        <w:rPr>
          <w:rFonts w:eastAsia="Times New Roman"/>
        </w:rPr>
      </w:pPr>
      <w:r w:rsidRPr="00CA65B9">
        <w:rPr>
          <w:rFonts w:eastAsia="Times New Roman"/>
        </w:rPr>
        <w:t>Перелік кредитів (позик), що залучаються місцевою радою до спеціального фонду місцевого бюджету у 20__ році від міжнародних фінансових організацій для реалізації інвестиційних проектів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1"/>
        <w:gridCol w:w="812"/>
        <w:gridCol w:w="933"/>
        <w:gridCol w:w="1272"/>
        <w:gridCol w:w="860"/>
        <w:gridCol w:w="882"/>
        <w:gridCol w:w="578"/>
        <w:gridCol w:w="812"/>
        <w:gridCol w:w="711"/>
        <w:gridCol w:w="621"/>
        <w:gridCol w:w="628"/>
        <w:gridCol w:w="683"/>
      </w:tblGrid>
      <w:tr w:rsidR="00CA65B9" w:rsidRPr="00CA65B9" w:rsidTr="007223EE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lastRenderedPageBreak/>
              <w:t>Код Програмної класифікації видатків та кредитування місцевих бюджетів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Код Функціональної класифікації видатків та кредитування бюджету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головного розпорядника коштів місцевого бюджету / відповідального виконавця, найменування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кредитора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Найменування інвестиційного проекту, що реалізується за рахунок кредиту (позики)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Номер та дата договору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Термін кредитування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обсяг кредиту (позики)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Обсяг залучення кредиту (позики) у плановому році, тис. гривень</w:t>
            </w:r>
          </w:p>
        </w:tc>
      </w:tr>
      <w:tr w:rsidR="00CA65B9" w:rsidRPr="00CA65B9" w:rsidTr="007223EE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назва валюти, в якій залучається кредит (позика)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обсяг кредиту (позики), тис. одиниць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загальний обсяг залучення кредиту (позики), тис. гривень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5B9" w:rsidRPr="00CA65B9" w:rsidRDefault="00CA65B9" w:rsidP="007223EE"/>
        </w:tc>
      </w:tr>
      <w:tr w:rsidR="00CA65B9" w:rsidRPr="00CA65B9" w:rsidTr="007223EE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12</w:t>
            </w:r>
          </w:p>
        </w:tc>
      </w:tr>
      <w:tr w:rsidR="00CA65B9" w:rsidRPr="00CA65B9" w:rsidTr="007223EE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  <w:tr w:rsidR="00CA65B9" w:rsidRPr="00CA65B9" w:rsidTr="007223EE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</w:pPr>
            <w:r w:rsidRPr="00CA65B9">
              <w:t>УСЬОГО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5B9" w:rsidRPr="00CA65B9" w:rsidRDefault="00CA65B9" w:rsidP="007223EE">
            <w:pPr>
              <w:pStyle w:val="a3"/>
              <w:jc w:val="center"/>
            </w:pPr>
            <w:r w:rsidRPr="00CA65B9">
              <w:t> </w:t>
            </w:r>
          </w:p>
        </w:tc>
      </w:tr>
    </w:tbl>
    <w:p w:rsidR="00CA65B9" w:rsidRPr="00CA65B9" w:rsidRDefault="00CA65B9" w:rsidP="00CA65B9">
      <w:pPr>
        <w:rPr>
          <w:rFonts w:eastAsia="Times New Roman"/>
        </w:rPr>
      </w:pPr>
      <w:r w:rsidRPr="00CA65B9">
        <w:rPr>
          <w:rFonts w:eastAsia="Times New Roman"/>
        </w:rPr>
        <w:br w:type="textWrapping" w:clear="all"/>
      </w:r>
    </w:p>
    <w:p w:rsidR="007725AF" w:rsidRPr="00CA65B9" w:rsidRDefault="007725AF"/>
    <w:sectPr w:rsidR="007725AF" w:rsidRPr="00CA6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B9"/>
    <w:rsid w:val="007725AF"/>
    <w:rsid w:val="00B45A24"/>
    <w:rsid w:val="00C45EC7"/>
    <w:rsid w:val="00CA65B9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0D51B-13DA-47ED-A082-6399CDB5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A65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5B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A65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2018-09-11T10:18:00Z</dcterms:created>
  <dcterms:modified xsi:type="dcterms:W3CDTF">2018-09-11T10:18:00Z</dcterms:modified>
</cp:coreProperties>
</file>