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67F" w:rsidRPr="0082367F" w:rsidRDefault="0082367F" w:rsidP="0082367F">
      <w:pPr>
        <w:jc w:val="center"/>
        <w:rPr>
          <w:rFonts w:ascii="Times New Roman" w:hAnsi="Times New Roman" w:cs="Times New Roman"/>
          <w:b/>
        </w:rPr>
      </w:pPr>
      <w:bookmarkStart w:id="0" w:name="_GoBack"/>
      <w:proofErr w:type="spellStart"/>
      <w:r w:rsidRPr="0082367F">
        <w:rPr>
          <w:rFonts w:ascii="Times New Roman" w:hAnsi="Times New Roman" w:cs="Times New Roman"/>
          <w:b/>
        </w:rPr>
        <w:t>Кабінет</w:t>
      </w:r>
      <w:proofErr w:type="spellEnd"/>
      <w:r w:rsidRPr="0082367F">
        <w:rPr>
          <w:rFonts w:ascii="Times New Roman" w:hAnsi="Times New Roman" w:cs="Times New Roman"/>
          <w:b/>
        </w:rPr>
        <w:t xml:space="preserve"> </w:t>
      </w:r>
      <w:proofErr w:type="spellStart"/>
      <w:r w:rsidRPr="0082367F">
        <w:rPr>
          <w:rFonts w:ascii="Times New Roman" w:hAnsi="Times New Roman" w:cs="Times New Roman"/>
          <w:b/>
        </w:rPr>
        <w:t>Міністрів</w:t>
      </w:r>
      <w:proofErr w:type="spellEnd"/>
      <w:r w:rsidRPr="0082367F">
        <w:rPr>
          <w:rFonts w:ascii="Times New Roman" w:hAnsi="Times New Roman" w:cs="Times New Roman"/>
          <w:b/>
        </w:rPr>
        <w:t xml:space="preserve"> </w:t>
      </w:r>
      <w:proofErr w:type="spellStart"/>
      <w:r w:rsidRPr="0082367F">
        <w:rPr>
          <w:rFonts w:ascii="Times New Roman" w:hAnsi="Times New Roman" w:cs="Times New Roman"/>
          <w:b/>
        </w:rPr>
        <w:t>України</w:t>
      </w:r>
      <w:proofErr w:type="spellEnd"/>
    </w:p>
    <w:p w:rsidR="0082367F" w:rsidRPr="0082367F" w:rsidRDefault="0082367F" w:rsidP="0082367F">
      <w:pPr>
        <w:jc w:val="center"/>
        <w:rPr>
          <w:rFonts w:ascii="Times New Roman" w:hAnsi="Times New Roman" w:cs="Times New Roman"/>
          <w:b/>
        </w:rPr>
      </w:pPr>
      <w:r w:rsidRPr="0082367F">
        <w:rPr>
          <w:rFonts w:ascii="Times New Roman" w:hAnsi="Times New Roman" w:cs="Times New Roman"/>
          <w:b/>
        </w:rPr>
        <w:t>КАБІНЕТ МІНІСТРІВ УКРАЇНИ</w:t>
      </w:r>
    </w:p>
    <w:p w:rsidR="0082367F" w:rsidRPr="0082367F" w:rsidRDefault="0082367F" w:rsidP="0082367F">
      <w:pPr>
        <w:jc w:val="center"/>
        <w:rPr>
          <w:rFonts w:ascii="Times New Roman" w:hAnsi="Times New Roman" w:cs="Times New Roman"/>
          <w:b/>
        </w:rPr>
      </w:pPr>
      <w:r w:rsidRPr="0082367F">
        <w:rPr>
          <w:rFonts w:ascii="Times New Roman" w:hAnsi="Times New Roman" w:cs="Times New Roman"/>
          <w:b/>
        </w:rPr>
        <w:t>ПОСТАНОВА</w:t>
      </w:r>
    </w:p>
    <w:p w:rsidR="0082367F" w:rsidRPr="0082367F" w:rsidRDefault="0082367F" w:rsidP="0082367F">
      <w:pPr>
        <w:jc w:val="center"/>
        <w:rPr>
          <w:rFonts w:ascii="Times New Roman" w:hAnsi="Times New Roman" w:cs="Times New Roman"/>
          <w:b/>
        </w:rPr>
      </w:pPr>
      <w:proofErr w:type="spellStart"/>
      <w:r w:rsidRPr="0082367F">
        <w:rPr>
          <w:rFonts w:ascii="Times New Roman" w:hAnsi="Times New Roman" w:cs="Times New Roman"/>
          <w:b/>
        </w:rPr>
        <w:t>від</w:t>
      </w:r>
      <w:proofErr w:type="spellEnd"/>
      <w:r w:rsidRPr="0082367F">
        <w:rPr>
          <w:rFonts w:ascii="Times New Roman" w:hAnsi="Times New Roman" w:cs="Times New Roman"/>
          <w:b/>
        </w:rPr>
        <w:t xml:space="preserve"> 03 </w:t>
      </w:r>
      <w:proofErr w:type="spellStart"/>
      <w:r w:rsidRPr="0082367F">
        <w:rPr>
          <w:rFonts w:ascii="Times New Roman" w:hAnsi="Times New Roman" w:cs="Times New Roman"/>
          <w:b/>
        </w:rPr>
        <w:t>березня</w:t>
      </w:r>
      <w:proofErr w:type="spellEnd"/>
      <w:r w:rsidRPr="0082367F">
        <w:rPr>
          <w:rFonts w:ascii="Times New Roman" w:hAnsi="Times New Roman" w:cs="Times New Roman"/>
          <w:b/>
        </w:rPr>
        <w:t xml:space="preserve"> 2023 р. № 185</w:t>
      </w:r>
    </w:p>
    <w:p w:rsidR="0082367F" w:rsidRPr="0082367F" w:rsidRDefault="0082367F" w:rsidP="0082367F">
      <w:pPr>
        <w:jc w:val="center"/>
        <w:rPr>
          <w:rFonts w:ascii="Times New Roman" w:hAnsi="Times New Roman" w:cs="Times New Roman"/>
          <w:b/>
        </w:rPr>
      </w:pPr>
      <w:proofErr w:type="spellStart"/>
      <w:r w:rsidRPr="0082367F">
        <w:rPr>
          <w:rFonts w:ascii="Times New Roman" w:hAnsi="Times New Roman" w:cs="Times New Roman"/>
          <w:b/>
        </w:rPr>
        <w:t>Київ</w:t>
      </w:r>
      <w:proofErr w:type="spellEnd"/>
    </w:p>
    <w:p w:rsidR="0082367F" w:rsidRPr="0082367F" w:rsidRDefault="0082367F" w:rsidP="0082367F">
      <w:pPr>
        <w:rPr>
          <w:rFonts w:ascii="Times New Roman" w:hAnsi="Times New Roman" w:cs="Times New Roman"/>
        </w:rPr>
      </w:pPr>
      <w:r w:rsidRPr="0082367F">
        <w:rPr>
          <w:rFonts w:ascii="Times New Roman" w:hAnsi="Times New Roman" w:cs="Times New Roman"/>
        </w:rPr>
        <w:t xml:space="preserve">Про </w:t>
      </w:r>
      <w:proofErr w:type="spellStart"/>
      <w:r w:rsidRPr="0082367F">
        <w:rPr>
          <w:rFonts w:ascii="Times New Roman" w:hAnsi="Times New Roman" w:cs="Times New Roman"/>
        </w:rPr>
        <w:t>затвердження</w:t>
      </w:r>
      <w:proofErr w:type="spellEnd"/>
      <w:r w:rsidRPr="0082367F">
        <w:rPr>
          <w:rFonts w:ascii="Times New Roman" w:hAnsi="Times New Roman" w:cs="Times New Roman"/>
        </w:rPr>
        <w:t xml:space="preserve"> Порядку </w:t>
      </w:r>
      <w:proofErr w:type="spellStart"/>
      <w:r w:rsidRPr="0082367F">
        <w:rPr>
          <w:rFonts w:ascii="Times New Roman" w:hAnsi="Times New Roman" w:cs="Times New Roman"/>
        </w:rPr>
        <w:t>проведення</w:t>
      </w:r>
      <w:proofErr w:type="spellEnd"/>
      <w:r w:rsidRPr="0082367F">
        <w:rPr>
          <w:rFonts w:ascii="Times New Roman" w:hAnsi="Times New Roman" w:cs="Times New Roman"/>
        </w:rPr>
        <w:t xml:space="preserve"> особами, </w:t>
      </w:r>
      <w:proofErr w:type="spellStart"/>
      <w:r w:rsidRPr="0082367F">
        <w:rPr>
          <w:rFonts w:ascii="Times New Roman" w:hAnsi="Times New Roman" w:cs="Times New Roman"/>
        </w:rPr>
        <w:t>уповноваженими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правлінням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Пенсійного</w:t>
      </w:r>
      <w:proofErr w:type="spellEnd"/>
      <w:r w:rsidRPr="0082367F">
        <w:rPr>
          <w:rFonts w:ascii="Times New Roman" w:hAnsi="Times New Roman" w:cs="Times New Roman"/>
        </w:rPr>
        <w:t xml:space="preserve"> фонду </w:t>
      </w:r>
      <w:proofErr w:type="spellStart"/>
      <w:r w:rsidRPr="0082367F">
        <w:rPr>
          <w:rFonts w:ascii="Times New Roman" w:hAnsi="Times New Roman" w:cs="Times New Roman"/>
        </w:rPr>
        <w:t>України</w:t>
      </w:r>
      <w:proofErr w:type="spellEnd"/>
      <w:r w:rsidRPr="0082367F">
        <w:rPr>
          <w:rFonts w:ascii="Times New Roman" w:hAnsi="Times New Roman" w:cs="Times New Roman"/>
        </w:rPr>
        <w:t xml:space="preserve">, </w:t>
      </w:r>
      <w:proofErr w:type="spellStart"/>
      <w:r w:rsidRPr="0082367F">
        <w:rPr>
          <w:rFonts w:ascii="Times New Roman" w:hAnsi="Times New Roman" w:cs="Times New Roman"/>
        </w:rPr>
        <w:t>перевірок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обґрунтованості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видачі</w:t>
      </w:r>
      <w:proofErr w:type="spellEnd"/>
      <w:r w:rsidRPr="0082367F">
        <w:rPr>
          <w:rFonts w:ascii="Times New Roman" w:hAnsi="Times New Roman" w:cs="Times New Roman"/>
        </w:rPr>
        <w:t xml:space="preserve"> та </w:t>
      </w:r>
      <w:proofErr w:type="spellStart"/>
      <w:r w:rsidRPr="0082367F">
        <w:rPr>
          <w:rFonts w:ascii="Times New Roman" w:hAnsi="Times New Roman" w:cs="Times New Roman"/>
        </w:rPr>
        <w:t>продовження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листків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непрацездатності</w:t>
      </w:r>
      <w:proofErr w:type="spellEnd"/>
    </w:p>
    <w:p w:rsidR="0082367F" w:rsidRPr="0082367F" w:rsidRDefault="0082367F" w:rsidP="0082367F">
      <w:pPr>
        <w:rPr>
          <w:rFonts w:ascii="Times New Roman" w:hAnsi="Times New Roman" w:cs="Times New Roman"/>
        </w:rPr>
      </w:pPr>
      <w:proofErr w:type="spellStart"/>
      <w:r w:rsidRPr="0082367F">
        <w:rPr>
          <w:rFonts w:ascii="Times New Roman" w:hAnsi="Times New Roman" w:cs="Times New Roman"/>
        </w:rPr>
        <w:t>Відповідно</w:t>
      </w:r>
      <w:proofErr w:type="spellEnd"/>
      <w:r w:rsidRPr="0082367F">
        <w:rPr>
          <w:rFonts w:ascii="Times New Roman" w:hAnsi="Times New Roman" w:cs="Times New Roman"/>
        </w:rPr>
        <w:t xml:space="preserve"> до </w:t>
      </w:r>
      <w:proofErr w:type="spellStart"/>
      <w:r w:rsidRPr="0082367F">
        <w:rPr>
          <w:rFonts w:ascii="Times New Roman" w:hAnsi="Times New Roman" w:cs="Times New Roman"/>
        </w:rPr>
        <w:t>частини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другої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статті</w:t>
      </w:r>
      <w:proofErr w:type="spellEnd"/>
      <w:r w:rsidRPr="0082367F">
        <w:rPr>
          <w:rFonts w:ascii="Times New Roman" w:hAnsi="Times New Roman" w:cs="Times New Roman"/>
        </w:rPr>
        <w:t xml:space="preserve"> 27 Закону </w:t>
      </w:r>
      <w:proofErr w:type="spellStart"/>
      <w:r w:rsidRPr="0082367F">
        <w:rPr>
          <w:rFonts w:ascii="Times New Roman" w:hAnsi="Times New Roman" w:cs="Times New Roman"/>
        </w:rPr>
        <w:t>України</w:t>
      </w:r>
      <w:proofErr w:type="spellEnd"/>
      <w:r w:rsidRPr="0082367F">
        <w:rPr>
          <w:rFonts w:ascii="Times New Roman" w:hAnsi="Times New Roman" w:cs="Times New Roman"/>
        </w:rPr>
        <w:t xml:space="preserve"> “Про </w:t>
      </w:r>
      <w:proofErr w:type="spellStart"/>
      <w:r w:rsidRPr="0082367F">
        <w:rPr>
          <w:rFonts w:ascii="Times New Roman" w:hAnsi="Times New Roman" w:cs="Times New Roman"/>
        </w:rPr>
        <w:t>загальнообов’язкове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державне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соціальне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страхування</w:t>
      </w:r>
      <w:proofErr w:type="spellEnd"/>
      <w:r w:rsidRPr="0082367F">
        <w:rPr>
          <w:rFonts w:ascii="Times New Roman" w:hAnsi="Times New Roman" w:cs="Times New Roman"/>
        </w:rPr>
        <w:t xml:space="preserve">” </w:t>
      </w:r>
      <w:proofErr w:type="spellStart"/>
      <w:r w:rsidRPr="0082367F">
        <w:rPr>
          <w:rFonts w:ascii="Times New Roman" w:hAnsi="Times New Roman" w:cs="Times New Roman"/>
        </w:rPr>
        <w:t>Кабінет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Міністрів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України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постановляє</w:t>
      </w:r>
      <w:proofErr w:type="spellEnd"/>
      <w:r w:rsidRPr="0082367F">
        <w:rPr>
          <w:rFonts w:ascii="Times New Roman" w:hAnsi="Times New Roman" w:cs="Times New Roman"/>
        </w:rPr>
        <w:t>:</w:t>
      </w:r>
    </w:p>
    <w:p w:rsidR="0082367F" w:rsidRPr="0082367F" w:rsidRDefault="0082367F" w:rsidP="0082367F">
      <w:pPr>
        <w:rPr>
          <w:rFonts w:ascii="Times New Roman" w:hAnsi="Times New Roman" w:cs="Times New Roman"/>
        </w:rPr>
      </w:pPr>
    </w:p>
    <w:p w:rsidR="0082367F" w:rsidRPr="0082367F" w:rsidRDefault="0082367F" w:rsidP="0082367F">
      <w:pPr>
        <w:rPr>
          <w:rFonts w:ascii="Times New Roman" w:hAnsi="Times New Roman" w:cs="Times New Roman"/>
        </w:rPr>
      </w:pPr>
      <w:proofErr w:type="spellStart"/>
      <w:r w:rsidRPr="0082367F">
        <w:rPr>
          <w:rFonts w:ascii="Times New Roman" w:hAnsi="Times New Roman" w:cs="Times New Roman"/>
        </w:rPr>
        <w:t>Затвердити</w:t>
      </w:r>
      <w:proofErr w:type="spellEnd"/>
      <w:r w:rsidRPr="0082367F">
        <w:rPr>
          <w:rFonts w:ascii="Times New Roman" w:hAnsi="Times New Roman" w:cs="Times New Roman"/>
        </w:rPr>
        <w:t xml:space="preserve"> Порядок </w:t>
      </w:r>
      <w:proofErr w:type="spellStart"/>
      <w:r w:rsidRPr="0082367F">
        <w:rPr>
          <w:rFonts w:ascii="Times New Roman" w:hAnsi="Times New Roman" w:cs="Times New Roman"/>
        </w:rPr>
        <w:t>проведення</w:t>
      </w:r>
      <w:proofErr w:type="spellEnd"/>
      <w:r w:rsidRPr="0082367F">
        <w:rPr>
          <w:rFonts w:ascii="Times New Roman" w:hAnsi="Times New Roman" w:cs="Times New Roman"/>
        </w:rPr>
        <w:t xml:space="preserve"> особами, </w:t>
      </w:r>
      <w:proofErr w:type="spellStart"/>
      <w:r w:rsidRPr="0082367F">
        <w:rPr>
          <w:rFonts w:ascii="Times New Roman" w:hAnsi="Times New Roman" w:cs="Times New Roman"/>
        </w:rPr>
        <w:t>уповноваженими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правлінням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Пенсійного</w:t>
      </w:r>
      <w:proofErr w:type="spellEnd"/>
      <w:r w:rsidRPr="0082367F">
        <w:rPr>
          <w:rFonts w:ascii="Times New Roman" w:hAnsi="Times New Roman" w:cs="Times New Roman"/>
        </w:rPr>
        <w:t xml:space="preserve"> фонду </w:t>
      </w:r>
      <w:proofErr w:type="spellStart"/>
      <w:r w:rsidRPr="0082367F">
        <w:rPr>
          <w:rFonts w:ascii="Times New Roman" w:hAnsi="Times New Roman" w:cs="Times New Roman"/>
        </w:rPr>
        <w:t>України</w:t>
      </w:r>
      <w:proofErr w:type="spellEnd"/>
      <w:r w:rsidRPr="0082367F">
        <w:rPr>
          <w:rFonts w:ascii="Times New Roman" w:hAnsi="Times New Roman" w:cs="Times New Roman"/>
        </w:rPr>
        <w:t xml:space="preserve">, </w:t>
      </w:r>
      <w:proofErr w:type="spellStart"/>
      <w:r w:rsidRPr="0082367F">
        <w:rPr>
          <w:rFonts w:ascii="Times New Roman" w:hAnsi="Times New Roman" w:cs="Times New Roman"/>
        </w:rPr>
        <w:t>перевірок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обґрунтованості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видачі</w:t>
      </w:r>
      <w:proofErr w:type="spellEnd"/>
      <w:r w:rsidRPr="0082367F">
        <w:rPr>
          <w:rFonts w:ascii="Times New Roman" w:hAnsi="Times New Roman" w:cs="Times New Roman"/>
        </w:rPr>
        <w:t xml:space="preserve"> та </w:t>
      </w:r>
      <w:proofErr w:type="spellStart"/>
      <w:r w:rsidRPr="0082367F">
        <w:rPr>
          <w:rFonts w:ascii="Times New Roman" w:hAnsi="Times New Roman" w:cs="Times New Roman"/>
        </w:rPr>
        <w:t>продовження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листків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непрацездатності</w:t>
      </w:r>
      <w:proofErr w:type="spellEnd"/>
      <w:r w:rsidRPr="0082367F">
        <w:rPr>
          <w:rFonts w:ascii="Times New Roman" w:hAnsi="Times New Roman" w:cs="Times New Roman"/>
        </w:rPr>
        <w:t xml:space="preserve">, </w:t>
      </w:r>
      <w:proofErr w:type="spellStart"/>
      <w:r w:rsidRPr="0082367F">
        <w:rPr>
          <w:rFonts w:ascii="Times New Roman" w:hAnsi="Times New Roman" w:cs="Times New Roman"/>
        </w:rPr>
        <w:t>що</w:t>
      </w:r>
      <w:proofErr w:type="spellEnd"/>
      <w:r w:rsidRPr="0082367F">
        <w:rPr>
          <w:rFonts w:ascii="Times New Roman" w:hAnsi="Times New Roman" w:cs="Times New Roman"/>
        </w:rPr>
        <w:t xml:space="preserve"> </w:t>
      </w:r>
      <w:proofErr w:type="spellStart"/>
      <w:r w:rsidRPr="0082367F">
        <w:rPr>
          <w:rFonts w:ascii="Times New Roman" w:hAnsi="Times New Roman" w:cs="Times New Roman"/>
        </w:rPr>
        <w:t>додається</w:t>
      </w:r>
      <w:proofErr w:type="spellEnd"/>
      <w:r w:rsidRPr="0082367F">
        <w:rPr>
          <w:rFonts w:ascii="Times New Roman" w:hAnsi="Times New Roman" w:cs="Times New Roman"/>
        </w:rPr>
        <w:t>.</w:t>
      </w:r>
    </w:p>
    <w:p w:rsidR="0082367F" w:rsidRPr="0082367F" w:rsidRDefault="0082367F" w:rsidP="0082367F">
      <w:pPr>
        <w:rPr>
          <w:rFonts w:ascii="Times New Roman" w:hAnsi="Times New Roman" w:cs="Times New Roman"/>
          <w:b/>
          <w:i/>
        </w:rPr>
      </w:pPr>
    </w:p>
    <w:p w:rsidR="00701F5E" w:rsidRPr="0082367F" w:rsidRDefault="0082367F" w:rsidP="0082367F">
      <w:pPr>
        <w:rPr>
          <w:rFonts w:ascii="Times New Roman" w:hAnsi="Times New Roman" w:cs="Times New Roman"/>
          <w:b/>
          <w:i/>
        </w:rPr>
      </w:pPr>
      <w:proofErr w:type="spellStart"/>
      <w:r w:rsidRPr="0082367F">
        <w:rPr>
          <w:rFonts w:ascii="Times New Roman" w:hAnsi="Times New Roman" w:cs="Times New Roman"/>
          <w:b/>
          <w:i/>
        </w:rPr>
        <w:t>Прем’єр-міністр</w:t>
      </w:r>
      <w:proofErr w:type="spellEnd"/>
      <w:r w:rsidRPr="0082367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2367F">
        <w:rPr>
          <w:rFonts w:ascii="Times New Roman" w:hAnsi="Times New Roman" w:cs="Times New Roman"/>
          <w:b/>
          <w:i/>
        </w:rPr>
        <w:t>України</w:t>
      </w:r>
      <w:proofErr w:type="spellEnd"/>
      <w:r w:rsidRPr="0082367F">
        <w:rPr>
          <w:rFonts w:ascii="Times New Roman" w:hAnsi="Times New Roman" w:cs="Times New Roman"/>
          <w:b/>
          <w:i/>
        </w:rPr>
        <w:t xml:space="preserve">                                     Д. ШМИГАЛЬ</w:t>
      </w:r>
      <w:bookmarkEnd w:id="0"/>
    </w:p>
    <w:sectPr w:rsidR="00701F5E" w:rsidRPr="00823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90"/>
    <w:rsid w:val="0082367F"/>
    <w:rsid w:val="009E08CD"/>
    <w:rsid w:val="00C15290"/>
    <w:rsid w:val="00E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39872-B4F2-4629-B8DE-859644C4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5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34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4151">
                      <w:marLeft w:val="0"/>
                      <w:marRight w:val="0"/>
                      <w:marTop w:val="9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7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418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9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09627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4237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9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8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797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57559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6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29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7716">
                      <w:marLeft w:val="0"/>
                      <w:marRight w:val="0"/>
                      <w:marTop w:val="9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8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11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14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061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93802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4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99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9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6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8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36926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57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2023-03-07T14:42:00Z</dcterms:created>
  <dcterms:modified xsi:type="dcterms:W3CDTF">2023-03-07T14:46:00Z</dcterms:modified>
</cp:coreProperties>
</file>