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61C62" w14:textId="6B54DBD9" w:rsidR="00E469B2" w:rsidRDefault="00E469B2" w:rsidP="00BB39F8">
      <w:pPr>
        <w:jc w:val="center"/>
        <w:rPr>
          <w:rFonts w:ascii="Times New Roman" w:hAnsi="Times New Roman" w:cs="Times New Roman"/>
          <w:b/>
          <w:bCs/>
          <w:lang w:val="ru-UA"/>
        </w:rPr>
      </w:pPr>
      <w:r w:rsidRPr="00E469B2">
        <w:rPr>
          <w:rFonts w:ascii="Times New Roman" w:hAnsi="Times New Roman" w:cs="Times New Roman"/>
          <w:b/>
          <w:bCs/>
          <w:lang w:val="ru-UA"/>
        </w:rPr>
        <w:drawing>
          <wp:inline distT="0" distB="0" distL="0" distR="0" wp14:anchorId="31830D24" wp14:editId="7E403C57">
            <wp:extent cx="457200" cy="676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329" cy="692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9A4F0" w14:textId="77777777" w:rsidR="00BB39F8" w:rsidRPr="00BB39F8" w:rsidRDefault="00BB39F8" w:rsidP="00BB39F8">
      <w:pPr>
        <w:jc w:val="center"/>
        <w:rPr>
          <w:rFonts w:ascii="Times New Roman" w:hAnsi="Times New Roman" w:cs="Times New Roman"/>
          <w:b/>
          <w:bCs/>
          <w:lang w:val="ru-UA"/>
        </w:rPr>
      </w:pPr>
      <w:r w:rsidRPr="00BB39F8">
        <w:rPr>
          <w:rFonts w:ascii="Times New Roman" w:hAnsi="Times New Roman" w:cs="Times New Roman"/>
          <w:b/>
          <w:bCs/>
          <w:lang w:val="ru-UA"/>
        </w:rPr>
        <w:t>КАБІНЕТ МІНІСТРІВ УКРАЇНИ</w:t>
      </w:r>
    </w:p>
    <w:p w14:paraId="26B937D9" w14:textId="48D94CBF" w:rsidR="00BB39F8" w:rsidRPr="00BB39F8" w:rsidRDefault="00BB39F8" w:rsidP="00BB39F8">
      <w:pPr>
        <w:jc w:val="center"/>
        <w:rPr>
          <w:rFonts w:ascii="Times New Roman" w:hAnsi="Times New Roman" w:cs="Times New Roman"/>
          <w:b/>
          <w:bCs/>
          <w:lang w:val="ru-UA"/>
        </w:rPr>
      </w:pPr>
      <w:r w:rsidRPr="00BB39F8">
        <w:rPr>
          <w:rFonts w:ascii="Times New Roman" w:hAnsi="Times New Roman" w:cs="Times New Roman"/>
          <w:b/>
          <w:bCs/>
          <w:lang w:val="ru-UA"/>
        </w:rPr>
        <w:t>ПОСТАНОВА</w:t>
      </w:r>
    </w:p>
    <w:p w14:paraId="2AA03D33" w14:textId="77777777" w:rsidR="00BB39F8" w:rsidRPr="00BB39F8" w:rsidRDefault="00BB39F8" w:rsidP="00BB39F8">
      <w:pPr>
        <w:jc w:val="center"/>
        <w:rPr>
          <w:rFonts w:ascii="Times New Roman" w:hAnsi="Times New Roman" w:cs="Times New Roman"/>
          <w:b/>
          <w:bCs/>
          <w:lang w:val="ru-UA"/>
        </w:rPr>
      </w:pPr>
      <w:proofErr w:type="spellStart"/>
      <w:r w:rsidRPr="00BB39F8">
        <w:rPr>
          <w:rFonts w:ascii="Times New Roman" w:hAnsi="Times New Roman" w:cs="Times New Roman"/>
          <w:b/>
          <w:bCs/>
          <w:lang w:val="ru-UA"/>
        </w:rPr>
        <w:t>від</w:t>
      </w:r>
      <w:proofErr w:type="spellEnd"/>
      <w:r w:rsidRPr="00BB39F8">
        <w:rPr>
          <w:rFonts w:ascii="Times New Roman" w:hAnsi="Times New Roman" w:cs="Times New Roman"/>
          <w:b/>
          <w:bCs/>
          <w:lang w:val="ru-UA"/>
        </w:rPr>
        <w:t xml:space="preserve"> 06 </w:t>
      </w:r>
      <w:proofErr w:type="spellStart"/>
      <w:r w:rsidRPr="00BB39F8">
        <w:rPr>
          <w:rFonts w:ascii="Times New Roman" w:hAnsi="Times New Roman" w:cs="Times New Roman"/>
          <w:b/>
          <w:bCs/>
          <w:lang w:val="ru-UA"/>
        </w:rPr>
        <w:t>січня</w:t>
      </w:r>
      <w:proofErr w:type="spellEnd"/>
      <w:r w:rsidRPr="00BB39F8">
        <w:rPr>
          <w:rFonts w:ascii="Times New Roman" w:hAnsi="Times New Roman" w:cs="Times New Roman"/>
          <w:b/>
          <w:bCs/>
          <w:lang w:val="ru-UA"/>
        </w:rPr>
        <w:t xml:space="preserve"> 2023 р. № 14</w:t>
      </w:r>
    </w:p>
    <w:p w14:paraId="60589E4C" w14:textId="77777777" w:rsidR="00BB39F8" w:rsidRPr="00BB39F8" w:rsidRDefault="00BB39F8" w:rsidP="00BB39F8">
      <w:pPr>
        <w:jc w:val="center"/>
        <w:rPr>
          <w:rFonts w:ascii="Times New Roman" w:hAnsi="Times New Roman" w:cs="Times New Roman"/>
          <w:b/>
          <w:bCs/>
          <w:lang w:val="ru-UA"/>
        </w:rPr>
      </w:pPr>
      <w:proofErr w:type="spellStart"/>
      <w:r w:rsidRPr="00BB39F8">
        <w:rPr>
          <w:rFonts w:ascii="Times New Roman" w:hAnsi="Times New Roman" w:cs="Times New Roman"/>
          <w:b/>
          <w:bCs/>
          <w:lang w:val="ru-UA"/>
        </w:rPr>
        <w:t>Київ</w:t>
      </w:r>
      <w:proofErr w:type="spellEnd"/>
    </w:p>
    <w:p w14:paraId="42BDC278" w14:textId="77777777" w:rsidR="00BB39F8" w:rsidRPr="00BB39F8" w:rsidRDefault="00BB39F8" w:rsidP="00BB39F8">
      <w:pPr>
        <w:rPr>
          <w:rFonts w:ascii="Times New Roman" w:hAnsi="Times New Roman" w:cs="Times New Roman"/>
          <w:b/>
          <w:bCs/>
          <w:lang w:val="ru-UA"/>
        </w:rPr>
      </w:pPr>
      <w:proofErr w:type="spellStart"/>
      <w:r w:rsidRPr="00BB39F8">
        <w:rPr>
          <w:rFonts w:ascii="Times New Roman" w:hAnsi="Times New Roman" w:cs="Times New Roman"/>
          <w:b/>
          <w:bCs/>
          <w:lang w:val="ru-UA"/>
        </w:rPr>
        <w:t>Деякі</w:t>
      </w:r>
      <w:proofErr w:type="spellEnd"/>
      <w:r w:rsidRPr="00BB39F8">
        <w:rPr>
          <w:rFonts w:ascii="Times New Roman" w:hAnsi="Times New Roman" w:cs="Times New Roman"/>
          <w:b/>
          <w:bCs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b/>
          <w:bCs/>
          <w:lang w:val="ru-UA"/>
        </w:rPr>
        <w:t>питання</w:t>
      </w:r>
      <w:proofErr w:type="spellEnd"/>
      <w:r w:rsidRPr="00BB39F8">
        <w:rPr>
          <w:rFonts w:ascii="Times New Roman" w:hAnsi="Times New Roman" w:cs="Times New Roman"/>
          <w:b/>
          <w:bCs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b/>
          <w:bCs/>
          <w:lang w:val="ru-UA"/>
        </w:rPr>
        <w:t>виконання</w:t>
      </w:r>
      <w:proofErr w:type="spellEnd"/>
      <w:r w:rsidRPr="00BB39F8">
        <w:rPr>
          <w:rFonts w:ascii="Times New Roman" w:hAnsi="Times New Roman" w:cs="Times New Roman"/>
          <w:b/>
          <w:bCs/>
          <w:lang w:val="ru-UA"/>
        </w:rPr>
        <w:t xml:space="preserve"> Державного бюджету </w:t>
      </w:r>
      <w:proofErr w:type="spellStart"/>
      <w:r w:rsidRPr="00BB39F8">
        <w:rPr>
          <w:rFonts w:ascii="Times New Roman" w:hAnsi="Times New Roman" w:cs="Times New Roman"/>
          <w:b/>
          <w:bCs/>
          <w:lang w:val="ru-UA"/>
        </w:rPr>
        <w:t>України</w:t>
      </w:r>
      <w:proofErr w:type="spellEnd"/>
      <w:r w:rsidRPr="00BB39F8">
        <w:rPr>
          <w:rFonts w:ascii="Times New Roman" w:hAnsi="Times New Roman" w:cs="Times New Roman"/>
          <w:b/>
          <w:bCs/>
          <w:lang w:val="ru-UA"/>
        </w:rPr>
        <w:t xml:space="preserve"> у 2023 </w:t>
      </w:r>
      <w:proofErr w:type="spellStart"/>
      <w:r w:rsidRPr="00BB39F8">
        <w:rPr>
          <w:rFonts w:ascii="Times New Roman" w:hAnsi="Times New Roman" w:cs="Times New Roman"/>
          <w:b/>
          <w:bCs/>
          <w:lang w:val="ru-UA"/>
        </w:rPr>
        <w:t>році</w:t>
      </w:r>
      <w:proofErr w:type="spellEnd"/>
      <w:r w:rsidRPr="00BB39F8">
        <w:rPr>
          <w:rFonts w:ascii="Times New Roman" w:hAnsi="Times New Roman" w:cs="Times New Roman"/>
          <w:b/>
          <w:bCs/>
          <w:lang w:val="ru-UA"/>
        </w:rPr>
        <w:t xml:space="preserve"> в </w:t>
      </w:r>
      <w:proofErr w:type="spellStart"/>
      <w:r w:rsidRPr="00BB39F8">
        <w:rPr>
          <w:rFonts w:ascii="Times New Roman" w:hAnsi="Times New Roman" w:cs="Times New Roman"/>
          <w:b/>
          <w:bCs/>
          <w:lang w:val="ru-UA"/>
        </w:rPr>
        <w:t>умовах</w:t>
      </w:r>
      <w:proofErr w:type="spellEnd"/>
      <w:r w:rsidRPr="00BB39F8">
        <w:rPr>
          <w:rFonts w:ascii="Times New Roman" w:hAnsi="Times New Roman" w:cs="Times New Roman"/>
          <w:b/>
          <w:bCs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b/>
          <w:bCs/>
          <w:lang w:val="ru-UA"/>
        </w:rPr>
        <w:t>воєнного</w:t>
      </w:r>
      <w:proofErr w:type="spellEnd"/>
      <w:r w:rsidRPr="00BB39F8">
        <w:rPr>
          <w:rFonts w:ascii="Times New Roman" w:hAnsi="Times New Roman" w:cs="Times New Roman"/>
          <w:b/>
          <w:bCs/>
          <w:lang w:val="ru-UA"/>
        </w:rPr>
        <w:t xml:space="preserve"> стану</w:t>
      </w:r>
    </w:p>
    <w:p w14:paraId="04DA4EEA" w14:textId="77777777" w:rsidR="00BB39F8" w:rsidRPr="00BB39F8" w:rsidRDefault="00BB39F8" w:rsidP="00BB39F8">
      <w:pPr>
        <w:rPr>
          <w:rFonts w:ascii="Times New Roman" w:hAnsi="Times New Roman" w:cs="Times New Roman"/>
          <w:lang w:val="ru-UA"/>
        </w:rPr>
      </w:pPr>
      <w:proofErr w:type="spellStart"/>
      <w:r w:rsidRPr="00BB39F8">
        <w:rPr>
          <w:rFonts w:ascii="Times New Roman" w:hAnsi="Times New Roman" w:cs="Times New Roman"/>
          <w:lang w:val="ru-UA"/>
        </w:rPr>
        <w:t>Відповідно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до </w:t>
      </w:r>
      <w:proofErr w:type="spellStart"/>
      <w:r w:rsidRPr="00BB39F8">
        <w:rPr>
          <w:rFonts w:ascii="Times New Roman" w:hAnsi="Times New Roman" w:cs="Times New Roman"/>
          <w:lang w:val="ru-UA"/>
        </w:rPr>
        <w:t>підпункту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2 пункту 22 </w:t>
      </w:r>
      <w:proofErr w:type="spellStart"/>
      <w:r w:rsidRPr="00BB39F8">
        <w:rPr>
          <w:rFonts w:ascii="Times New Roman" w:hAnsi="Times New Roman" w:cs="Times New Roman"/>
          <w:lang w:val="ru-UA"/>
        </w:rPr>
        <w:t>розділу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VI “</w:t>
      </w:r>
      <w:proofErr w:type="spellStart"/>
      <w:r w:rsidRPr="00BB39F8">
        <w:rPr>
          <w:rFonts w:ascii="Times New Roman" w:hAnsi="Times New Roman" w:cs="Times New Roman"/>
          <w:lang w:val="ru-UA"/>
        </w:rPr>
        <w:t>Прикінцеві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та </w:t>
      </w:r>
      <w:proofErr w:type="spellStart"/>
      <w:r w:rsidRPr="00BB39F8">
        <w:rPr>
          <w:rFonts w:ascii="Times New Roman" w:hAnsi="Times New Roman" w:cs="Times New Roman"/>
          <w:lang w:val="ru-UA"/>
        </w:rPr>
        <w:t>перехідні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положення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” Бюджетного кодексу </w:t>
      </w:r>
      <w:proofErr w:type="spellStart"/>
      <w:r w:rsidRPr="00BB39F8">
        <w:rPr>
          <w:rFonts w:ascii="Times New Roman" w:hAnsi="Times New Roman" w:cs="Times New Roman"/>
          <w:lang w:val="ru-UA"/>
        </w:rPr>
        <w:t>України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Кабінет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Міністрів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України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постановляє</w:t>
      </w:r>
      <w:proofErr w:type="spellEnd"/>
      <w:r w:rsidRPr="00BB39F8">
        <w:rPr>
          <w:rFonts w:ascii="Times New Roman" w:hAnsi="Times New Roman" w:cs="Times New Roman"/>
          <w:lang w:val="ru-UA"/>
        </w:rPr>
        <w:t>:</w:t>
      </w:r>
    </w:p>
    <w:p w14:paraId="461207E7" w14:textId="77777777" w:rsidR="00BB39F8" w:rsidRPr="00BB39F8" w:rsidRDefault="00BB39F8" w:rsidP="00BB39F8">
      <w:pPr>
        <w:rPr>
          <w:rFonts w:ascii="Times New Roman" w:hAnsi="Times New Roman" w:cs="Times New Roman"/>
          <w:lang w:val="ru-UA"/>
        </w:rPr>
      </w:pPr>
    </w:p>
    <w:p w14:paraId="3CC5F8CB" w14:textId="77777777" w:rsidR="00BB39F8" w:rsidRPr="00BB39F8" w:rsidRDefault="00BB39F8" w:rsidP="00BB39F8">
      <w:pPr>
        <w:rPr>
          <w:rFonts w:ascii="Times New Roman" w:hAnsi="Times New Roman" w:cs="Times New Roman"/>
          <w:lang w:val="ru-UA"/>
        </w:rPr>
      </w:pPr>
      <w:r w:rsidRPr="00BB39F8">
        <w:rPr>
          <w:rFonts w:ascii="Times New Roman" w:hAnsi="Times New Roman" w:cs="Times New Roman"/>
          <w:lang w:val="ru-UA"/>
        </w:rPr>
        <w:t xml:space="preserve">1. </w:t>
      </w:r>
      <w:proofErr w:type="spellStart"/>
      <w:r w:rsidRPr="00BB39F8">
        <w:rPr>
          <w:rFonts w:ascii="Times New Roman" w:hAnsi="Times New Roman" w:cs="Times New Roman"/>
          <w:lang w:val="ru-UA"/>
        </w:rPr>
        <w:t>Установити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, </w:t>
      </w:r>
      <w:proofErr w:type="spellStart"/>
      <w:r w:rsidRPr="00BB39F8">
        <w:rPr>
          <w:rFonts w:ascii="Times New Roman" w:hAnsi="Times New Roman" w:cs="Times New Roman"/>
          <w:lang w:val="ru-UA"/>
        </w:rPr>
        <w:t>що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у 2023 </w:t>
      </w:r>
      <w:proofErr w:type="spellStart"/>
      <w:r w:rsidRPr="00BB39F8">
        <w:rPr>
          <w:rFonts w:ascii="Times New Roman" w:hAnsi="Times New Roman" w:cs="Times New Roman"/>
          <w:lang w:val="ru-UA"/>
        </w:rPr>
        <w:t>році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в </w:t>
      </w:r>
      <w:proofErr w:type="spellStart"/>
      <w:r w:rsidRPr="00BB39F8">
        <w:rPr>
          <w:rFonts w:ascii="Times New Roman" w:hAnsi="Times New Roman" w:cs="Times New Roman"/>
          <w:lang w:val="ru-UA"/>
        </w:rPr>
        <w:t>умовах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воєнного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стану:</w:t>
      </w:r>
    </w:p>
    <w:p w14:paraId="11E64F5A" w14:textId="77777777" w:rsidR="00BB39F8" w:rsidRPr="00BB39F8" w:rsidRDefault="00BB39F8" w:rsidP="00BB39F8">
      <w:pPr>
        <w:rPr>
          <w:rFonts w:ascii="Times New Roman" w:hAnsi="Times New Roman" w:cs="Times New Roman"/>
          <w:lang w:val="ru-UA"/>
        </w:rPr>
      </w:pPr>
    </w:p>
    <w:p w14:paraId="4B7EEDBC" w14:textId="77777777" w:rsidR="00BB39F8" w:rsidRPr="00BB39F8" w:rsidRDefault="00BB39F8" w:rsidP="00BB39F8">
      <w:pPr>
        <w:rPr>
          <w:rFonts w:ascii="Times New Roman" w:hAnsi="Times New Roman" w:cs="Times New Roman"/>
          <w:lang w:val="ru-UA"/>
        </w:rPr>
      </w:pPr>
      <w:r w:rsidRPr="00BB39F8">
        <w:rPr>
          <w:rFonts w:ascii="Times New Roman" w:hAnsi="Times New Roman" w:cs="Times New Roman"/>
          <w:lang w:val="ru-UA"/>
        </w:rPr>
        <w:t xml:space="preserve">1) </w:t>
      </w:r>
      <w:proofErr w:type="spellStart"/>
      <w:r w:rsidRPr="00BB39F8">
        <w:rPr>
          <w:rFonts w:ascii="Times New Roman" w:hAnsi="Times New Roman" w:cs="Times New Roman"/>
          <w:lang w:val="ru-UA"/>
        </w:rPr>
        <w:t>вимоги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підпунктів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2 і 21 пункту 33 Порядку </w:t>
      </w:r>
      <w:proofErr w:type="spellStart"/>
      <w:r w:rsidRPr="00BB39F8">
        <w:rPr>
          <w:rFonts w:ascii="Times New Roman" w:hAnsi="Times New Roman" w:cs="Times New Roman"/>
          <w:lang w:val="ru-UA"/>
        </w:rPr>
        <w:t>складання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, </w:t>
      </w:r>
      <w:proofErr w:type="spellStart"/>
      <w:r w:rsidRPr="00BB39F8">
        <w:rPr>
          <w:rFonts w:ascii="Times New Roman" w:hAnsi="Times New Roman" w:cs="Times New Roman"/>
          <w:lang w:val="ru-UA"/>
        </w:rPr>
        <w:t>розгляду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, </w:t>
      </w:r>
      <w:proofErr w:type="spellStart"/>
      <w:r w:rsidRPr="00BB39F8">
        <w:rPr>
          <w:rFonts w:ascii="Times New Roman" w:hAnsi="Times New Roman" w:cs="Times New Roman"/>
          <w:lang w:val="ru-UA"/>
        </w:rPr>
        <w:t>затвердження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та </w:t>
      </w:r>
      <w:proofErr w:type="spellStart"/>
      <w:r w:rsidRPr="00BB39F8">
        <w:rPr>
          <w:rFonts w:ascii="Times New Roman" w:hAnsi="Times New Roman" w:cs="Times New Roman"/>
          <w:lang w:val="ru-UA"/>
        </w:rPr>
        <w:t>основних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вимог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до </w:t>
      </w:r>
      <w:proofErr w:type="spellStart"/>
      <w:r w:rsidRPr="00BB39F8">
        <w:rPr>
          <w:rFonts w:ascii="Times New Roman" w:hAnsi="Times New Roman" w:cs="Times New Roman"/>
          <w:lang w:val="ru-UA"/>
        </w:rPr>
        <w:t>виконання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кошторисів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бюджетних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установ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, </w:t>
      </w:r>
      <w:proofErr w:type="spellStart"/>
      <w:r w:rsidRPr="00BB39F8">
        <w:rPr>
          <w:rFonts w:ascii="Times New Roman" w:hAnsi="Times New Roman" w:cs="Times New Roman"/>
          <w:lang w:val="ru-UA"/>
        </w:rPr>
        <w:t>затверджених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постановою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Кабінету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Міністрів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України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від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28 лютого 2002 р. № 228 (</w:t>
      </w:r>
      <w:proofErr w:type="spellStart"/>
      <w:r w:rsidRPr="00BB39F8">
        <w:rPr>
          <w:rFonts w:ascii="Times New Roman" w:hAnsi="Times New Roman" w:cs="Times New Roman"/>
          <w:lang w:val="ru-UA"/>
        </w:rPr>
        <w:t>Офіційний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вісник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України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, 2002 р., № 9, ст. 414), у </w:t>
      </w:r>
      <w:proofErr w:type="spellStart"/>
      <w:r w:rsidRPr="00BB39F8">
        <w:rPr>
          <w:rFonts w:ascii="Times New Roman" w:hAnsi="Times New Roman" w:cs="Times New Roman"/>
          <w:lang w:val="ru-UA"/>
        </w:rPr>
        <w:t>частині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погодження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з </w:t>
      </w:r>
      <w:proofErr w:type="spellStart"/>
      <w:r w:rsidRPr="00BB39F8">
        <w:rPr>
          <w:rFonts w:ascii="Times New Roman" w:hAnsi="Times New Roman" w:cs="Times New Roman"/>
          <w:lang w:val="ru-UA"/>
        </w:rPr>
        <w:t>Міністерством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фінансів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кошторисів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, </w:t>
      </w:r>
      <w:proofErr w:type="spellStart"/>
      <w:r w:rsidRPr="00BB39F8">
        <w:rPr>
          <w:rFonts w:ascii="Times New Roman" w:hAnsi="Times New Roman" w:cs="Times New Roman"/>
          <w:lang w:val="ru-UA"/>
        </w:rPr>
        <w:t>планів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асигнувань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загального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фонду бюджету, </w:t>
      </w:r>
      <w:proofErr w:type="spellStart"/>
      <w:r w:rsidRPr="00BB39F8">
        <w:rPr>
          <w:rFonts w:ascii="Times New Roman" w:hAnsi="Times New Roman" w:cs="Times New Roman"/>
          <w:lang w:val="ru-UA"/>
        </w:rPr>
        <w:t>планів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надання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кредитів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із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загального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фонду бюджету, </w:t>
      </w:r>
      <w:proofErr w:type="spellStart"/>
      <w:r w:rsidRPr="00BB39F8">
        <w:rPr>
          <w:rFonts w:ascii="Times New Roman" w:hAnsi="Times New Roman" w:cs="Times New Roman"/>
          <w:lang w:val="ru-UA"/>
        </w:rPr>
        <w:t>планів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спеціального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фонду і </w:t>
      </w:r>
      <w:proofErr w:type="spellStart"/>
      <w:r w:rsidRPr="00BB39F8">
        <w:rPr>
          <w:rFonts w:ascii="Times New Roman" w:hAnsi="Times New Roman" w:cs="Times New Roman"/>
          <w:lang w:val="ru-UA"/>
        </w:rPr>
        <w:t>штатних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розписів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міністерств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, </w:t>
      </w:r>
      <w:proofErr w:type="spellStart"/>
      <w:r w:rsidRPr="00BB39F8">
        <w:rPr>
          <w:rFonts w:ascii="Times New Roman" w:hAnsi="Times New Roman" w:cs="Times New Roman"/>
          <w:lang w:val="ru-UA"/>
        </w:rPr>
        <w:t>інших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центральних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органів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виконавчої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влади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, </w:t>
      </w:r>
      <w:proofErr w:type="spellStart"/>
      <w:r w:rsidRPr="00BB39F8">
        <w:rPr>
          <w:rFonts w:ascii="Times New Roman" w:hAnsi="Times New Roman" w:cs="Times New Roman"/>
          <w:lang w:val="ru-UA"/>
        </w:rPr>
        <w:t>що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належать до сектору </w:t>
      </w:r>
      <w:proofErr w:type="spellStart"/>
      <w:r w:rsidRPr="00BB39F8">
        <w:rPr>
          <w:rFonts w:ascii="Times New Roman" w:hAnsi="Times New Roman" w:cs="Times New Roman"/>
          <w:lang w:val="ru-UA"/>
        </w:rPr>
        <w:t>безпеки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і оборони та </w:t>
      </w:r>
      <w:proofErr w:type="spellStart"/>
      <w:r w:rsidRPr="00BB39F8">
        <w:rPr>
          <w:rFonts w:ascii="Times New Roman" w:hAnsi="Times New Roman" w:cs="Times New Roman"/>
          <w:lang w:val="ru-UA"/>
        </w:rPr>
        <w:t>мають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у </w:t>
      </w:r>
      <w:proofErr w:type="spellStart"/>
      <w:r w:rsidRPr="00BB39F8">
        <w:rPr>
          <w:rFonts w:ascii="Times New Roman" w:hAnsi="Times New Roman" w:cs="Times New Roman"/>
          <w:lang w:val="ru-UA"/>
        </w:rPr>
        <w:t>своєму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підпорядкуванні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військові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формування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та </w:t>
      </w:r>
      <w:proofErr w:type="spellStart"/>
      <w:r w:rsidRPr="00BB39F8">
        <w:rPr>
          <w:rFonts w:ascii="Times New Roman" w:hAnsi="Times New Roman" w:cs="Times New Roman"/>
          <w:lang w:val="ru-UA"/>
        </w:rPr>
        <w:t>правоохоронні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органи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, та </w:t>
      </w:r>
      <w:proofErr w:type="spellStart"/>
      <w:r w:rsidRPr="00BB39F8">
        <w:rPr>
          <w:rFonts w:ascii="Times New Roman" w:hAnsi="Times New Roman" w:cs="Times New Roman"/>
          <w:lang w:val="ru-UA"/>
        </w:rPr>
        <w:t>внесення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змін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до </w:t>
      </w:r>
      <w:proofErr w:type="spellStart"/>
      <w:r w:rsidRPr="00BB39F8">
        <w:rPr>
          <w:rFonts w:ascii="Times New Roman" w:hAnsi="Times New Roman" w:cs="Times New Roman"/>
          <w:lang w:val="ru-UA"/>
        </w:rPr>
        <w:t>цих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документів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не </w:t>
      </w:r>
      <w:proofErr w:type="spellStart"/>
      <w:r w:rsidRPr="00BB39F8">
        <w:rPr>
          <w:rFonts w:ascii="Times New Roman" w:hAnsi="Times New Roman" w:cs="Times New Roman"/>
          <w:lang w:val="ru-UA"/>
        </w:rPr>
        <w:t>застосовуються</w:t>
      </w:r>
      <w:proofErr w:type="spellEnd"/>
      <w:r w:rsidRPr="00BB39F8">
        <w:rPr>
          <w:rFonts w:ascii="Times New Roman" w:hAnsi="Times New Roman" w:cs="Times New Roman"/>
          <w:lang w:val="ru-UA"/>
        </w:rPr>
        <w:t>;</w:t>
      </w:r>
    </w:p>
    <w:p w14:paraId="5F732E6B" w14:textId="77777777" w:rsidR="00BB39F8" w:rsidRPr="00BB39F8" w:rsidRDefault="00BB39F8" w:rsidP="00BB39F8">
      <w:pPr>
        <w:rPr>
          <w:rFonts w:ascii="Times New Roman" w:hAnsi="Times New Roman" w:cs="Times New Roman"/>
          <w:lang w:val="ru-UA"/>
        </w:rPr>
      </w:pPr>
    </w:p>
    <w:p w14:paraId="60C8B901" w14:textId="77777777" w:rsidR="00BB39F8" w:rsidRPr="00BB39F8" w:rsidRDefault="00BB39F8" w:rsidP="00BB39F8">
      <w:pPr>
        <w:rPr>
          <w:rFonts w:ascii="Times New Roman" w:hAnsi="Times New Roman" w:cs="Times New Roman"/>
          <w:lang w:val="ru-UA"/>
        </w:rPr>
      </w:pPr>
      <w:r w:rsidRPr="00BB39F8">
        <w:rPr>
          <w:rFonts w:ascii="Times New Roman" w:hAnsi="Times New Roman" w:cs="Times New Roman"/>
          <w:lang w:val="ru-UA"/>
        </w:rPr>
        <w:t xml:space="preserve">2) </w:t>
      </w:r>
      <w:proofErr w:type="spellStart"/>
      <w:r w:rsidRPr="00BB39F8">
        <w:rPr>
          <w:rFonts w:ascii="Times New Roman" w:hAnsi="Times New Roman" w:cs="Times New Roman"/>
          <w:lang w:val="ru-UA"/>
        </w:rPr>
        <w:t>головні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розпорядники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коштів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державного бюджету, </w:t>
      </w:r>
      <w:proofErr w:type="spellStart"/>
      <w:r w:rsidRPr="00BB39F8">
        <w:rPr>
          <w:rFonts w:ascii="Times New Roman" w:hAnsi="Times New Roman" w:cs="Times New Roman"/>
          <w:lang w:val="ru-UA"/>
        </w:rPr>
        <w:t>що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належать до сектору </w:t>
      </w:r>
      <w:proofErr w:type="spellStart"/>
      <w:r w:rsidRPr="00BB39F8">
        <w:rPr>
          <w:rFonts w:ascii="Times New Roman" w:hAnsi="Times New Roman" w:cs="Times New Roman"/>
          <w:lang w:val="ru-UA"/>
        </w:rPr>
        <w:t>безпеки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і оборони:</w:t>
      </w:r>
    </w:p>
    <w:p w14:paraId="0F6E380E" w14:textId="77777777" w:rsidR="00BB39F8" w:rsidRPr="00BB39F8" w:rsidRDefault="00BB39F8" w:rsidP="00BB39F8">
      <w:pPr>
        <w:rPr>
          <w:rFonts w:ascii="Times New Roman" w:hAnsi="Times New Roman" w:cs="Times New Roman"/>
          <w:lang w:val="ru-UA"/>
        </w:rPr>
      </w:pPr>
    </w:p>
    <w:p w14:paraId="126918A7" w14:textId="77777777" w:rsidR="00BB39F8" w:rsidRPr="00BB39F8" w:rsidRDefault="00BB39F8" w:rsidP="00BB39F8">
      <w:pPr>
        <w:rPr>
          <w:rFonts w:ascii="Times New Roman" w:hAnsi="Times New Roman" w:cs="Times New Roman"/>
          <w:lang w:val="ru-UA"/>
        </w:rPr>
      </w:pPr>
      <w:r w:rsidRPr="00BB39F8">
        <w:rPr>
          <w:rFonts w:ascii="Times New Roman" w:hAnsi="Times New Roman" w:cs="Times New Roman"/>
          <w:lang w:val="ru-UA"/>
        </w:rPr>
        <w:t xml:space="preserve">не </w:t>
      </w:r>
      <w:proofErr w:type="spellStart"/>
      <w:r w:rsidRPr="00BB39F8">
        <w:rPr>
          <w:rFonts w:ascii="Times New Roman" w:hAnsi="Times New Roman" w:cs="Times New Roman"/>
          <w:lang w:val="ru-UA"/>
        </w:rPr>
        <w:t>вносять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зміни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до </w:t>
      </w:r>
      <w:proofErr w:type="spellStart"/>
      <w:r w:rsidRPr="00BB39F8">
        <w:rPr>
          <w:rFonts w:ascii="Times New Roman" w:hAnsi="Times New Roman" w:cs="Times New Roman"/>
          <w:lang w:val="ru-UA"/>
        </w:rPr>
        <w:t>паспортів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бюджетних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програм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, </w:t>
      </w:r>
      <w:proofErr w:type="spellStart"/>
      <w:r w:rsidRPr="00BB39F8">
        <w:rPr>
          <w:rFonts w:ascii="Times New Roman" w:hAnsi="Times New Roman" w:cs="Times New Roman"/>
          <w:lang w:val="ru-UA"/>
        </w:rPr>
        <w:t>видатки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за </w:t>
      </w:r>
      <w:proofErr w:type="spellStart"/>
      <w:r w:rsidRPr="00BB39F8">
        <w:rPr>
          <w:rFonts w:ascii="Times New Roman" w:hAnsi="Times New Roman" w:cs="Times New Roman"/>
          <w:lang w:val="ru-UA"/>
        </w:rPr>
        <w:t>якими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спрямовуються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на </w:t>
      </w:r>
      <w:proofErr w:type="spellStart"/>
      <w:r w:rsidRPr="00BB39F8">
        <w:rPr>
          <w:rFonts w:ascii="Times New Roman" w:hAnsi="Times New Roman" w:cs="Times New Roman"/>
          <w:lang w:val="ru-UA"/>
        </w:rPr>
        <w:t>національну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безпеку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і оборону;</w:t>
      </w:r>
    </w:p>
    <w:p w14:paraId="64E36E8C" w14:textId="77777777" w:rsidR="00BB39F8" w:rsidRPr="00BB39F8" w:rsidRDefault="00BB39F8" w:rsidP="00BB39F8">
      <w:pPr>
        <w:rPr>
          <w:rFonts w:ascii="Times New Roman" w:hAnsi="Times New Roman" w:cs="Times New Roman"/>
          <w:lang w:val="ru-UA"/>
        </w:rPr>
      </w:pPr>
    </w:p>
    <w:p w14:paraId="0414CD53" w14:textId="77777777" w:rsidR="00BB39F8" w:rsidRPr="00BB39F8" w:rsidRDefault="00BB39F8" w:rsidP="00BB39F8">
      <w:pPr>
        <w:rPr>
          <w:rFonts w:ascii="Times New Roman" w:hAnsi="Times New Roman" w:cs="Times New Roman"/>
          <w:lang w:val="ru-UA"/>
        </w:rPr>
      </w:pPr>
      <w:proofErr w:type="spellStart"/>
      <w:r w:rsidRPr="00BB39F8">
        <w:rPr>
          <w:rFonts w:ascii="Times New Roman" w:hAnsi="Times New Roman" w:cs="Times New Roman"/>
          <w:lang w:val="ru-UA"/>
        </w:rPr>
        <w:t>подають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у </w:t>
      </w:r>
      <w:proofErr w:type="spellStart"/>
      <w:r w:rsidRPr="00BB39F8">
        <w:rPr>
          <w:rFonts w:ascii="Times New Roman" w:hAnsi="Times New Roman" w:cs="Times New Roman"/>
          <w:lang w:val="ru-UA"/>
        </w:rPr>
        <w:t>місячний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строк </w:t>
      </w:r>
      <w:proofErr w:type="spellStart"/>
      <w:r w:rsidRPr="00BB39F8">
        <w:rPr>
          <w:rFonts w:ascii="Times New Roman" w:hAnsi="Times New Roman" w:cs="Times New Roman"/>
          <w:lang w:val="ru-UA"/>
        </w:rPr>
        <w:t>після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припинення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або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скасування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воєнного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стану до </w:t>
      </w:r>
      <w:proofErr w:type="spellStart"/>
      <w:r w:rsidRPr="00BB39F8">
        <w:rPr>
          <w:rFonts w:ascii="Times New Roman" w:hAnsi="Times New Roman" w:cs="Times New Roman"/>
          <w:lang w:val="ru-UA"/>
        </w:rPr>
        <w:t>Міністерства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фінансів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звіти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про </w:t>
      </w:r>
      <w:proofErr w:type="spellStart"/>
      <w:r w:rsidRPr="00BB39F8">
        <w:rPr>
          <w:rFonts w:ascii="Times New Roman" w:hAnsi="Times New Roman" w:cs="Times New Roman"/>
          <w:lang w:val="ru-UA"/>
        </w:rPr>
        <w:t>виконання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паспортів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бюджетних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програм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на 2022 </w:t>
      </w:r>
      <w:proofErr w:type="spellStart"/>
      <w:r w:rsidRPr="00BB39F8">
        <w:rPr>
          <w:rFonts w:ascii="Times New Roman" w:hAnsi="Times New Roman" w:cs="Times New Roman"/>
          <w:lang w:val="ru-UA"/>
        </w:rPr>
        <w:t>рік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, </w:t>
      </w:r>
      <w:proofErr w:type="spellStart"/>
      <w:r w:rsidRPr="00BB39F8">
        <w:rPr>
          <w:rFonts w:ascii="Times New Roman" w:hAnsi="Times New Roman" w:cs="Times New Roman"/>
          <w:lang w:val="ru-UA"/>
        </w:rPr>
        <w:t>видатки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за </w:t>
      </w:r>
      <w:proofErr w:type="spellStart"/>
      <w:r w:rsidRPr="00BB39F8">
        <w:rPr>
          <w:rFonts w:ascii="Times New Roman" w:hAnsi="Times New Roman" w:cs="Times New Roman"/>
          <w:lang w:val="ru-UA"/>
        </w:rPr>
        <w:t>якими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спрямовуються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на </w:t>
      </w:r>
      <w:proofErr w:type="spellStart"/>
      <w:r w:rsidRPr="00BB39F8">
        <w:rPr>
          <w:rFonts w:ascii="Times New Roman" w:hAnsi="Times New Roman" w:cs="Times New Roman"/>
          <w:lang w:val="ru-UA"/>
        </w:rPr>
        <w:t>національну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безпеку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і оборону;</w:t>
      </w:r>
    </w:p>
    <w:p w14:paraId="2D15A22D" w14:textId="77777777" w:rsidR="00BB39F8" w:rsidRPr="00BB39F8" w:rsidRDefault="00BB39F8" w:rsidP="00BB39F8">
      <w:pPr>
        <w:rPr>
          <w:rFonts w:ascii="Times New Roman" w:hAnsi="Times New Roman" w:cs="Times New Roman"/>
          <w:lang w:val="ru-UA"/>
        </w:rPr>
      </w:pPr>
    </w:p>
    <w:p w14:paraId="31FB5497" w14:textId="77777777" w:rsidR="00BB39F8" w:rsidRPr="00BB39F8" w:rsidRDefault="00BB39F8" w:rsidP="00BB39F8">
      <w:pPr>
        <w:rPr>
          <w:rFonts w:ascii="Times New Roman" w:hAnsi="Times New Roman" w:cs="Times New Roman"/>
          <w:lang w:val="ru-UA"/>
        </w:rPr>
      </w:pPr>
      <w:r w:rsidRPr="00BB39F8">
        <w:rPr>
          <w:rFonts w:ascii="Times New Roman" w:hAnsi="Times New Roman" w:cs="Times New Roman"/>
          <w:lang w:val="ru-UA"/>
        </w:rPr>
        <w:t xml:space="preserve">3) у межах </w:t>
      </w:r>
      <w:proofErr w:type="spellStart"/>
      <w:r w:rsidRPr="00BB39F8">
        <w:rPr>
          <w:rFonts w:ascii="Times New Roman" w:hAnsi="Times New Roman" w:cs="Times New Roman"/>
          <w:lang w:val="ru-UA"/>
        </w:rPr>
        <w:t>загального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обсягу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бюджетних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призначень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головного </w:t>
      </w:r>
      <w:proofErr w:type="spellStart"/>
      <w:r w:rsidRPr="00BB39F8">
        <w:rPr>
          <w:rFonts w:ascii="Times New Roman" w:hAnsi="Times New Roman" w:cs="Times New Roman"/>
          <w:lang w:val="ru-UA"/>
        </w:rPr>
        <w:t>розпорядника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коштів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державного бюджету, </w:t>
      </w:r>
      <w:proofErr w:type="spellStart"/>
      <w:r w:rsidRPr="00BB39F8">
        <w:rPr>
          <w:rFonts w:ascii="Times New Roman" w:hAnsi="Times New Roman" w:cs="Times New Roman"/>
          <w:lang w:val="ru-UA"/>
        </w:rPr>
        <w:t>що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належить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до сектору </w:t>
      </w:r>
      <w:proofErr w:type="spellStart"/>
      <w:r w:rsidRPr="00BB39F8">
        <w:rPr>
          <w:rFonts w:ascii="Times New Roman" w:hAnsi="Times New Roman" w:cs="Times New Roman"/>
          <w:lang w:val="ru-UA"/>
        </w:rPr>
        <w:t>безпеки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і оборони, </w:t>
      </w:r>
      <w:proofErr w:type="spellStart"/>
      <w:r w:rsidRPr="00BB39F8">
        <w:rPr>
          <w:rFonts w:ascii="Times New Roman" w:hAnsi="Times New Roman" w:cs="Times New Roman"/>
          <w:lang w:val="ru-UA"/>
        </w:rPr>
        <w:t>перерозподіл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видатків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за </w:t>
      </w:r>
      <w:proofErr w:type="spellStart"/>
      <w:r w:rsidRPr="00BB39F8">
        <w:rPr>
          <w:rFonts w:ascii="Times New Roman" w:hAnsi="Times New Roman" w:cs="Times New Roman"/>
          <w:lang w:val="ru-UA"/>
        </w:rPr>
        <w:t>бюджетними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програмами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, </w:t>
      </w:r>
      <w:proofErr w:type="spellStart"/>
      <w:r w:rsidRPr="00BB39F8">
        <w:rPr>
          <w:rFonts w:ascii="Times New Roman" w:hAnsi="Times New Roman" w:cs="Times New Roman"/>
          <w:lang w:val="ru-UA"/>
        </w:rPr>
        <w:t>збільшення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за бюджетною </w:t>
      </w:r>
      <w:proofErr w:type="spellStart"/>
      <w:r w:rsidRPr="00BB39F8">
        <w:rPr>
          <w:rFonts w:ascii="Times New Roman" w:hAnsi="Times New Roman" w:cs="Times New Roman"/>
          <w:lang w:val="ru-UA"/>
        </w:rPr>
        <w:t>програмою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видатків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розвитку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за </w:t>
      </w:r>
      <w:proofErr w:type="spellStart"/>
      <w:r w:rsidRPr="00BB39F8">
        <w:rPr>
          <w:rFonts w:ascii="Times New Roman" w:hAnsi="Times New Roman" w:cs="Times New Roman"/>
          <w:lang w:val="ru-UA"/>
        </w:rPr>
        <w:t>рахунок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зменшення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інших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видатків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, а </w:t>
      </w:r>
      <w:proofErr w:type="spellStart"/>
      <w:r w:rsidRPr="00BB39F8">
        <w:rPr>
          <w:rFonts w:ascii="Times New Roman" w:hAnsi="Times New Roman" w:cs="Times New Roman"/>
          <w:lang w:val="ru-UA"/>
        </w:rPr>
        <w:t>також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перерозподіл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бюджетних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асигнувань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за бюджетною </w:t>
      </w:r>
      <w:proofErr w:type="spellStart"/>
      <w:r w:rsidRPr="00BB39F8">
        <w:rPr>
          <w:rFonts w:ascii="Times New Roman" w:hAnsi="Times New Roman" w:cs="Times New Roman"/>
          <w:lang w:val="ru-UA"/>
        </w:rPr>
        <w:t>програмою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, </w:t>
      </w:r>
      <w:proofErr w:type="spellStart"/>
      <w:r w:rsidRPr="00BB39F8">
        <w:rPr>
          <w:rFonts w:ascii="Times New Roman" w:hAnsi="Times New Roman" w:cs="Times New Roman"/>
          <w:lang w:val="ru-UA"/>
        </w:rPr>
        <w:t>передбачені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частинами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сьомою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та восьмою </w:t>
      </w:r>
      <w:proofErr w:type="spellStart"/>
      <w:r w:rsidRPr="00BB39F8">
        <w:rPr>
          <w:rFonts w:ascii="Times New Roman" w:hAnsi="Times New Roman" w:cs="Times New Roman"/>
          <w:lang w:val="ru-UA"/>
        </w:rPr>
        <w:t>статті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23 Бюджетного кодексу </w:t>
      </w:r>
      <w:proofErr w:type="spellStart"/>
      <w:r w:rsidRPr="00BB39F8">
        <w:rPr>
          <w:rFonts w:ascii="Times New Roman" w:hAnsi="Times New Roman" w:cs="Times New Roman"/>
          <w:lang w:val="ru-UA"/>
        </w:rPr>
        <w:t>України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, </w:t>
      </w:r>
      <w:proofErr w:type="spellStart"/>
      <w:r w:rsidRPr="00BB39F8">
        <w:rPr>
          <w:rFonts w:ascii="Times New Roman" w:hAnsi="Times New Roman" w:cs="Times New Roman"/>
          <w:lang w:val="ru-UA"/>
        </w:rPr>
        <w:t>здійснюються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Міністерством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фінансів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за </w:t>
      </w:r>
      <w:proofErr w:type="spellStart"/>
      <w:r w:rsidRPr="00BB39F8">
        <w:rPr>
          <w:rFonts w:ascii="Times New Roman" w:hAnsi="Times New Roman" w:cs="Times New Roman"/>
          <w:lang w:val="ru-UA"/>
        </w:rPr>
        <w:t>обґрунтованим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поданням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відповідного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головного </w:t>
      </w:r>
      <w:proofErr w:type="spellStart"/>
      <w:r w:rsidRPr="00BB39F8">
        <w:rPr>
          <w:rFonts w:ascii="Times New Roman" w:hAnsi="Times New Roman" w:cs="Times New Roman"/>
          <w:lang w:val="ru-UA"/>
        </w:rPr>
        <w:t>розпорядника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бюджетних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коштів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шляхом </w:t>
      </w:r>
      <w:proofErr w:type="spellStart"/>
      <w:r w:rsidRPr="00BB39F8">
        <w:rPr>
          <w:rFonts w:ascii="Times New Roman" w:hAnsi="Times New Roman" w:cs="Times New Roman"/>
          <w:lang w:val="ru-UA"/>
        </w:rPr>
        <w:t>внесення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змін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до </w:t>
      </w:r>
      <w:proofErr w:type="spellStart"/>
      <w:r w:rsidRPr="00BB39F8">
        <w:rPr>
          <w:rFonts w:ascii="Times New Roman" w:hAnsi="Times New Roman" w:cs="Times New Roman"/>
          <w:lang w:val="ru-UA"/>
        </w:rPr>
        <w:t>розпису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бюджету;</w:t>
      </w:r>
    </w:p>
    <w:p w14:paraId="11E90032" w14:textId="77777777" w:rsidR="00BB39F8" w:rsidRPr="00BB39F8" w:rsidRDefault="00BB39F8" w:rsidP="00BB39F8">
      <w:pPr>
        <w:rPr>
          <w:rFonts w:ascii="Times New Roman" w:hAnsi="Times New Roman" w:cs="Times New Roman"/>
          <w:lang w:val="ru-UA"/>
        </w:rPr>
      </w:pPr>
    </w:p>
    <w:p w14:paraId="32B941C0" w14:textId="77777777" w:rsidR="00BB39F8" w:rsidRPr="00BB39F8" w:rsidRDefault="00BB39F8" w:rsidP="00BB39F8">
      <w:pPr>
        <w:rPr>
          <w:rFonts w:ascii="Times New Roman" w:hAnsi="Times New Roman" w:cs="Times New Roman"/>
          <w:lang w:val="ru-UA"/>
        </w:rPr>
      </w:pPr>
      <w:r w:rsidRPr="00BB39F8">
        <w:rPr>
          <w:rFonts w:ascii="Times New Roman" w:hAnsi="Times New Roman" w:cs="Times New Roman"/>
          <w:lang w:val="ru-UA"/>
        </w:rPr>
        <w:lastRenderedPageBreak/>
        <w:t xml:space="preserve">4) </w:t>
      </w:r>
      <w:proofErr w:type="spellStart"/>
      <w:r w:rsidRPr="00BB39F8">
        <w:rPr>
          <w:rFonts w:ascii="Times New Roman" w:hAnsi="Times New Roman" w:cs="Times New Roman"/>
          <w:lang w:val="ru-UA"/>
        </w:rPr>
        <w:t>реєстрація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бюджетних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зобов’язань</w:t>
      </w:r>
      <w:proofErr w:type="spellEnd"/>
      <w:r w:rsidRPr="00BB39F8">
        <w:rPr>
          <w:rFonts w:ascii="Times New Roman" w:hAnsi="Times New Roman" w:cs="Times New Roman"/>
          <w:lang w:val="ru-UA"/>
        </w:rPr>
        <w:t>/</w:t>
      </w:r>
      <w:proofErr w:type="spellStart"/>
      <w:r w:rsidRPr="00BB39F8">
        <w:rPr>
          <w:rFonts w:ascii="Times New Roman" w:hAnsi="Times New Roman" w:cs="Times New Roman"/>
          <w:lang w:val="ru-UA"/>
        </w:rPr>
        <w:t>бюджетних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фінансових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зобов’язань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та </w:t>
      </w:r>
      <w:proofErr w:type="spellStart"/>
      <w:r w:rsidRPr="00BB39F8">
        <w:rPr>
          <w:rFonts w:ascii="Times New Roman" w:hAnsi="Times New Roman" w:cs="Times New Roman"/>
          <w:lang w:val="ru-UA"/>
        </w:rPr>
        <w:t>проведення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платежів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Міністерства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оборони, </w:t>
      </w:r>
      <w:proofErr w:type="spellStart"/>
      <w:r w:rsidRPr="00BB39F8">
        <w:rPr>
          <w:rFonts w:ascii="Times New Roman" w:hAnsi="Times New Roman" w:cs="Times New Roman"/>
          <w:lang w:val="ru-UA"/>
        </w:rPr>
        <w:t>що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містять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інформацію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, </w:t>
      </w:r>
      <w:proofErr w:type="spellStart"/>
      <w:r w:rsidRPr="00BB39F8">
        <w:rPr>
          <w:rFonts w:ascii="Times New Roman" w:hAnsi="Times New Roman" w:cs="Times New Roman"/>
          <w:lang w:val="ru-UA"/>
        </w:rPr>
        <w:t>розголошення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якої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під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час </w:t>
      </w:r>
      <w:proofErr w:type="spellStart"/>
      <w:r w:rsidRPr="00BB39F8">
        <w:rPr>
          <w:rFonts w:ascii="Times New Roman" w:hAnsi="Times New Roman" w:cs="Times New Roman"/>
          <w:lang w:val="ru-UA"/>
        </w:rPr>
        <w:t>воєнного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стану </w:t>
      </w:r>
      <w:proofErr w:type="spellStart"/>
      <w:r w:rsidRPr="00BB39F8">
        <w:rPr>
          <w:rFonts w:ascii="Times New Roman" w:hAnsi="Times New Roman" w:cs="Times New Roman"/>
          <w:lang w:val="ru-UA"/>
        </w:rPr>
        <w:t>несе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загрозу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національній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безпеці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(у тому </w:t>
      </w:r>
      <w:proofErr w:type="spellStart"/>
      <w:r w:rsidRPr="00BB39F8">
        <w:rPr>
          <w:rFonts w:ascii="Times New Roman" w:hAnsi="Times New Roman" w:cs="Times New Roman"/>
          <w:lang w:val="ru-UA"/>
        </w:rPr>
        <w:t>числі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відомості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, </w:t>
      </w:r>
      <w:proofErr w:type="spellStart"/>
      <w:r w:rsidRPr="00BB39F8">
        <w:rPr>
          <w:rFonts w:ascii="Times New Roman" w:hAnsi="Times New Roman" w:cs="Times New Roman"/>
          <w:lang w:val="ru-UA"/>
        </w:rPr>
        <w:t>що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становлять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державну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таємницю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), </w:t>
      </w:r>
      <w:proofErr w:type="spellStart"/>
      <w:r w:rsidRPr="00BB39F8">
        <w:rPr>
          <w:rFonts w:ascii="Times New Roman" w:hAnsi="Times New Roman" w:cs="Times New Roman"/>
          <w:lang w:val="ru-UA"/>
        </w:rPr>
        <w:t>незалежно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від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суми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разового платежу </w:t>
      </w:r>
      <w:proofErr w:type="spellStart"/>
      <w:r w:rsidRPr="00BB39F8">
        <w:rPr>
          <w:rFonts w:ascii="Times New Roman" w:hAnsi="Times New Roman" w:cs="Times New Roman"/>
          <w:lang w:val="ru-UA"/>
        </w:rPr>
        <w:t>здійснюються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Державною </w:t>
      </w:r>
      <w:proofErr w:type="spellStart"/>
      <w:r w:rsidRPr="00BB39F8">
        <w:rPr>
          <w:rFonts w:ascii="Times New Roman" w:hAnsi="Times New Roman" w:cs="Times New Roman"/>
          <w:lang w:val="ru-UA"/>
        </w:rPr>
        <w:t>казначейською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службою без </w:t>
      </w:r>
      <w:proofErr w:type="spellStart"/>
      <w:r w:rsidRPr="00BB39F8">
        <w:rPr>
          <w:rFonts w:ascii="Times New Roman" w:hAnsi="Times New Roman" w:cs="Times New Roman"/>
          <w:lang w:val="ru-UA"/>
        </w:rPr>
        <w:t>подання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підтвердних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документів</w:t>
      </w:r>
      <w:proofErr w:type="spellEnd"/>
      <w:r w:rsidRPr="00BB39F8">
        <w:rPr>
          <w:rFonts w:ascii="Times New Roman" w:hAnsi="Times New Roman" w:cs="Times New Roman"/>
          <w:lang w:val="ru-UA"/>
        </w:rPr>
        <w:t>.</w:t>
      </w:r>
    </w:p>
    <w:p w14:paraId="081C3673" w14:textId="77777777" w:rsidR="00BB39F8" w:rsidRPr="00BB39F8" w:rsidRDefault="00BB39F8" w:rsidP="00BB39F8">
      <w:pPr>
        <w:rPr>
          <w:rFonts w:ascii="Times New Roman" w:hAnsi="Times New Roman" w:cs="Times New Roman"/>
          <w:lang w:val="ru-UA"/>
        </w:rPr>
      </w:pPr>
    </w:p>
    <w:p w14:paraId="3D618922" w14:textId="77777777" w:rsidR="00BB39F8" w:rsidRPr="00BB39F8" w:rsidRDefault="00BB39F8" w:rsidP="00BB39F8">
      <w:pPr>
        <w:rPr>
          <w:rFonts w:ascii="Times New Roman" w:hAnsi="Times New Roman" w:cs="Times New Roman"/>
          <w:lang w:val="ru-UA"/>
        </w:rPr>
      </w:pPr>
      <w:r w:rsidRPr="00BB39F8">
        <w:rPr>
          <w:rFonts w:ascii="Times New Roman" w:hAnsi="Times New Roman" w:cs="Times New Roman"/>
          <w:lang w:val="ru-UA"/>
        </w:rPr>
        <w:t xml:space="preserve">За </w:t>
      </w:r>
      <w:proofErr w:type="spellStart"/>
      <w:r w:rsidRPr="00BB39F8">
        <w:rPr>
          <w:rFonts w:ascii="Times New Roman" w:hAnsi="Times New Roman" w:cs="Times New Roman"/>
          <w:lang w:val="ru-UA"/>
        </w:rPr>
        <w:t>визначення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таких </w:t>
      </w:r>
      <w:proofErr w:type="spellStart"/>
      <w:r w:rsidRPr="00BB39F8">
        <w:rPr>
          <w:rFonts w:ascii="Times New Roman" w:hAnsi="Times New Roman" w:cs="Times New Roman"/>
          <w:lang w:val="ru-UA"/>
        </w:rPr>
        <w:t>платежів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та </w:t>
      </w:r>
      <w:proofErr w:type="spellStart"/>
      <w:r w:rsidRPr="00BB39F8">
        <w:rPr>
          <w:rFonts w:ascii="Times New Roman" w:hAnsi="Times New Roman" w:cs="Times New Roman"/>
          <w:lang w:val="ru-UA"/>
        </w:rPr>
        <w:t>їх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перелік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за </w:t>
      </w:r>
      <w:proofErr w:type="spellStart"/>
      <w:r w:rsidRPr="00BB39F8">
        <w:rPr>
          <w:rFonts w:ascii="Times New Roman" w:hAnsi="Times New Roman" w:cs="Times New Roman"/>
          <w:lang w:val="ru-UA"/>
        </w:rPr>
        <w:t>відповідними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кодами </w:t>
      </w:r>
      <w:proofErr w:type="spellStart"/>
      <w:r w:rsidRPr="00BB39F8">
        <w:rPr>
          <w:rFonts w:ascii="Times New Roman" w:hAnsi="Times New Roman" w:cs="Times New Roman"/>
          <w:lang w:val="ru-UA"/>
        </w:rPr>
        <w:t>бюджетної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класифікації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відповідає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Міністерство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оборони;</w:t>
      </w:r>
    </w:p>
    <w:p w14:paraId="61D6AF65" w14:textId="77777777" w:rsidR="00BB39F8" w:rsidRPr="00BB39F8" w:rsidRDefault="00BB39F8" w:rsidP="00BB39F8">
      <w:pPr>
        <w:rPr>
          <w:rFonts w:ascii="Times New Roman" w:hAnsi="Times New Roman" w:cs="Times New Roman"/>
          <w:lang w:val="ru-UA"/>
        </w:rPr>
      </w:pPr>
    </w:p>
    <w:p w14:paraId="0413B1ED" w14:textId="77777777" w:rsidR="00BB39F8" w:rsidRPr="00BB39F8" w:rsidRDefault="00BB39F8" w:rsidP="00BB39F8">
      <w:pPr>
        <w:rPr>
          <w:rFonts w:ascii="Times New Roman" w:hAnsi="Times New Roman" w:cs="Times New Roman"/>
          <w:lang w:val="ru-UA"/>
        </w:rPr>
      </w:pPr>
      <w:r w:rsidRPr="00BB39F8">
        <w:rPr>
          <w:rFonts w:ascii="Times New Roman" w:hAnsi="Times New Roman" w:cs="Times New Roman"/>
          <w:lang w:val="ru-UA"/>
        </w:rPr>
        <w:t xml:space="preserve">5) </w:t>
      </w:r>
      <w:proofErr w:type="spellStart"/>
      <w:r w:rsidRPr="00BB39F8">
        <w:rPr>
          <w:rFonts w:ascii="Times New Roman" w:hAnsi="Times New Roman" w:cs="Times New Roman"/>
          <w:lang w:val="ru-UA"/>
        </w:rPr>
        <w:t>головні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розпорядники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бюджетних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коштів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подають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не </w:t>
      </w:r>
      <w:proofErr w:type="spellStart"/>
      <w:r w:rsidRPr="00BB39F8">
        <w:rPr>
          <w:rFonts w:ascii="Times New Roman" w:hAnsi="Times New Roman" w:cs="Times New Roman"/>
          <w:lang w:val="ru-UA"/>
        </w:rPr>
        <w:t>пізніше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10 </w:t>
      </w:r>
      <w:proofErr w:type="spellStart"/>
      <w:r w:rsidRPr="00BB39F8">
        <w:rPr>
          <w:rFonts w:ascii="Times New Roman" w:hAnsi="Times New Roman" w:cs="Times New Roman"/>
          <w:lang w:val="ru-UA"/>
        </w:rPr>
        <w:t>січня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2023 р. </w:t>
      </w:r>
      <w:proofErr w:type="spellStart"/>
      <w:r w:rsidRPr="00BB39F8">
        <w:rPr>
          <w:rFonts w:ascii="Times New Roman" w:hAnsi="Times New Roman" w:cs="Times New Roman"/>
          <w:lang w:val="ru-UA"/>
        </w:rPr>
        <w:t>Міністерству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економіки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, </w:t>
      </w:r>
      <w:proofErr w:type="spellStart"/>
      <w:r w:rsidRPr="00BB39F8">
        <w:rPr>
          <w:rFonts w:ascii="Times New Roman" w:hAnsi="Times New Roman" w:cs="Times New Roman"/>
          <w:lang w:val="ru-UA"/>
        </w:rPr>
        <w:t>Міністерству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фінансів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та </w:t>
      </w:r>
      <w:proofErr w:type="spellStart"/>
      <w:r w:rsidRPr="00BB39F8">
        <w:rPr>
          <w:rFonts w:ascii="Times New Roman" w:hAnsi="Times New Roman" w:cs="Times New Roman"/>
          <w:lang w:val="ru-UA"/>
        </w:rPr>
        <w:t>Державній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казначейській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службі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звіт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за 2022 </w:t>
      </w:r>
      <w:proofErr w:type="spellStart"/>
      <w:r w:rsidRPr="00BB39F8">
        <w:rPr>
          <w:rFonts w:ascii="Times New Roman" w:hAnsi="Times New Roman" w:cs="Times New Roman"/>
          <w:lang w:val="ru-UA"/>
        </w:rPr>
        <w:t>рік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про </w:t>
      </w:r>
      <w:proofErr w:type="spellStart"/>
      <w:r w:rsidRPr="00BB39F8">
        <w:rPr>
          <w:rFonts w:ascii="Times New Roman" w:hAnsi="Times New Roman" w:cs="Times New Roman"/>
          <w:lang w:val="ru-UA"/>
        </w:rPr>
        <w:t>використання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коштів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з резервного фонду державного бюджету за </w:t>
      </w:r>
      <w:proofErr w:type="spellStart"/>
      <w:r w:rsidRPr="00BB39F8">
        <w:rPr>
          <w:rFonts w:ascii="Times New Roman" w:hAnsi="Times New Roman" w:cs="Times New Roman"/>
          <w:lang w:val="ru-UA"/>
        </w:rPr>
        <w:t>бюджетними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програмами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, за </w:t>
      </w:r>
      <w:proofErr w:type="spellStart"/>
      <w:r w:rsidRPr="00BB39F8">
        <w:rPr>
          <w:rFonts w:ascii="Times New Roman" w:hAnsi="Times New Roman" w:cs="Times New Roman"/>
          <w:lang w:val="ru-UA"/>
        </w:rPr>
        <w:t>якими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встановлено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бюджетні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призначення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на 2022 </w:t>
      </w:r>
      <w:proofErr w:type="spellStart"/>
      <w:r w:rsidRPr="00BB39F8">
        <w:rPr>
          <w:rFonts w:ascii="Times New Roman" w:hAnsi="Times New Roman" w:cs="Times New Roman"/>
          <w:lang w:val="ru-UA"/>
        </w:rPr>
        <w:t>рік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, за формою </w:t>
      </w:r>
      <w:proofErr w:type="spellStart"/>
      <w:r w:rsidRPr="00BB39F8">
        <w:rPr>
          <w:rFonts w:ascii="Times New Roman" w:hAnsi="Times New Roman" w:cs="Times New Roman"/>
          <w:lang w:val="ru-UA"/>
        </w:rPr>
        <w:t>згідно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з </w:t>
      </w:r>
      <w:proofErr w:type="spellStart"/>
      <w:r w:rsidRPr="00BB39F8">
        <w:rPr>
          <w:rFonts w:ascii="Times New Roman" w:hAnsi="Times New Roman" w:cs="Times New Roman"/>
          <w:lang w:val="ru-UA"/>
        </w:rPr>
        <w:t>додатком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. </w:t>
      </w:r>
      <w:proofErr w:type="spellStart"/>
      <w:r w:rsidRPr="00BB39F8">
        <w:rPr>
          <w:rFonts w:ascii="Times New Roman" w:hAnsi="Times New Roman" w:cs="Times New Roman"/>
          <w:lang w:val="ru-UA"/>
        </w:rPr>
        <w:t>Звіт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про </w:t>
      </w:r>
      <w:proofErr w:type="spellStart"/>
      <w:r w:rsidRPr="00BB39F8">
        <w:rPr>
          <w:rFonts w:ascii="Times New Roman" w:hAnsi="Times New Roman" w:cs="Times New Roman"/>
          <w:lang w:val="ru-UA"/>
        </w:rPr>
        <w:t>використання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коштів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з резервного фонду державного бюджету </w:t>
      </w:r>
      <w:proofErr w:type="spellStart"/>
      <w:r w:rsidRPr="00BB39F8">
        <w:rPr>
          <w:rFonts w:ascii="Times New Roman" w:hAnsi="Times New Roman" w:cs="Times New Roman"/>
          <w:lang w:val="ru-UA"/>
        </w:rPr>
        <w:t>подається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Державній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казначейській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службі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із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застосуванням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автоматизованої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системи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подання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електронної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звітності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клієнтами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зазначеної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Служби</w:t>
      </w:r>
      <w:proofErr w:type="spellEnd"/>
      <w:r w:rsidRPr="00BB39F8">
        <w:rPr>
          <w:rFonts w:ascii="Times New Roman" w:hAnsi="Times New Roman" w:cs="Times New Roman"/>
          <w:lang w:val="ru-UA"/>
        </w:rPr>
        <w:t>.</w:t>
      </w:r>
    </w:p>
    <w:p w14:paraId="029D8AB9" w14:textId="77777777" w:rsidR="00BB39F8" w:rsidRPr="00BB39F8" w:rsidRDefault="00BB39F8" w:rsidP="00BB39F8">
      <w:pPr>
        <w:rPr>
          <w:rFonts w:ascii="Times New Roman" w:hAnsi="Times New Roman" w:cs="Times New Roman"/>
          <w:lang w:val="ru-UA"/>
        </w:rPr>
      </w:pPr>
    </w:p>
    <w:p w14:paraId="70DF8278" w14:textId="77777777" w:rsidR="00BB39F8" w:rsidRPr="00BB39F8" w:rsidRDefault="00BB39F8" w:rsidP="00BB39F8">
      <w:pPr>
        <w:rPr>
          <w:rFonts w:ascii="Times New Roman" w:hAnsi="Times New Roman" w:cs="Times New Roman"/>
          <w:lang w:val="ru-UA"/>
        </w:rPr>
      </w:pPr>
      <w:r w:rsidRPr="00BB39F8">
        <w:rPr>
          <w:rFonts w:ascii="Times New Roman" w:hAnsi="Times New Roman" w:cs="Times New Roman"/>
          <w:lang w:val="ru-UA"/>
        </w:rPr>
        <w:t xml:space="preserve">2. </w:t>
      </w:r>
      <w:proofErr w:type="spellStart"/>
      <w:r w:rsidRPr="00BB39F8">
        <w:rPr>
          <w:rFonts w:ascii="Times New Roman" w:hAnsi="Times New Roman" w:cs="Times New Roman"/>
          <w:lang w:val="ru-UA"/>
        </w:rPr>
        <w:t>Відновити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дію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Порядку </w:t>
      </w:r>
      <w:proofErr w:type="spellStart"/>
      <w:r w:rsidRPr="00BB39F8">
        <w:rPr>
          <w:rFonts w:ascii="Times New Roman" w:hAnsi="Times New Roman" w:cs="Times New Roman"/>
          <w:lang w:val="ru-UA"/>
        </w:rPr>
        <w:t>використання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коштів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резервного фонду бюджету, </w:t>
      </w:r>
      <w:proofErr w:type="spellStart"/>
      <w:r w:rsidRPr="00BB39F8">
        <w:rPr>
          <w:rFonts w:ascii="Times New Roman" w:hAnsi="Times New Roman" w:cs="Times New Roman"/>
          <w:lang w:val="ru-UA"/>
        </w:rPr>
        <w:t>затвердженого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постановою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Кабінету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Міністрів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України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від</w:t>
      </w:r>
      <w:proofErr w:type="spellEnd"/>
    </w:p>
    <w:p w14:paraId="499D1654" w14:textId="77777777" w:rsidR="00BB39F8" w:rsidRPr="00BB39F8" w:rsidRDefault="00BB39F8" w:rsidP="00BB39F8">
      <w:pPr>
        <w:rPr>
          <w:rFonts w:ascii="Times New Roman" w:hAnsi="Times New Roman" w:cs="Times New Roman"/>
          <w:lang w:val="ru-UA"/>
        </w:rPr>
      </w:pPr>
      <w:r w:rsidRPr="00BB39F8">
        <w:rPr>
          <w:rFonts w:ascii="Times New Roman" w:hAnsi="Times New Roman" w:cs="Times New Roman"/>
          <w:lang w:val="ru-UA"/>
        </w:rPr>
        <w:t xml:space="preserve">29 </w:t>
      </w:r>
      <w:proofErr w:type="spellStart"/>
      <w:r w:rsidRPr="00BB39F8">
        <w:rPr>
          <w:rFonts w:ascii="Times New Roman" w:hAnsi="Times New Roman" w:cs="Times New Roman"/>
          <w:lang w:val="ru-UA"/>
        </w:rPr>
        <w:t>березня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2002 р. № 415 (</w:t>
      </w:r>
      <w:proofErr w:type="spellStart"/>
      <w:r w:rsidRPr="00BB39F8">
        <w:rPr>
          <w:rFonts w:ascii="Times New Roman" w:hAnsi="Times New Roman" w:cs="Times New Roman"/>
          <w:lang w:val="ru-UA"/>
        </w:rPr>
        <w:t>Офіційний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вісник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України</w:t>
      </w:r>
      <w:proofErr w:type="spellEnd"/>
      <w:r w:rsidRPr="00BB39F8">
        <w:rPr>
          <w:rFonts w:ascii="Times New Roman" w:hAnsi="Times New Roman" w:cs="Times New Roman"/>
          <w:lang w:val="ru-UA"/>
        </w:rPr>
        <w:t>, 2002 р., № 14, ст. 734).</w:t>
      </w:r>
    </w:p>
    <w:p w14:paraId="2A6E721A" w14:textId="77777777" w:rsidR="00BB39F8" w:rsidRPr="00BB39F8" w:rsidRDefault="00BB39F8" w:rsidP="00BB39F8">
      <w:pPr>
        <w:rPr>
          <w:rFonts w:ascii="Times New Roman" w:hAnsi="Times New Roman" w:cs="Times New Roman"/>
          <w:lang w:val="ru-UA"/>
        </w:rPr>
      </w:pPr>
    </w:p>
    <w:p w14:paraId="6A1C2443" w14:textId="77777777" w:rsidR="00BB39F8" w:rsidRPr="00BB39F8" w:rsidRDefault="00BB39F8" w:rsidP="00BB39F8">
      <w:pPr>
        <w:rPr>
          <w:rFonts w:ascii="Times New Roman" w:hAnsi="Times New Roman" w:cs="Times New Roman"/>
          <w:lang w:val="ru-UA"/>
        </w:rPr>
      </w:pPr>
      <w:r w:rsidRPr="00BB39F8">
        <w:rPr>
          <w:rFonts w:ascii="Times New Roman" w:hAnsi="Times New Roman" w:cs="Times New Roman"/>
          <w:lang w:val="ru-UA"/>
        </w:rPr>
        <w:t xml:space="preserve">3. </w:t>
      </w:r>
      <w:proofErr w:type="spellStart"/>
      <w:r w:rsidRPr="00BB39F8">
        <w:rPr>
          <w:rFonts w:ascii="Times New Roman" w:hAnsi="Times New Roman" w:cs="Times New Roman"/>
          <w:lang w:val="ru-UA"/>
        </w:rPr>
        <w:t>Визнати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такими, </w:t>
      </w:r>
      <w:proofErr w:type="spellStart"/>
      <w:r w:rsidRPr="00BB39F8">
        <w:rPr>
          <w:rFonts w:ascii="Times New Roman" w:hAnsi="Times New Roman" w:cs="Times New Roman"/>
          <w:lang w:val="ru-UA"/>
        </w:rPr>
        <w:t>що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втратили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чинність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, постанови </w:t>
      </w:r>
      <w:proofErr w:type="spellStart"/>
      <w:r w:rsidRPr="00BB39F8">
        <w:rPr>
          <w:rFonts w:ascii="Times New Roman" w:hAnsi="Times New Roman" w:cs="Times New Roman"/>
          <w:lang w:val="ru-UA"/>
        </w:rPr>
        <w:t>Кабінету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Міністрів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України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згідно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з </w:t>
      </w:r>
      <w:proofErr w:type="spellStart"/>
      <w:r w:rsidRPr="00BB39F8">
        <w:rPr>
          <w:rFonts w:ascii="Times New Roman" w:hAnsi="Times New Roman" w:cs="Times New Roman"/>
          <w:lang w:val="ru-UA"/>
        </w:rPr>
        <w:t>переліком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, </w:t>
      </w:r>
      <w:proofErr w:type="spellStart"/>
      <w:r w:rsidRPr="00BB39F8">
        <w:rPr>
          <w:rFonts w:ascii="Times New Roman" w:hAnsi="Times New Roman" w:cs="Times New Roman"/>
          <w:lang w:val="ru-UA"/>
        </w:rPr>
        <w:t>що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додається</w:t>
      </w:r>
      <w:proofErr w:type="spellEnd"/>
      <w:r w:rsidRPr="00BB39F8">
        <w:rPr>
          <w:rFonts w:ascii="Times New Roman" w:hAnsi="Times New Roman" w:cs="Times New Roman"/>
          <w:lang w:val="ru-UA"/>
        </w:rPr>
        <w:t>.</w:t>
      </w:r>
    </w:p>
    <w:p w14:paraId="54A80FDB" w14:textId="77777777" w:rsidR="00BB39F8" w:rsidRPr="00BB39F8" w:rsidRDefault="00BB39F8" w:rsidP="00BB39F8">
      <w:pPr>
        <w:rPr>
          <w:rFonts w:ascii="Times New Roman" w:hAnsi="Times New Roman" w:cs="Times New Roman"/>
          <w:lang w:val="ru-UA"/>
        </w:rPr>
      </w:pPr>
    </w:p>
    <w:p w14:paraId="4E752584" w14:textId="77777777" w:rsidR="00BB39F8" w:rsidRPr="00BB39F8" w:rsidRDefault="00BB39F8" w:rsidP="00BB39F8">
      <w:pPr>
        <w:rPr>
          <w:rFonts w:ascii="Times New Roman" w:hAnsi="Times New Roman" w:cs="Times New Roman"/>
          <w:lang w:val="ru-UA"/>
        </w:rPr>
      </w:pPr>
    </w:p>
    <w:p w14:paraId="7F2D1470" w14:textId="77777777" w:rsidR="00BB39F8" w:rsidRPr="00BB39F8" w:rsidRDefault="00BB39F8" w:rsidP="00BB39F8">
      <w:pPr>
        <w:rPr>
          <w:rFonts w:ascii="Times New Roman" w:hAnsi="Times New Roman" w:cs="Times New Roman"/>
          <w:lang w:val="ru-UA"/>
        </w:rPr>
      </w:pPr>
      <w:r w:rsidRPr="00BB39F8">
        <w:rPr>
          <w:rFonts w:ascii="Times New Roman" w:hAnsi="Times New Roman" w:cs="Times New Roman"/>
          <w:lang w:val="ru-UA"/>
        </w:rPr>
        <w:t xml:space="preserve">                 </w:t>
      </w:r>
      <w:proofErr w:type="spellStart"/>
      <w:r w:rsidRPr="00BB39F8">
        <w:rPr>
          <w:rFonts w:ascii="Times New Roman" w:hAnsi="Times New Roman" w:cs="Times New Roman"/>
          <w:lang w:val="ru-UA"/>
        </w:rPr>
        <w:t>Прем’єр-міністр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</w:t>
      </w:r>
      <w:proofErr w:type="spellStart"/>
      <w:r w:rsidRPr="00BB39F8">
        <w:rPr>
          <w:rFonts w:ascii="Times New Roman" w:hAnsi="Times New Roman" w:cs="Times New Roman"/>
          <w:lang w:val="ru-UA"/>
        </w:rPr>
        <w:t>України</w:t>
      </w:r>
      <w:proofErr w:type="spellEnd"/>
      <w:r w:rsidRPr="00BB39F8">
        <w:rPr>
          <w:rFonts w:ascii="Times New Roman" w:hAnsi="Times New Roman" w:cs="Times New Roman"/>
          <w:lang w:val="ru-UA"/>
        </w:rPr>
        <w:t xml:space="preserve">                 Д. ШМИГАЛЬ</w:t>
      </w:r>
    </w:p>
    <w:p w14:paraId="7F760492" w14:textId="77777777" w:rsidR="00BB39F8" w:rsidRPr="00BB39F8" w:rsidRDefault="00BB39F8" w:rsidP="00BB39F8">
      <w:pPr>
        <w:rPr>
          <w:rFonts w:ascii="Times New Roman" w:hAnsi="Times New Roman" w:cs="Times New Roman"/>
          <w:lang w:val="ru-UA"/>
        </w:rPr>
      </w:pPr>
    </w:p>
    <w:p w14:paraId="5F7C85DC" w14:textId="6D9A46DA" w:rsidR="002C2739" w:rsidRPr="00BB39F8" w:rsidRDefault="00BB39F8" w:rsidP="00BB39F8">
      <w:pPr>
        <w:rPr>
          <w:rFonts w:ascii="Times New Roman" w:hAnsi="Times New Roman" w:cs="Times New Roman"/>
          <w:lang w:val="ru-UA"/>
        </w:rPr>
      </w:pPr>
      <w:proofErr w:type="spellStart"/>
      <w:r w:rsidRPr="00BB39F8">
        <w:rPr>
          <w:rFonts w:ascii="Times New Roman" w:hAnsi="Times New Roman" w:cs="Times New Roman"/>
          <w:lang w:val="ru-UA"/>
        </w:rPr>
        <w:t>Інд</w:t>
      </w:r>
      <w:proofErr w:type="spellEnd"/>
      <w:r w:rsidRPr="00BB39F8">
        <w:rPr>
          <w:rFonts w:ascii="Times New Roman" w:hAnsi="Times New Roman" w:cs="Times New Roman"/>
          <w:lang w:val="ru-UA"/>
        </w:rPr>
        <w:t>. 67</w:t>
      </w:r>
    </w:p>
    <w:p w14:paraId="4AA08135" w14:textId="77777777" w:rsidR="00BB39F8" w:rsidRPr="00BB39F8" w:rsidRDefault="00BB39F8">
      <w:pPr>
        <w:rPr>
          <w:rFonts w:ascii="Times New Roman" w:hAnsi="Times New Roman" w:cs="Times New Roman"/>
          <w:lang w:val="ru-UA"/>
        </w:rPr>
      </w:pPr>
    </w:p>
    <w:sectPr w:rsidR="00BB39F8" w:rsidRPr="00BB3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D25"/>
    <w:rsid w:val="00276D25"/>
    <w:rsid w:val="002C2739"/>
    <w:rsid w:val="00356DF5"/>
    <w:rsid w:val="007C1A97"/>
    <w:rsid w:val="00BB39F8"/>
    <w:rsid w:val="00E469B2"/>
    <w:rsid w:val="00EB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19DC2"/>
  <w15:chartTrackingRefBased/>
  <w15:docId w15:val="{5D3B0B74-E8B3-40EE-B5BE-3E2EC10B2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4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95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4123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6190">
                      <w:marLeft w:val="0"/>
                      <w:marRight w:val="0"/>
                      <w:marTop w:val="9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23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7262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05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34028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49080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22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78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9265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2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0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223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838067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980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528</Words>
  <Characters>3015</Characters>
  <Application>Microsoft Office Word</Application>
  <DocSecurity>0</DocSecurity>
  <Lines>25</Lines>
  <Paragraphs>7</Paragraphs>
  <ScaleCrop>false</ScaleCrop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3</cp:revision>
  <dcterms:created xsi:type="dcterms:W3CDTF">2023-01-09T10:39:00Z</dcterms:created>
  <dcterms:modified xsi:type="dcterms:W3CDTF">2023-01-09T10:43:00Z</dcterms:modified>
</cp:coreProperties>
</file>