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1C62" w14:textId="6B54DBD9" w:rsidR="00E469B2" w:rsidRDefault="00E469B2" w:rsidP="00BB39F8">
      <w:pPr>
        <w:jc w:val="center"/>
        <w:rPr>
          <w:rFonts w:ascii="Times New Roman" w:hAnsi="Times New Roman" w:cs="Times New Roman"/>
          <w:b/>
          <w:bCs/>
          <w:lang w:val="ru-UA"/>
        </w:rPr>
      </w:pPr>
      <w:r w:rsidRPr="00E469B2">
        <w:rPr>
          <w:rFonts w:ascii="Times New Roman" w:hAnsi="Times New Roman" w:cs="Times New Roman"/>
          <w:b/>
          <w:bCs/>
          <w:lang w:val="ru-UA"/>
        </w:rPr>
        <w:drawing>
          <wp:inline distT="0" distB="0" distL="0" distR="0" wp14:anchorId="31830D24" wp14:editId="7E403C57">
            <wp:extent cx="4572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29" cy="69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A4F0" w14:textId="77777777" w:rsidR="00BB39F8" w:rsidRPr="00BB39F8" w:rsidRDefault="00BB39F8" w:rsidP="00BB39F8">
      <w:pPr>
        <w:jc w:val="center"/>
        <w:rPr>
          <w:rFonts w:ascii="Times New Roman" w:hAnsi="Times New Roman" w:cs="Times New Roman"/>
          <w:b/>
          <w:bCs/>
          <w:lang w:val="ru-UA"/>
        </w:rPr>
      </w:pPr>
      <w:r w:rsidRPr="00BB39F8">
        <w:rPr>
          <w:rFonts w:ascii="Times New Roman" w:hAnsi="Times New Roman" w:cs="Times New Roman"/>
          <w:b/>
          <w:bCs/>
          <w:lang w:val="ru-UA"/>
        </w:rPr>
        <w:t>КАБІНЕТ МІНІСТРІВ УКРАЇНИ</w:t>
      </w:r>
    </w:p>
    <w:p w14:paraId="26B937D9" w14:textId="48D94CBF" w:rsidR="00BB39F8" w:rsidRPr="00BB39F8" w:rsidRDefault="00BB39F8" w:rsidP="00BB39F8">
      <w:pPr>
        <w:jc w:val="center"/>
        <w:rPr>
          <w:rFonts w:ascii="Times New Roman" w:hAnsi="Times New Roman" w:cs="Times New Roman"/>
          <w:b/>
          <w:bCs/>
          <w:lang w:val="ru-UA"/>
        </w:rPr>
      </w:pPr>
      <w:r w:rsidRPr="00BB39F8">
        <w:rPr>
          <w:rFonts w:ascii="Times New Roman" w:hAnsi="Times New Roman" w:cs="Times New Roman"/>
          <w:b/>
          <w:bCs/>
          <w:lang w:val="ru-UA"/>
        </w:rPr>
        <w:t>ПОСТАНОВА</w:t>
      </w:r>
    </w:p>
    <w:p w14:paraId="2AA03D33" w14:textId="77777777" w:rsidR="00BB39F8" w:rsidRPr="00BB39F8" w:rsidRDefault="00BB39F8" w:rsidP="00BB39F8">
      <w:pPr>
        <w:jc w:val="center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від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06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січня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2023 р. № 14</w:t>
      </w:r>
    </w:p>
    <w:p w14:paraId="60589E4C" w14:textId="77777777" w:rsidR="00BB39F8" w:rsidRPr="00BB39F8" w:rsidRDefault="00BB39F8" w:rsidP="00BB39F8">
      <w:pPr>
        <w:jc w:val="center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Київ</w:t>
      </w:r>
      <w:proofErr w:type="spellEnd"/>
    </w:p>
    <w:p w14:paraId="42BDC278" w14:textId="77777777" w:rsidR="00BB39F8" w:rsidRPr="00BB39F8" w:rsidRDefault="00BB39F8" w:rsidP="00BB39F8">
      <w:pPr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Деякі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питання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виконання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Державного бюджету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у 2023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році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в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умовах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b/>
          <w:bCs/>
          <w:lang w:val="ru-UA"/>
        </w:rPr>
        <w:t>воєнного</w:t>
      </w:r>
      <w:proofErr w:type="spellEnd"/>
      <w:r w:rsidRPr="00BB39F8">
        <w:rPr>
          <w:rFonts w:ascii="Times New Roman" w:hAnsi="Times New Roman" w:cs="Times New Roman"/>
          <w:b/>
          <w:bCs/>
          <w:lang w:val="ru-UA"/>
        </w:rPr>
        <w:t xml:space="preserve"> стану</w:t>
      </w:r>
    </w:p>
    <w:p w14:paraId="04DA4EEA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proofErr w:type="spellStart"/>
      <w:r w:rsidRPr="00BB39F8">
        <w:rPr>
          <w:rFonts w:ascii="Times New Roman" w:hAnsi="Times New Roman" w:cs="Times New Roman"/>
          <w:lang w:val="ru-UA"/>
        </w:rPr>
        <w:t>Відповідно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BB39F8">
        <w:rPr>
          <w:rFonts w:ascii="Times New Roman" w:hAnsi="Times New Roman" w:cs="Times New Roman"/>
          <w:lang w:val="ru-UA"/>
        </w:rPr>
        <w:t>підпункту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2 пункту 22 </w:t>
      </w:r>
      <w:proofErr w:type="spellStart"/>
      <w:r w:rsidRPr="00BB39F8">
        <w:rPr>
          <w:rFonts w:ascii="Times New Roman" w:hAnsi="Times New Roman" w:cs="Times New Roman"/>
          <w:lang w:val="ru-UA"/>
        </w:rPr>
        <w:t>розділу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VI “</w:t>
      </w:r>
      <w:proofErr w:type="spellStart"/>
      <w:r w:rsidRPr="00BB39F8">
        <w:rPr>
          <w:rFonts w:ascii="Times New Roman" w:hAnsi="Times New Roman" w:cs="Times New Roman"/>
          <w:lang w:val="ru-UA"/>
        </w:rPr>
        <w:t>Прикінцеві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BB39F8">
        <w:rPr>
          <w:rFonts w:ascii="Times New Roman" w:hAnsi="Times New Roman" w:cs="Times New Roman"/>
          <w:lang w:val="ru-UA"/>
        </w:rPr>
        <w:t>перехідні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положення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” Бюджетного кодексу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Кабінет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Міністрів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постановляє</w:t>
      </w:r>
      <w:proofErr w:type="spellEnd"/>
      <w:r w:rsidRPr="00BB39F8">
        <w:rPr>
          <w:rFonts w:ascii="Times New Roman" w:hAnsi="Times New Roman" w:cs="Times New Roman"/>
          <w:lang w:val="ru-UA"/>
        </w:rPr>
        <w:t>:</w:t>
      </w:r>
    </w:p>
    <w:p w14:paraId="461207E7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3CC5F8CB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1. </w:t>
      </w:r>
      <w:proofErr w:type="spellStart"/>
      <w:r w:rsidRPr="00BB39F8">
        <w:rPr>
          <w:rFonts w:ascii="Times New Roman" w:hAnsi="Times New Roman" w:cs="Times New Roman"/>
          <w:lang w:val="ru-UA"/>
        </w:rPr>
        <w:t>Установити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у 2023 </w:t>
      </w:r>
      <w:proofErr w:type="spellStart"/>
      <w:r w:rsidRPr="00BB39F8">
        <w:rPr>
          <w:rFonts w:ascii="Times New Roman" w:hAnsi="Times New Roman" w:cs="Times New Roman"/>
          <w:lang w:val="ru-UA"/>
        </w:rPr>
        <w:t>році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BB39F8">
        <w:rPr>
          <w:rFonts w:ascii="Times New Roman" w:hAnsi="Times New Roman" w:cs="Times New Roman"/>
          <w:lang w:val="ru-UA"/>
        </w:rPr>
        <w:t>умовах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воєнного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стану:</w:t>
      </w:r>
    </w:p>
    <w:p w14:paraId="11E64F5A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4B7EEDBC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1) </w:t>
      </w:r>
      <w:proofErr w:type="spellStart"/>
      <w:r w:rsidRPr="00BB39F8">
        <w:rPr>
          <w:rFonts w:ascii="Times New Roman" w:hAnsi="Times New Roman" w:cs="Times New Roman"/>
          <w:lang w:val="ru-UA"/>
        </w:rPr>
        <w:t>вимоги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підпунктів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2 і 21 пункту 33 Порядку </w:t>
      </w:r>
      <w:proofErr w:type="spellStart"/>
      <w:r w:rsidRPr="00BB39F8">
        <w:rPr>
          <w:rFonts w:ascii="Times New Roman" w:hAnsi="Times New Roman" w:cs="Times New Roman"/>
          <w:lang w:val="ru-UA"/>
        </w:rPr>
        <w:t>складання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розгляду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затвердження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BB39F8">
        <w:rPr>
          <w:rFonts w:ascii="Times New Roman" w:hAnsi="Times New Roman" w:cs="Times New Roman"/>
          <w:lang w:val="ru-UA"/>
        </w:rPr>
        <w:t>основних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вимог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BB39F8">
        <w:rPr>
          <w:rFonts w:ascii="Times New Roman" w:hAnsi="Times New Roman" w:cs="Times New Roman"/>
          <w:lang w:val="ru-UA"/>
        </w:rPr>
        <w:t>виконання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кошторисів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установ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затверджених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постановою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Кабінету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Міністрів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від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28 лютого 2002 р. № 228 (</w:t>
      </w:r>
      <w:proofErr w:type="spellStart"/>
      <w:r w:rsidRPr="00BB39F8">
        <w:rPr>
          <w:rFonts w:ascii="Times New Roman" w:hAnsi="Times New Roman" w:cs="Times New Roman"/>
          <w:lang w:val="ru-UA"/>
        </w:rPr>
        <w:t>Офіційний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вісник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2002 р., № 9, ст. 414), у </w:t>
      </w:r>
      <w:proofErr w:type="spellStart"/>
      <w:r w:rsidRPr="00BB39F8">
        <w:rPr>
          <w:rFonts w:ascii="Times New Roman" w:hAnsi="Times New Roman" w:cs="Times New Roman"/>
          <w:lang w:val="ru-UA"/>
        </w:rPr>
        <w:t>частині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погодження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Міністерством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фінансів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кошторисів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планів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асигнувань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загального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фонду бюджету, </w:t>
      </w:r>
      <w:proofErr w:type="spellStart"/>
      <w:r w:rsidRPr="00BB39F8">
        <w:rPr>
          <w:rFonts w:ascii="Times New Roman" w:hAnsi="Times New Roman" w:cs="Times New Roman"/>
          <w:lang w:val="ru-UA"/>
        </w:rPr>
        <w:t>планів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надання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кредитів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із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загального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фонду бюджету, </w:t>
      </w:r>
      <w:proofErr w:type="spellStart"/>
      <w:r w:rsidRPr="00BB39F8">
        <w:rPr>
          <w:rFonts w:ascii="Times New Roman" w:hAnsi="Times New Roman" w:cs="Times New Roman"/>
          <w:lang w:val="ru-UA"/>
        </w:rPr>
        <w:t>планів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спеціального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фонду і </w:t>
      </w:r>
      <w:proofErr w:type="spellStart"/>
      <w:r w:rsidRPr="00BB39F8">
        <w:rPr>
          <w:rFonts w:ascii="Times New Roman" w:hAnsi="Times New Roman" w:cs="Times New Roman"/>
          <w:lang w:val="ru-UA"/>
        </w:rPr>
        <w:t>штатних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розписів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інших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центральних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органів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виконавчої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влади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належать до сектору </w:t>
      </w:r>
      <w:proofErr w:type="spellStart"/>
      <w:r w:rsidRPr="00BB39F8">
        <w:rPr>
          <w:rFonts w:ascii="Times New Roman" w:hAnsi="Times New Roman" w:cs="Times New Roman"/>
          <w:lang w:val="ru-UA"/>
        </w:rPr>
        <w:t>безпеки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і оборони та </w:t>
      </w:r>
      <w:proofErr w:type="spellStart"/>
      <w:r w:rsidRPr="00BB39F8">
        <w:rPr>
          <w:rFonts w:ascii="Times New Roman" w:hAnsi="Times New Roman" w:cs="Times New Roman"/>
          <w:lang w:val="ru-UA"/>
        </w:rPr>
        <w:t>мають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BB39F8">
        <w:rPr>
          <w:rFonts w:ascii="Times New Roman" w:hAnsi="Times New Roman" w:cs="Times New Roman"/>
          <w:lang w:val="ru-UA"/>
        </w:rPr>
        <w:t>своєму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підпорядкуванні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військові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формування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BB39F8">
        <w:rPr>
          <w:rFonts w:ascii="Times New Roman" w:hAnsi="Times New Roman" w:cs="Times New Roman"/>
          <w:lang w:val="ru-UA"/>
        </w:rPr>
        <w:t>правоохоронні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органи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та </w:t>
      </w:r>
      <w:proofErr w:type="spellStart"/>
      <w:r w:rsidRPr="00BB39F8">
        <w:rPr>
          <w:rFonts w:ascii="Times New Roman" w:hAnsi="Times New Roman" w:cs="Times New Roman"/>
          <w:lang w:val="ru-UA"/>
        </w:rPr>
        <w:t>внесення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змін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BB39F8">
        <w:rPr>
          <w:rFonts w:ascii="Times New Roman" w:hAnsi="Times New Roman" w:cs="Times New Roman"/>
          <w:lang w:val="ru-UA"/>
        </w:rPr>
        <w:t>цих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документів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не </w:t>
      </w:r>
      <w:proofErr w:type="spellStart"/>
      <w:r w:rsidRPr="00BB39F8">
        <w:rPr>
          <w:rFonts w:ascii="Times New Roman" w:hAnsi="Times New Roman" w:cs="Times New Roman"/>
          <w:lang w:val="ru-UA"/>
        </w:rPr>
        <w:t>застосовуються</w:t>
      </w:r>
      <w:proofErr w:type="spellEnd"/>
      <w:r w:rsidRPr="00BB39F8">
        <w:rPr>
          <w:rFonts w:ascii="Times New Roman" w:hAnsi="Times New Roman" w:cs="Times New Roman"/>
          <w:lang w:val="ru-UA"/>
        </w:rPr>
        <w:t>;</w:t>
      </w:r>
    </w:p>
    <w:p w14:paraId="5F732E6B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60C8B901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2) </w:t>
      </w:r>
      <w:proofErr w:type="spellStart"/>
      <w:r w:rsidRPr="00BB39F8">
        <w:rPr>
          <w:rFonts w:ascii="Times New Roman" w:hAnsi="Times New Roman" w:cs="Times New Roman"/>
          <w:lang w:val="ru-UA"/>
        </w:rPr>
        <w:t>головні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розпорядники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державного бюджету,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належать до сектору </w:t>
      </w:r>
      <w:proofErr w:type="spellStart"/>
      <w:r w:rsidRPr="00BB39F8">
        <w:rPr>
          <w:rFonts w:ascii="Times New Roman" w:hAnsi="Times New Roman" w:cs="Times New Roman"/>
          <w:lang w:val="ru-UA"/>
        </w:rPr>
        <w:t>безпеки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і оборони:</w:t>
      </w:r>
    </w:p>
    <w:p w14:paraId="0F6E380E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126918A7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не </w:t>
      </w:r>
      <w:proofErr w:type="spellStart"/>
      <w:r w:rsidRPr="00BB39F8">
        <w:rPr>
          <w:rFonts w:ascii="Times New Roman" w:hAnsi="Times New Roman" w:cs="Times New Roman"/>
          <w:lang w:val="ru-UA"/>
        </w:rPr>
        <w:t>вносять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зміни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BB39F8">
        <w:rPr>
          <w:rFonts w:ascii="Times New Roman" w:hAnsi="Times New Roman" w:cs="Times New Roman"/>
          <w:lang w:val="ru-UA"/>
        </w:rPr>
        <w:t>паспортів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програм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видатки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BB39F8">
        <w:rPr>
          <w:rFonts w:ascii="Times New Roman" w:hAnsi="Times New Roman" w:cs="Times New Roman"/>
          <w:lang w:val="ru-UA"/>
        </w:rPr>
        <w:t>якими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спрямовуються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BB39F8">
        <w:rPr>
          <w:rFonts w:ascii="Times New Roman" w:hAnsi="Times New Roman" w:cs="Times New Roman"/>
          <w:lang w:val="ru-UA"/>
        </w:rPr>
        <w:t>національну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безпеку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і оборону;</w:t>
      </w:r>
    </w:p>
    <w:p w14:paraId="64E36E8C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0414CD53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proofErr w:type="spellStart"/>
      <w:r w:rsidRPr="00BB39F8">
        <w:rPr>
          <w:rFonts w:ascii="Times New Roman" w:hAnsi="Times New Roman" w:cs="Times New Roman"/>
          <w:lang w:val="ru-UA"/>
        </w:rPr>
        <w:t>подають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BB39F8">
        <w:rPr>
          <w:rFonts w:ascii="Times New Roman" w:hAnsi="Times New Roman" w:cs="Times New Roman"/>
          <w:lang w:val="ru-UA"/>
        </w:rPr>
        <w:t>місячний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строк </w:t>
      </w:r>
      <w:proofErr w:type="spellStart"/>
      <w:r w:rsidRPr="00BB39F8">
        <w:rPr>
          <w:rFonts w:ascii="Times New Roman" w:hAnsi="Times New Roman" w:cs="Times New Roman"/>
          <w:lang w:val="ru-UA"/>
        </w:rPr>
        <w:t>після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припинення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або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скасування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воєнного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стану до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Міністерства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фінансів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звіти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BB39F8">
        <w:rPr>
          <w:rFonts w:ascii="Times New Roman" w:hAnsi="Times New Roman" w:cs="Times New Roman"/>
          <w:lang w:val="ru-UA"/>
        </w:rPr>
        <w:t>виконання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паспортів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програм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на 2022 </w:t>
      </w:r>
      <w:proofErr w:type="spellStart"/>
      <w:r w:rsidRPr="00BB39F8">
        <w:rPr>
          <w:rFonts w:ascii="Times New Roman" w:hAnsi="Times New Roman" w:cs="Times New Roman"/>
          <w:lang w:val="ru-UA"/>
        </w:rPr>
        <w:t>рік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видатки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BB39F8">
        <w:rPr>
          <w:rFonts w:ascii="Times New Roman" w:hAnsi="Times New Roman" w:cs="Times New Roman"/>
          <w:lang w:val="ru-UA"/>
        </w:rPr>
        <w:t>якими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спрямовуються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BB39F8">
        <w:rPr>
          <w:rFonts w:ascii="Times New Roman" w:hAnsi="Times New Roman" w:cs="Times New Roman"/>
          <w:lang w:val="ru-UA"/>
        </w:rPr>
        <w:t>національну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безпеку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і оборону;</w:t>
      </w:r>
    </w:p>
    <w:p w14:paraId="2D15A22D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31FB5497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3) у межах </w:t>
      </w:r>
      <w:proofErr w:type="spellStart"/>
      <w:r w:rsidRPr="00BB39F8">
        <w:rPr>
          <w:rFonts w:ascii="Times New Roman" w:hAnsi="Times New Roman" w:cs="Times New Roman"/>
          <w:lang w:val="ru-UA"/>
        </w:rPr>
        <w:t>загального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обсягу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призначень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головного </w:t>
      </w:r>
      <w:proofErr w:type="spellStart"/>
      <w:r w:rsidRPr="00BB39F8">
        <w:rPr>
          <w:rFonts w:ascii="Times New Roman" w:hAnsi="Times New Roman" w:cs="Times New Roman"/>
          <w:lang w:val="ru-UA"/>
        </w:rPr>
        <w:t>розпорядника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державного бюджету,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належить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до сектору </w:t>
      </w:r>
      <w:proofErr w:type="spellStart"/>
      <w:r w:rsidRPr="00BB39F8">
        <w:rPr>
          <w:rFonts w:ascii="Times New Roman" w:hAnsi="Times New Roman" w:cs="Times New Roman"/>
          <w:lang w:val="ru-UA"/>
        </w:rPr>
        <w:t>безпеки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і оборони, </w:t>
      </w:r>
      <w:proofErr w:type="spellStart"/>
      <w:r w:rsidRPr="00BB39F8">
        <w:rPr>
          <w:rFonts w:ascii="Times New Roman" w:hAnsi="Times New Roman" w:cs="Times New Roman"/>
          <w:lang w:val="ru-UA"/>
        </w:rPr>
        <w:t>перерозподіл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видатків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програмами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збільшення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бюджетною </w:t>
      </w:r>
      <w:proofErr w:type="spellStart"/>
      <w:r w:rsidRPr="00BB39F8">
        <w:rPr>
          <w:rFonts w:ascii="Times New Roman" w:hAnsi="Times New Roman" w:cs="Times New Roman"/>
          <w:lang w:val="ru-UA"/>
        </w:rPr>
        <w:t>програмою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видатків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розвитку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BB39F8">
        <w:rPr>
          <w:rFonts w:ascii="Times New Roman" w:hAnsi="Times New Roman" w:cs="Times New Roman"/>
          <w:lang w:val="ru-UA"/>
        </w:rPr>
        <w:t>рахунок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зменшення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інших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видатків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а </w:t>
      </w:r>
      <w:proofErr w:type="spellStart"/>
      <w:r w:rsidRPr="00BB39F8">
        <w:rPr>
          <w:rFonts w:ascii="Times New Roman" w:hAnsi="Times New Roman" w:cs="Times New Roman"/>
          <w:lang w:val="ru-UA"/>
        </w:rPr>
        <w:t>також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перерозподіл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асигнувань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бюджетною </w:t>
      </w:r>
      <w:proofErr w:type="spellStart"/>
      <w:r w:rsidRPr="00BB39F8">
        <w:rPr>
          <w:rFonts w:ascii="Times New Roman" w:hAnsi="Times New Roman" w:cs="Times New Roman"/>
          <w:lang w:val="ru-UA"/>
        </w:rPr>
        <w:t>програмою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передбачені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частинами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сьомою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восьмою </w:t>
      </w:r>
      <w:proofErr w:type="spellStart"/>
      <w:r w:rsidRPr="00BB39F8">
        <w:rPr>
          <w:rFonts w:ascii="Times New Roman" w:hAnsi="Times New Roman" w:cs="Times New Roman"/>
          <w:lang w:val="ru-UA"/>
        </w:rPr>
        <w:t>статті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23 Бюджетного кодексу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здійснюються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Міністерством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фінансів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BB39F8">
        <w:rPr>
          <w:rFonts w:ascii="Times New Roman" w:hAnsi="Times New Roman" w:cs="Times New Roman"/>
          <w:lang w:val="ru-UA"/>
        </w:rPr>
        <w:t>обґрунтованим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поданням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відповідного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головного </w:t>
      </w:r>
      <w:proofErr w:type="spellStart"/>
      <w:r w:rsidRPr="00BB39F8">
        <w:rPr>
          <w:rFonts w:ascii="Times New Roman" w:hAnsi="Times New Roman" w:cs="Times New Roman"/>
          <w:lang w:val="ru-UA"/>
        </w:rPr>
        <w:t>розпорядника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шляхом </w:t>
      </w:r>
      <w:proofErr w:type="spellStart"/>
      <w:r w:rsidRPr="00BB39F8">
        <w:rPr>
          <w:rFonts w:ascii="Times New Roman" w:hAnsi="Times New Roman" w:cs="Times New Roman"/>
          <w:lang w:val="ru-UA"/>
        </w:rPr>
        <w:t>внесення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змін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BB39F8">
        <w:rPr>
          <w:rFonts w:ascii="Times New Roman" w:hAnsi="Times New Roman" w:cs="Times New Roman"/>
          <w:lang w:val="ru-UA"/>
        </w:rPr>
        <w:t>розпису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бюджету;</w:t>
      </w:r>
    </w:p>
    <w:p w14:paraId="11E90032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32B941C0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lastRenderedPageBreak/>
        <w:t xml:space="preserve">4) </w:t>
      </w:r>
      <w:proofErr w:type="spellStart"/>
      <w:r w:rsidRPr="00BB39F8">
        <w:rPr>
          <w:rFonts w:ascii="Times New Roman" w:hAnsi="Times New Roman" w:cs="Times New Roman"/>
          <w:lang w:val="ru-UA"/>
        </w:rPr>
        <w:t>реєстрація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зобов’язань</w:t>
      </w:r>
      <w:proofErr w:type="spellEnd"/>
      <w:r w:rsidRPr="00BB39F8">
        <w:rPr>
          <w:rFonts w:ascii="Times New Roman" w:hAnsi="Times New Roman" w:cs="Times New Roman"/>
          <w:lang w:val="ru-UA"/>
        </w:rPr>
        <w:t>/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фінансових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зобов’язань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BB39F8">
        <w:rPr>
          <w:rFonts w:ascii="Times New Roman" w:hAnsi="Times New Roman" w:cs="Times New Roman"/>
          <w:lang w:val="ru-UA"/>
        </w:rPr>
        <w:t>проведення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платежів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Міністерства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оборони,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містять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інформацію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розголошення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якої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під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час </w:t>
      </w:r>
      <w:proofErr w:type="spellStart"/>
      <w:r w:rsidRPr="00BB39F8">
        <w:rPr>
          <w:rFonts w:ascii="Times New Roman" w:hAnsi="Times New Roman" w:cs="Times New Roman"/>
          <w:lang w:val="ru-UA"/>
        </w:rPr>
        <w:t>воєнного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стану </w:t>
      </w:r>
      <w:proofErr w:type="spellStart"/>
      <w:r w:rsidRPr="00BB39F8">
        <w:rPr>
          <w:rFonts w:ascii="Times New Roman" w:hAnsi="Times New Roman" w:cs="Times New Roman"/>
          <w:lang w:val="ru-UA"/>
        </w:rPr>
        <w:t>несе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загрозу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національній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безпеці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(у тому </w:t>
      </w:r>
      <w:proofErr w:type="spellStart"/>
      <w:r w:rsidRPr="00BB39F8">
        <w:rPr>
          <w:rFonts w:ascii="Times New Roman" w:hAnsi="Times New Roman" w:cs="Times New Roman"/>
          <w:lang w:val="ru-UA"/>
        </w:rPr>
        <w:t>числі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відомості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становлять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державну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таємницю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), </w:t>
      </w:r>
      <w:proofErr w:type="spellStart"/>
      <w:r w:rsidRPr="00BB39F8">
        <w:rPr>
          <w:rFonts w:ascii="Times New Roman" w:hAnsi="Times New Roman" w:cs="Times New Roman"/>
          <w:lang w:val="ru-UA"/>
        </w:rPr>
        <w:t>незалежно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від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суми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разового платежу </w:t>
      </w:r>
      <w:proofErr w:type="spellStart"/>
      <w:r w:rsidRPr="00BB39F8">
        <w:rPr>
          <w:rFonts w:ascii="Times New Roman" w:hAnsi="Times New Roman" w:cs="Times New Roman"/>
          <w:lang w:val="ru-UA"/>
        </w:rPr>
        <w:t>здійснюються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Державною </w:t>
      </w:r>
      <w:proofErr w:type="spellStart"/>
      <w:r w:rsidRPr="00BB39F8">
        <w:rPr>
          <w:rFonts w:ascii="Times New Roman" w:hAnsi="Times New Roman" w:cs="Times New Roman"/>
          <w:lang w:val="ru-UA"/>
        </w:rPr>
        <w:t>казначейською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службою без </w:t>
      </w:r>
      <w:proofErr w:type="spellStart"/>
      <w:r w:rsidRPr="00BB39F8">
        <w:rPr>
          <w:rFonts w:ascii="Times New Roman" w:hAnsi="Times New Roman" w:cs="Times New Roman"/>
          <w:lang w:val="ru-UA"/>
        </w:rPr>
        <w:t>подання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підтвердних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документів</w:t>
      </w:r>
      <w:proofErr w:type="spellEnd"/>
      <w:r w:rsidRPr="00BB39F8">
        <w:rPr>
          <w:rFonts w:ascii="Times New Roman" w:hAnsi="Times New Roman" w:cs="Times New Roman"/>
          <w:lang w:val="ru-UA"/>
        </w:rPr>
        <w:t>.</w:t>
      </w:r>
    </w:p>
    <w:p w14:paraId="081C3673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3D618922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За </w:t>
      </w:r>
      <w:proofErr w:type="spellStart"/>
      <w:r w:rsidRPr="00BB39F8">
        <w:rPr>
          <w:rFonts w:ascii="Times New Roman" w:hAnsi="Times New Roman" w:cs="Times New Roman"/>
          <w:lang w:val="ru-UA"/>
        </w:rPr>
        <w:t>визначення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таких </w:t>
      </w:r>
      <w:proofErr w:type="spellStart"/>
      <w:r w:rsidRPr="00BB39F8">
        <w:rPr>
          <w:rFonts w:ascii="Times New Roman" w:hAnsi="Times New Roman" w:cs="Times New Roman"/>
          <w:lang w:val="ru-UA"/>
        </w:rPr>
        <w:t>платежів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BB39F8">
        <w:rPr>
          <w:rFonts w:ascii="Times New Roman" w:hAnsi="Times New Roman" w:cs="Times New Roman"/>
          <w:lang w:val="ru-UA"/>
        </w:rPr>
        <w:t>їх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перелік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BB39F8">
        <w:rPr>
          <w:rFonts w:ascii="Times New Roman" w:hAnsi="Times New Roman" w:cs="Times New Roman"/>
          <w:lang w:val="ru-UA"/>
        </w:rPr>
        <w:t>відповідними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кодами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бюджетної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класифікації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відповідає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оборони;</w:t>
      </w:r>
    </w:p>
    <w:p w14:paraId="61D6AF65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0413B1ED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5) </w:t>
      </w:r>
      <w:proofErr w:type="spellStart"/>
      <w:r w:rsidRPr="00BB39F8">
        <w:rPr>
          <w:rFonts w:ascii="Times New Roman" w:hAnsi="Times New Roman" w:cs="Times New Roman"/>
          <w:lang w:val="ru-UA"/>
        </w:rPr>
        <w:t>головні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розпорядники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бюджетних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подають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не </w:t>
      </w:r>
      <w:proofErr w:type="spellStart"/>
      <w:r w:rsidRPr="00BB39F8">
        <w:rPr>
          <w:rFonts w:ascii="Times New Roman" w:hAnsi="Times New Roman" w:cs="Times New Roman"/>
          <w:lang w:val="ru-UA"/>
        </w:rPr>
        <w:t>пізніше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10 </w:t>
      </w:r>
      <w:proofErr w:type="spellStart"/>
      <w:r w:rsidRPr="00BB39F8">
        <w:rPr>
          <w:rFonts w:ascii="Times New Roman" w:hAnsi="Times New Roman" w:cs="Times New Roman"/>
          <w:lang w:val="ru-UA"/>
        </w:rPr>
        <w:t>січня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2023 р.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економіки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Міністерству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фінансів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BB39F8">
        <w:rPr>
          <w:rFonts w:ascii="Times New Roman" w:hAnsi="Times New Roman" w:cs="Times New Roman"/>
          <w:lang w:val="ru-UA"/>
        </w:rPr>
        <w:t>Державній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казначейській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службі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звіт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за 2022 </w:t>
      </w:r>
      <w:proofErr w:type="spellStart"/>
      <w:r w:rsidRPr="00BB39F8">
        <w:rPr>
          <w:rFonts w:ascii="Times New Roman" w:hAnsi="Times New Roman" w:cs="Times New Roman"/>
          <w:lang w:val="ru-UA"/>
        </w:rPr>
        <w:t>рік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BB39F8">
        <w:rPr>
          <w:rFonts w:ascii="Times New Roman" w:hAnsi="Times New Roman" w:cs="Times New Roman"/>
          <w:lang w:val="ru-UA"/>
        </w:rPr>
        <w:t>використання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 резервного фонду державного бюджету за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бюджетними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програмами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за </w:t>
      </w:r>
      <w:proofErr w:type="spellStart"/>
      <w:r w:rsidRPr="00BB39F8">
        <w:rPr>
          <w:rFonts w:ascii="Times New Roman" w:hAnsi="Times New Roman" w:cs="Times New Roman"/>
          <w:lang w:val="ru-UA"/>
        </w:rPr>
        <w:t>якими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встановлено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бюджетні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призначення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на 2022 </w:t>
      </w:r>
      <w:proofErr w:type="spellStart"/>
      <w:r w:rsidRPr="00BB39F8">
        <w:rPr>
          <w:rFonts w:ascii="Times New Roman" w:hAnsi="Times New Roman" w:cs="Times New Roman"/>
          <w:lang w:val="ru-UA"/>
        </w:rPr>
        <w:t>рік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за формою </w:t>
      </w:r>
      <w:proofErr w:type="spellStart"/>
      <w:r w:rsidRPr="00BB39F8">
        <w:rPr>
          <w:rFonts w:ascii="Times New Roman" w:hAnsi="Times New Roman" w:cs="Times New Roman"/>
          <w:lang w:val="ru-UA"/>
        </w:rPr>
        <w:t>згідно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BB39F8">
        <w:rPr>
          <w:rFonts w:ascii="Times New Roman" w:hAnsi="Times New Roman" w:cs="Times New Roman"/>
          <w:lang w:val="ru-UA"/>
        </w:rPr>
        <w:t>додатком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. </w:t>
      </w:r>
      <w:proofErr w:type="spellStart"/>
      <w:r w:rsidRPr="00BB39F8">
        <w:rPr>
          <w:rFonts w:ascii="Times New Roman" w:hAnsi="Times New Roman" w:cs="Times New Roman"/>
          <w:lang w:val="ru-UA"/>
        </w:rPr>
        <w:t>Звіт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BB39F8">
        <w:rPr>
          <w:rFonts w:ascii="Times New Roman" w:hAnsi="Times New Roman" w:cs="Times New Roman"/>
          <w:lang w:val="ru-UA"/>
        </w:rPr>
        <w:t>використання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 резервного фонду державного бюджету </w:t>
      </w:r>
      <w:proofErr w:type="spellStart"/>
      <w:r w:rsidRPr="00BB39F8">
        <w:rPr>
          <w:rFonts w:ascii="Times New Roman" w:hAnsi="Times New Roman" w:cs="Times New Roman"/>
          <w:lang w:val="ru-UA"/>
        </w:rPr>
        <w:t>подається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Державній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казначейській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службі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із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застосуванням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автоматизованої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системи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подання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електронної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звітності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клієнтами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зазначеної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Служби</w:t>
      </w:r>
      <w:proofErr w:type="spellEnd"/>
      <w:r w:rsidRPr="00BB39F8">
        <w:rPr>
          <w:rFonts w:ascii="Times New Roman" w:hAnsi="Times New Roman" w:cs="Times New Roman"/>
          <w:lang w:val="ru-UA"/>
        </w:rPr>
        <w:t>.</w:t>
      </w:r>
    </w:p>
    <w:p w14:paraId="029D8AB9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70DF8278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2. </w:t>
      </w:r>
      <w:proofErr w:type="spellStart"/>
      <w:r w:rsidRPr="00BB39F8">
        <w:rPr>
          <w:rFonts w:ascii="Times New Roman" w:hAnsi="Times New Roman" w:cs="Times New Roman"/>
          <w:lang w:val="ru-UA"/>
        </w:rPr>
        <w:t>Відновити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дію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Порядку </w:t>
      </w:r>
      <w:proofErr w:type="spellStart"/>
      <w:r w:rsidRPr="00BB39F8">
        <w:rPr>
          <w:rFonts w:ascii="Times New Roman" w:hAnsi="Times New Roman" w:cs="Times New Roman"/>
          <w:lang w:val="ru-UA"/>
        </w:rPr>
        <w:t>використання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коштів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резервного фонду бюджету, </w:t>
      </w:r>
      <w:proofErr w:type="spellStart"/>
      <w:r w:rsidRPr="00BB39F8">
        <w:rPr>
          <w:rFonts w:ascii="Times New Roman" w:hAnsi="Times New Roman" w:cs="Times New Roman"/>
          <w:lang w:val="ru-UA"/>
        </w:rPr>
        <w:t>затвердженого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постановою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Кабінету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Міністрів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від</w:t>
      </w:r>
      <w:proofErr w:type="spellEnd"/>
    </w:p>
    <w:p w14:paraId="499D1654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29 </w:t>
      </w:r>
      <w:proofErr w:type="spellStart"/>
      <w:r w:rsidRPr="00BB39F8">
        <w:rPr>
          <w:rFonts w:ascii="Times New Roman" w:hAnsi="Times New Roman" w:cs="Times New Roman"/>
          <w:lang w:val="ru-UA"/>
        </w:rPr>
        <w:t>березня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2002 р. № 415 (</w:t>
      </w:r>
      <w:proofErr w:type="spellStart"/>
      <w:r w:rsidRPr="00BB39F8">
        <w:rPr>
          <w:rFonts w:ascii="Times New Roman" w:hAnsi="Times New Roman" w:cs="Times New Roman"/>
          <w:lang w:val="ru-UA"/>
        </w:rPr>
        <w:t>Офіційний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вісник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>, 2002 р., № 14, ст. 734).</w:t>
      </w:r>
    </w:p>
    <w:p w14:paraId="2A6E721A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6A1C2443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3. </w:t>
      </w:r>
      <w:proofErr w:type="spellStart"/>
      <w:r w:rsidRPr="00BB39F8">
        <w:rPr>
          <w:rFonts w:ascii="Times New Roman" w:hAnsi="Times New Roman" w:cs="Times New Roman"/>
          <w:lang w:val="ru-UA"/>
        </w:rPr>
        <w:t>Визнати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такими,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втратили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чинність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постанови </w:t>
      </w:r>
      <w:proofErr w:type="spellStart"/>
      <w:r w:rsidRPr="00BB39F8">
        <w:rPr>
          <w:rFonts w:ascii="Times New Roman" w:hAnsi="Times New Roman" w:cs="Times New Roman"/>
          <w:lang w:val="ru-UA"/>
        </w:rPr>
        <w:t>Кабінету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Міністрів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згідно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BB39F8">
        <w:rPr>
          <w:rFonts w:ascii="Times New Roman" w:hAnsi="Times New Roman" w:cs="Times New Roman"/>
          <w:lang w:val="ru-UA"/>
        </w:rPr>
        <w:t>переліком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BB39F8">
        <w:rPr>
          <w:rFonts w:ascii="Times New Roman" w:hAnsi="Times New Roman" w:cs="Times New Roman"/>
          <w:lang w:val="ru-UA"/>
        </w:rPr>
        <w:t>що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додається</w:t>
      </w:r>
      <w:proofErr w:type="spellEnd"/>
      <w:r w:rsidRPr="00BB39F8">
        <w:rPr>
          <w:rFonts w:ascii="Times New Roman" w:hAnsi="Times New Roman" w:cs="Times New Roman"/>
          <w:lang w:val="ru-UA"/>
        </w:rPr>
        <w:t>.</w:t>
      </w:r>
    </w:p>
    <w:p w14:paraId="54A80FDB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4E752584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7F2D1470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  <w:r w:rsidRPr="00BB39F8">
        <w:rPr>
          <w:rFonts w:ascii="Times New Roman" w:hAnsi="Times New Roman" w:cs="Times New Roman"/>
          <w:lang w:val="ru-UA"/>
        </w:rPr>
        <w:t xml:space="preserve">                 </w:t>
      </w:r>
      <w:proofErr w:type="spellStart"/>
      <w:r w:rsidRPr="00BB39F8">
        <w:rPr>
          <w:rFonts w:ascii="Times New Roman" w:hAnsi="Times New Roman" w:cs="Times New Roman"/>
          <w:lang w:val="ru-UA"/>
        </w:rPr>
        <w:t>Прем’єр-міністр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BB39F8">
        <w:rPr>
          <w:rFonts w:ascii="Times New Roman" w:hAnsi="Times New Roman" w:cs="Times New Roman"/>
          <w:lang w:val="ru-UA"/>
        </w:rPr>
        <w:t>України</w:t>
      </w:r>
      <w:proofErr w:type="spellEnd"/>
      <w:r w:rsidRPr="00BB39F8">
        <w:rPr>
          <w:rFonts w:ascii="Times New Roman" w:hAnsi="Times New Roman" w:cs="Times New Roman"/>
          <w:lang w:val="ru-UA"/>
        </w:rPr>
        <w:t xml:space="preserve">                 Д. ШМИГАЛЬ</w:t>
      </w:r>
    </w:p>
    <w:p w14:paraId="7F760492" w14:textId="77777777" w:rsidR="00BB39F8" w:rsidRPr="00BB39F8" w:rsidRDefault="00BB39F8" w:rsidP="00BB39F8">
      <w:pPr>
        <w:rPr>
          <w:rFonts w:ascii="Times New Roman" w:hAnsi="Times New Roman" w:cs="Times New Roman"/>
          <w:lang w:val="ru-UA"/>
        </w:rPr>
      </w:pPr>
    </w:p>
    <w:p w14:paraId="5F7C85DC" w14:textId="6D9A46DA" w:rsidR="002C2739" w:rsidRPr="00BB39F8" w:rsidRDefault="00BB39F8" w:rsidP="00BB39F8">
      <w:pPr>
        <w:rPr>
          <w:rFonts w:ascii="Times New Roman" w:hAnsi="Times New Roman" w:cs="Times New Roman"/>
          <w:lang w:val="ru-UA"/>
        </w:rPr>
      </w:pPr>
      <w:proofErr w:type="spellStart"/>
      <w:r w:rsidRPr="00BB39F8">
        <w:rPr>
          <w:rFonts w:ascii="Times New Roman" w:hAnsi="Times New Roman" w:cs="Times New Roman"/>
          <w:lang w:val="ru-UA"/>
        </w:rPr>
        <w:t>Інд</w:t>
      </w:r>
      <w:proofErr w:type="spellEnd"/>
      <w:r w:rsidRPr="00BB39F8">
        <w:rPr>
          <w:rFonts w:ascii="Times New Roman" w:hAnsi="Times New Roman" w:cs="Times New Roman"/>
          <w:lang w:val="ru-UA"/>
        </w:rPr>
        <w:t>. 67</w:t>
      </w:r>
    </w:p>
    <w:p w14:paraId="4AA08135" w14:textId="77777777" w:rsidR="00BB39F8" w:rsidRPr="00BB39F8" w:rsidRDefault="00BB39F8">
      <w:pPr>
        <w:rPr>
          <w:rFonts w:ascii="Times New Roman" w:hAnsi="Times New Roman" w:cs="Times New Roman"/>
          <w:lang w:val="ru-UA"/>
        </w:rPr>
      </w:pPr>
    </w:p>
    <w:sectPr w:rsidR="00BB39F8" w:rsidRPr="00BB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D25"/>
    <w:rsid w:val="00276D25"/>
    <w:rsid w:val="002C2739"/>
    <w:rsid w:val="00356DF5"/>
    <w:rsid w:val="007C1A97"/>
    <w:rsid w:val="00BB39F8"/>
    <w:rsid w:val="00E469B2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DC2"/>
  <w15:chartTrackingRefBased/>
  <w15:docId w15:val="{5D3B0B74-E8B3-40EE-B5BE-3E2EC10B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190">
                      <w:marLeft w:val="0"/>
                      <w:marRight w:val="0"/>
                      <w:marTop w:val="9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4028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4908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6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3806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8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2023-01-09T10:39:00Z</dcterms:created>
  <dcterms:modified xsi:type="dcterms:W3CDTF">2023-01-09T10:43:00Z</dcterms:modified>
</cp:coreProperties>
</file>