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868" w:type="dxa"/>
        <w:tblLayout w:type="fixed"/>
        <w:tblLook w:val="0000"/>
      </w:tblPr>
      <w:tblGrid>
        <w:gridCol w:w="3920"/>
      </w:tblGrid>
      <w:tr w:rsidR="00C779AA" w:rsidRPr="00846A0A">
        <w:tc>
          <w:tcPr>
            <w:tcW w:w="3920" w:type="dxa"/>
          </w:tcPr>
          <w:p w:rsidR="00C779AA" w:rsidRPr="00846A0A" w:rsidRDefault="00C779AA" w:rsidP="00D351BD">
            <w:pPr>
              <w:pStyle w:val="af"/>
              <w:spacing w:before="0" w:after="0"/>
              <w:ind w:left="527" w:firstLine="0"/>
              <w:jc w:val="left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Дод</w:t>
            </w:r>
            <w:bookmarkStart w:id="0" w:name="_GoBack"/>
            <w:bookmarkEnd w:id="0"/>
            <w:r w:rsidRPr="00846A0A">
              <w:rPr>
                <w:color w:val="auto"/>
                <w:sz w:val="24"/>
                <w:szCs w:val="24"/>
              </w:rPr>
              <w:t>аток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</w:rPr>
              <w:t>16</w:t>
            </w:r>
          </w:p>
          <w:p w:rsidR="00C779AA" w:rsidRPr="00846A0A" w:rsidRDefault="00C779AA" w:rsidP="00D351BD">
            <w:pPr>
              <w:pStyle w:val="af"/>
              <w:spacing w:before="0" w:after="0"/>
              <w:ind w:left="527" w:firstLine="0"/>
              <w:jc w:val="left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</w:rPr>
              <w:t>декларації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br/>
            </w:r>
            <w:r w:rsidRPr="00846A0A">
              <w:rPr>
                <w:color w:val="auto"/>
                <w:sz w:val="24"/>
                <w:szCs w:val="24"/>
              </w:rPr>
              <w:t>з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</w:rPr>
              <w:t>плати</w:t>
            </w:r>
          </w:p>
        </w:tc>
      </w:tr>
    </w:tbl>
    <w:p w:rsidR="00C779AA" w:rsidRPr="00846A0A" w:rsidRDefault="00C779AA" w:rsidP="00765D2C">
      <w:pPr>
        <w:pStyle w:val="af"/>
        <w:spacing w:before="240" w:after="0"/>
        <w:ind w:firstLine="0"/>
        <w:jc w:val="center"/>
        <w:rPr>
          <w:b/>
          <w:bCs/>
          <w:color w:val="auto"/>
          <w:sz w:val="24"/>
          <w:szCs w:val="24"/>
        </w:rPr>
      </w:pPr>
      <w:r w:rsidRPr="00846A0A">
        <w:rPr>
          <w:b/>
          <w:bCs/>
          <w:color w:val="auto"/>
          <w:sz w:val="24"/>
          <w:szCs w:val="24"/>
        </w:rPr>
        <w:t>Кодифікація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водних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об’єктів</w:t>
      </w:r>
      <w:r w:rsidRPr="00846A0A">
        <w:rPr>
          <w:b/>
          <w:bCs/>
          <w:color w:val="auto"/>
          <w:sz w:val="24"/>
          <w:szCs w:val="24"/>
        </w:rPr>
        <w:br w:type="textWrapping" w:clear="all"/>
        <w:t>за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типом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водного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об’єкта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та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напрямом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використання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води</w:t>
      </w:r>
      <w:r>
        <w:rPr>
          <w:b/>
          <w:bCs/>
          <w:color w:val="auto"/>
          <w:sz w:val="24"/>
          <w:szCs w:val="24"/>
        </w:rPr>
        <w:t xml:space="preserve"> </w:t>
      </w:r>
    </w:p>
    <w:p w:rsidR="00C779AA" w:rsidRPr="00846A0A" w:rsidRDefault="00C779AA" w:rsidP="00765D2C">
      <w:pPr>
        <w:pStyle w:val="af"/>
        <w:spacing w:before="0" w:after="240"/>
        <w:ind w:firstLine="0"/>
        <w:jc w:val="center"/>
        <w:rPr>
          <w:b/>
          <w:bCs/>
          <w:color w:val="auto"/>
          <w:sz w:val="24"/>
          <w:szCs w:val="24"/>
        </w:rPr>
      </w:pPr>
      <w:r w:rsidRPr="00846A0A">
        <w:rPr>
          <w:b/>
          <w:bCs/>
          <w:color w:val="auto"/>
          <w:sz w:val="24"/>
          <w:szCs w:val="24"/>
        </w:rPr>
        <w:t>згідно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з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розділом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ІХ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Податкового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кодексу</w:t>
      </w:r>
      <w:r>
        <w:rPr>
          <w:b/>
          <w:bCs/>
          <w:color w:val="auto"/>
          <w:sz w:val="24"/>
          <w:szCs w:val="24"/>
        </w:rPr>
        <w:t xml:space="preserve"> </w:t>
      </w:r>
      <w:r w:rsidRPr="00846A0A">
        <w:rPr>
          <w:b/>
          <w:bCs/>
          <w:color w:val="auto"/>
          <w:sz w:val="24"/>
          <w:szCs w:val="24"/>
        </w:rPr>
        <w:t>України</w:t>
      </w:r>
    </w:p>
    <w:tbl>
      <w:tblPr>
        <w:tblW w:w="4997" w:type="pct"/>
        <w:tblInd w:w="-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715"/>
        <w:gridCol w:w="8876"/>
      </w:tblGrid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Код</w:t>
            </w:r>
          </w:p>
        </w:tc>
        <w:tc>
          <w:tcPr>
            <w:tcW w:w="4627" w:type="pct"/>
          </w:tcPr>
          <w:p w:rsidR="00C779AA" w:rsidRPr="00846A0A" w:rsidRDefault="00C779AA" w:rsidP="007B13B7">
            <w:pPr>
              <w:pStyle w:val="af"/>
              <w:spacing w:before="51" w:after="51"/>
              <w:ind w:left="113" w:right="113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Назва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1.0.0</w:t>
            </w:r>
          </w:p>
        </w:tc>
        <w:tc>
          <w:tcPr>
            <w:tcW w:w="4627" w:type="pct"/>
          </w:tcPr>
          <w:p w:rsidR="00C779AA" w:rsidRPr="00846A0A" w:rsidRDefault="00C779AA" w:rsidP="00846A0A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10"/>
                <w:sz w:val="24"/>
                <w:szCs w:val="24"/>
              </w:rPr>
              <w:t>отримані</w:t>
            </w:r>
            <w:r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10"/>
                <w:sz w:val="24"/>
                <w:szCs w:val="24"/>
              </w:rPr>
              <w:t>шляхом</w:t>
            </w:r>
            <w:r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10"/>
                <w:sz w:val="24"/>
                <w:szCs w:val="24"/>
              </w:rPr>
              <w:t>забору</w:t>
            </w:r>
            <w:r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10"/>
                <w:sz w:val="24"/>
                <w:szCs w:val="24"/>
              </w:rPr>
              <w:t>води</w:t>
            </w:r>
            <w:r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10"/>
                <w:sz w:val="24"/>
                <w:szCs w:val="24"/>
              </w:rPr>
              <w:t>з</w:t>
            </w:r>
            <w:r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10"/>
                <w:sz w:val="24"/>
                <w:szCs w:val="24"/>
              </w:rPr>
              <w:t>водних</w:t>
            </w:r>
            <w:r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10"/>
                <w:sz w:val="24"/>
                <w:szCs w:val="24"/>
              </w:rPr>
              <w:t>об’єктів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цілей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центрального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та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провадження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господарської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діяльності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(підпункти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255.5.1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-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255.5.2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пункту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статті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розділу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ІХ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Податкового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кодексу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України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(далі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-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Кодекс)):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1.1.0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1.1.1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  <w:lang w:val="en-US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1.1.2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C779AA" w:rsidRPr="00846A0A" w:rsidTr="00846A0A">
        <w:trPr>
          <w:trHeight w:val="420"/>
        </w:trPr>
        <w:tc>
          <w:tcPr>
            <w:tcW w:w="373" w:type="pct"/>
          </w:tcPr>
          <w:p w:rsidR="00C779AA" w:rsidRPr="00846A0A" w:rsidRDefault="00C779A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1.1.3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C779AA" w:rsidRPr="00846A0A" w:rsidTr="00846A0A">
        <w:trPr>
          <w:trHeight w:val="420"/>
        </w:trPr>
        <w:tc>
          <w:tcPr>
            <w:tcW w:w="373" w:type="pct"/>
          </w:tcPr>
          <w:p w:rsidR="00C779AA" w:rsidRPr="00846A0A" w:rsidRDefault="00C779A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1.1.4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1.2.0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C779AA" w:rsidRPr="00846A0A" w:rsidTr="00846A0A">
        <w:trPr>
          <w:trHeight w:val="450"/>
        </w:trPr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1.2.1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C779AA" w:rsidRPr="00846A0A" w:rsidTr="00846A0A">
        <w:trPr>
          <w:trHeight w:val="450"/>
        </w:trPr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1.2.2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C779AA" w:rsidRPr="00846A0A" w:rsidTr="00846A0A">
        <w:trPr>
          <w:trHeight w:val="390"/>
        </w:trPr>
        <w:tc>
          <w:tcPr>
            <w:tcW w:w="373" w:type="pct"/>
          </w:tcPr>
          <w:p w:rsidR="00C779AA" w:rsidRPr="00846A0A" w:rsidRDefault="00C779A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1.2.3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C779AA" w:rsidRPr="00846A0A" w:rsidTr="00846A0A">
        <w:trPr>
          <w:trHeight w:val="390"/>
        </w:trPr>
        <w:tc>
          <w:tcPr>
            <w:tcW w:w="373" w:type="pct"/>
          </w:tcPr>
          <w:p w:rsidR="00C779AA" w:rsidRPr="00846A0A" w:rsidRDefault="00C779A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1.2.4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2.0.0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входять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виключно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складу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напоїв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(підпункт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255.5.6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пункту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статті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розділу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ІХ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Кодексу):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2.1.0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2.1.1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2.1.2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2.1.3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2.1.4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2.2.0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2.2.1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2.2.2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2.2.3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2.2.4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3.0.0</w:t>
            </w:r>
          </w:p>
        </w:tc>
        <w:tc>
          <w:tcPr>
            <w:tcW w:w="4627" w:type="pct"/>
          </w:tcPr>
          <w:p w:rsidR="00C779AA" w:rsidRPr="00846A0A" w:rsidRDefault="00C779AA" w:rsidP="00B80761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використовують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теплоелектростанції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прямоточною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системою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охолодження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конденсату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(пункт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255.6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статті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розділу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ІХ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Кодексу):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3.1.1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3.2.1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4.0.0</w:t>
            </w:r>
          </w:p>
        </w:tc>
        <w:tc>
          <w:tcPr>
            <w:tcW w:w="4627" w:type="pct"/>
          </w:tcPr>
          <w:p w:rsidR="00C779AA" w:rsidRPr="00846A0A" w:rsidRDefault="00C779AA" w:rsidP="00987B3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використовують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житлово-комунальні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підприємства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(пункт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255.7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статті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</w:rPr>
              <w:t>розділу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  <w:lang w:val="en-US"/>
              </w:rPr>
              <w:t>IX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Кодексу):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4.1.0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4.1.1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  <w:lang w:val="en-US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4.1.2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4.1.3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4.1.4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4.2.0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4.2.1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4.2.2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4.2.3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4.2.4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85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яких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формуються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змішані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джерела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водопостачання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5.0.0</w:t>
            </w:r>
          </w:p>
        </w:tc>
        <w:tc>
          <w:tcPr>
            <w:tcW w:w="4627" w:type="pct"/>
          </w:tcPr>
          <w:p w:rsidR="00C779AA" w:rsidRPr="00846A0A" w:rsidRDefault="00C779AA" w:rsidP="00C61716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Води,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що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використовуються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потреб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рибництва,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необхідні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поповнення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об’єктів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під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час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розведення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риби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та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інших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живих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ресурсів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(підпункт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255.5.5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пункту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статті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розділу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ІХ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Кодексу):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5.1.0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5.1.1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5.1.2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5.2.0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5.2.1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поверхневі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5.2.2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підземні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6.0.0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кар’єрні,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шахтні,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дренажні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(підпункт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255.5.7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пункту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статті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розділу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ІХ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Кодексу):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ind w:left="57" w:right="57" w:firstLine="0"/>
              <w:contextualSpacing w:val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6.1.1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FA663F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6.1.2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7.0.0</w:t>
            </w:r>
          </w:p>
        </w:tc>
        <w:tc>
          <w:tcPr>
            <w:tcW w:w="4627" w:type="pct"/>
          </w:tcPr>
          <w:p w:rsidR="00C779AA" w:rsidRPr="00846A0A" w:rsidRDefault="00C779AA" w:rsidP="008901DF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гідроенергетики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(підпункт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255.5.3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пункту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статті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розділу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ІХ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Кодексу):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7.1.1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загальнодержавного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FA663F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7.1.2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водні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об’єкти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місцевого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значення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8.0.0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Води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потреб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водного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транспорту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(підпункт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255.5.4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пункту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255.5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статті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255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</w:rPr>
              <w:t>розділу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z w:val="24"/>
                <w:szCs w:val="24"/>
                <w:lang w:val="en-US"/>
              </w:rPr>
              <w:t>IX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Кодексу):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8.1.1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вантажного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самохідного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і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несамохідного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флоту</w:t>
            </w:r>
          </w:p>
        </w:tc>
      </w:tr>
      <w:tr w:rsidR="00C779AA" w:rsidRPr="00846A0A" w:rsidTr="00846A0A">
        <w:tc>
          <w:tcPr>
            <w:tcW w:w="373" w:type="pct"/>
          </w:tcPr>
          <w:p w:rsidR="00C779AA" w:rsidRPr="00846A0A" w:rsidRDefault="00C779AA" w:rsidP="007B13B7">
            <w:pPr>
              <w:pStyle w:val="af"/>
              <w:spacing w:before="51" w:after="51"/>
              <w:ind w:left="57" w:right="57" w:firstLine="0"/>
              <w:jc w:val="center"/>
              <w:rPr>
                <w:color w:val="auto"/>
                <w:sz w:val="24"/>
                <w:szCs w:val="24"/>
              </w:rPr>
            </w:pPr>
            <w:r w:rsidRPr="00846A0A">
              <w:rPr>
                <w:color w:val="auto"/>
                <w:sz w:val="24"/>
                <w:szCs w:val="24"/>
              </w:rPr>
              <w:t>8.1.2</w:t>
            </w:r>
          </w:p>
        </w:tc>
        <w:tc>
          <w:tcPr>
            <w:tcW w:w="4627" w:type="pct"/>
          </w:tcPr>
          <w:p w:rsidR="00C779AA" w:rsidRPr="00846A0A" w:rsidRDefault="00C779AA" w:rsidP="00D30BF2">
            <w:pPr>
              <w:pStyle w:val="af"/>
              <w:spacing w:before="51" w:after="51"/>
              <w:ind w:left="113" w:right="113" w:firstLine="0"/>
              <w:rPr>
                <w:color w:val="auto"/>
                <w:spacing w:val="-8"/>
                <w:sz w:val="24"/>
                <w:szCs w:val="24"/>
              </w:rPr>
            </w:pPr>
            <w:r w:rsidRPr="00846A0A">
              <w:rPr>
                <w:color w:val="auto"/>
                <w:spacing w:val="-8"/>
                <w:sz w:val="24"/>
                <w:szCs w:val="24"/>
              </w:rPr>
              <w:t>для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пасажирського</w:t>
            </w:r>
            <w:r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846A0A">
              <w:rPr>
                <w:color w:val="auto"/>
                <w:spacing w:val="-8"/>
                <w:sz w:val="24"/>
                <w:szCs w:val="24"/>
              </w:rPr>
              <w:t>флоту</w:t>
            </w:r>
          </w:p>
        </w:tc>
      </w:tr>
    </w:tbl>
    <w:p w:rsidR="00C779AA" w:rsidRDefault="00C779AA" w:rsidP="008656F6">
      <w:pPr>
        <w:pStyle w:val="af"/>
        <w:spacing w:before="0" w:after="0"/>
        <w:ind w:firstLine="0"/>
        <w:jc w:val="left"/>
        <w:rPr>
          <w:color w:val="auto"/>
          <w:sz w:val="24"/>
          <w:szCs w:val="24"/>
        </w:rPr>
      </w:pPr>
    </w:p>
    <w:p w:rsidR="00C779AA" w:rsidRDefault="00C779AA" w:rsidP="008656F6">
      <w:pPr>
        <w:pStyle w:val="af"/>
        <w:spacing w:before="0" w:after="0"/>
        <w:ind w:firstLine="0"/>
        <w:jc w:val="left"/>
        <w:rPr>
          <w:color w:val="auto"/>
          <w:sz w:val="24"/>
          <w:szCs w:val="24"/>
        </w:rPr>
      </w:pPr>
    </w:p>
    <w:p w:rsidR="00C779AA" w:rsidRDefault="00C779AA" w:rsidP="008656F6">
      <w:pPr>
        <w:pStyle w:val="af"/>
        <w:spacing w:before="0" w:after="0"/>
        <w:ind w:firstLine="0"/>
        <w:jc w:val="left"/>
        <w:rPr>
          <w:color w:val="auto"/>
          <w:sz w:val="24"/>
          <w:szCs w:val="24"/>
        </w:rPr>
      </w:pPr>
    </w:p>
    <w:p w:rsidR="00C779AA" w:rsidRPr="00F86151" w:rsidRDefault="00C779AA" w:rsidP="008656F6">
      <w:pPr>
        <w:pStyle w:val="af"/>
        <w:spacing w:before="0" w:after="0"/>
        <w:ind w:firstLine="0"/>
        <w:jc w:val="left"/>
        <w:rPr>
          <w:color w:val="auto"/>
          <w:sz w:val="22"/>
          <w:szCs w:val="22"/>
        </w:rPr>
      </w:pPr>
      <w:r w:rsidRPr="00F86151">
        <w:rPr>
          <w:rStyle w:val="st46"/>
          <w:iCs/>
          <w:color w:val="auto"/>
          <w:sz w:val="22"/>
          <w:szCs w:val="22"/>
        </w:rPr>
        <w:t>{Додаток 16 в редакції</w:t>
      </w:r>
      <w:r w:rsidRPr="00F86151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F86151">
        <w:rPr>
          <w:rStyle w:val="st131"/>
          <w:iCs/>
          <w:color w:val="auto"/>
          <w:sz w:val="22"/>
          <w:szCs w:val="22"/>
        </w:rPr>
        <w:t>№ 927 від 07.11.2016</w:t>
      </w:r>
      <w:r w:rsidRPr="00F86151">
        <w:rPr>
          <w:rStyle w:val="st46"/>
          <w:iCs/>
          <w:color w:val="auto"/>
          <w:sz w:val="22"/>
          <w:szCs w:val="22"/>
        </w:rPr>
        <w:t>}</w:t>
      </w:r>
    </w:p>
    <w:sectPr w:rsidR="00C779AA" w:rsidRPr="00F86151" w:rsidSect="00FB771B">
      <w:headerReference w:type="even" r:id="rId7"/>
      <w:pgSz w:w="11906" w:h="16838" w:code="9"/>
      <w:pgMar w:top="879" w:right="879" w:bottom="1446" w:left="1446" w:header="720" w:footer="12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79AA" w:rsidRDefault="00C779AA">
      <w:r>
        <w:separator/>
      </w:r>
    </w:p>
  </w:endnote>
  <w:endnote w:type="continuationSeparator" w:id="0">
    <w:p w:rsidR="00C779AA" w:rsidRDefault="00C77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  <w:embedRegular r:id="rId1" w:fontKey="{1A41A130-5444-40A2-9940-4BF812B7E6E2}"/>
    <w:embedBold r:id="rId2" w:fontKey="{567E44C7-FC38-4C59-85FE-5FA568F9AE04}"/>
    <w:embedItalic r:id="rId3" w:fontKey="{25F16031-E4B4-4FCE-8939-EFE40DDD6883}"/>
    <w:embedBoldItalic r:id="rId4" w:fontKey="{E418F55C-4154-4230-905D-06BFB207F1A7}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  <w:embedRegular r:id="rId5" w:fontKey="{D5300220-929A-4D94-BEB7-699F7F6E82BC}"/>
    <w:embedBold r:id="rId6" w:fontKey="{03A5D59E-1E09-4A0C-9E74-A3E478FDDF49}"/>
    <w:embedItalic r:id="rId7" w:fontKey="{5A300412-3AE1-4D36-964C-E61E5E5624FA}"/>
    <w:embedBoldItalic r:id="rId8" w:fontKey="{C991E334-AF48-4E6E-AF04-BA439F0B339D}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  <w:embedRegular r:id="rId9" w:fontKey="{412AB249-6B98-465E-AD41-ADC81A5AE5C6}"/>
    <w:embedBold r:id="rId10" w:fontKey="{584003DE-F303-439A-9B1E-15A89BD21B3D}"/>
    <w:embedItalic r:id="rId11" w:fontKey="{B3B7DBB0-21D9-4F81-89B2-1DD78C1F5D50}"/>
    <w:embedBoldItalic r:id="rId12" w:fontKey="{8501B171-5E41-418C-807D-855DA48D3108}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  <w:embedRegular r:id="rId13" w:fontKey="{B1442819-F3C0-4C18-90E7-19CD79B08CE3}"/>
    <w:embedBold r:id="rId14" w:fontKey="{FB757A07-C1B5-4D48-931C-7E8027C107CD}"/>
    <w:embedItalic r:id="rId15" w:fontKey="{AD9CDD23-E1FC-418C-A571-2D4A8224E0C5}"/>
    <w:embedBoldItalic r:id="rId16" w:fontKey="{D81A7630-E016-4533-A2D2-D47D65ACC08A}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  <w:embedRegular r:id="rId17" w:fontKey="{46A7534D-8295-4DF4-9E6C-4E7188001EC3}"/>
    <w:embedBold r:id="rId18" w:fontKey="{6CD82C31-D0AF-4DA7-ACCA-EE83E257504B}"/>
    <w:embedItalic r:id="rId19" w:fontKey="{32D7FB8E-CB98-485D-873D-B1E77818E0E6}"/>
    <w:embedBoldItalic r:id="rId20" w:fontKey="{90047E3B-9368-404C-86E9-B47B19D4E5AA}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  <w:embedRegular r:id="rId21" w:fontKey="{BA916EA8-E6A2-4E30-B0D9-D6A75E506922}"/>
    <w:embedBold r:id="rId22" w:fontKey="{26FFFCBF-5839-4711-BA1D-3932BC890485}"/>
    <w:embedItalic r:id="rId23" w:fontKey="{3A18B434-EB79-4111-B255-2A2E89D8787F}"/>
    <w:embedBoldItalic r:id="rId24" w:fontKey="{E6593E00-9971-4BEA-9B5D-95E79C682E7A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79AA" w:rsidRDefault="00C779AA">
      <w:r>
        <w:separator/>
      </w:r>
    </w:p>
  </w:footnote>
  <w:footnote w:type="continuationSeparator" w:id="0">
    <w:p w:rsidR="00C779AA" w:rsidRDefault="00C779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9AA" w:rsidRDefault="00C779AA" w:rsidP="00437B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79AA" w:rsidRDefault="00C779A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839"/>
    <w:multiLevelType w:val="multilevel"/>
    <w:tmpl w:val="532C35D6"/>
    <w:lvl w:ilvl="0">
      <w:start w:val="1"/>
      <w:numFmt w:val="decimal"/>
      <w:pStyle w:val="a"/>
      <w:suff w:val="space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108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1440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1">
    <w:nsid w:val="10066316"/>
    <w:multiLevelType w:val="multilevel"/>
    <w:tmpl w:val="130C06C4"/>
    <w:lvl w:ilvl="0">
      <w:start w:val="1"/>
      <w:numFmt w:val="decimal"/>
      <w:pStyle w:val="a0"/>
      <w:suff w:val="space"/>
      <w:lvlText w:val="%1."/>
      <w:lvlJc w:val="left"/>
      <w:pPr>
        <w:ind w:firstLine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ind w:firstLine="144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>
    <w:nsid w:val="68B9544B"/>
    <w:multiLevelType w:val="multilevel"/>
    <w:tmpl w:val="A99C3274"/>
    <w:lvl w:ilvl="0">
      <w:start w:val="1"/>
      <w:numFmt w:val="decimal"/>
      <w:suff w:val="space"/>
      <w:lvlText w:val="%1."/>
      <w:lvlJc w:val="left"/>
      <w:pPr>
        <w:ind w:firstLine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pStyle w:val="a1"/>
      <w:suff w:val="space"/>
      <w:lvlText w:val="%2)"/>
      <w:lvlJc w:val="left"/>
      <w:pPr>
        <w:ind w:firstLine="144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</w:abstractNum>
  <w:abstractNum w:abstractNumId="3">
    <w:nsid w:val="769910CE"/>
    <w:multiLevelType w:val="multilevel"/>
    <w:tmpl w:val="D19287EE"/>
    <w:styleLink w:val="a2"/>
    <w:lvl w:ilvl="0">
      <w:start w:val="1"/>
      <w:numFmt w:val="decimal"/>
      <w:suff w:val="space"/>
      <w:lvlText w:val="%1."/>
      <w:lvlJc w:val="left"/>
      <w:pPr>
        <w:ind w:firstLine="720"/>
      </w:pPr>
      <w:rPr>
        <w:rFonts w:cs="Times New Roman"/>
        <w:color w:val="0000FF"/>
        <w:sz w:val="28"/>
      </w:rPr>
    </w:lvl>
    <w:lvl w:ilvl="1">
      <w:start w:val="1"/>
      <w:numFmt w:val="decimal"/>
      <w:suff w:val="space"/>
      <w:lvlText w:val="%2)"/>
      <w:lvlJc w:val="left"/>
      <w:pPr>
        <w:ind w:firstLine="144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</w:abstractNum>
  <w:abstractNum w:abstractNumId="4">
    <w:nsid w:val="773F6F21"/>
    <w:multiLevelType w:val="multilevel"/>
    <w:tmpl w:val="0470ADD2"/>
    <w:lvl w:ilvl="0">
      <w:start w:val="1"/>
      <w:numFmt w:val="upperRoman"/>
      <w:suff w:val="space"/>
      <w:lvlText w:val="Розділ %1."/>
      <w:lvlJc w:val="left"/>
      <w:pPr>
        <w:ind w:left="14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none"/>
      <w:isLgl/>
      <w:suff w:val="space"/>
      <w:lvlText w:val="Стаття %1."/>
      <w:lvlJc w:val="left"/>
      <w:pPr>
        <w:ind w:left="14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865"/>
        </w:tabs>
        <w:ind w:left="865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009"/>
        </w:tabs>
        <w:ind w:left="1009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153"/>
        </w:tabs>
        <w:ind w:left="1153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297"/>
        </w:tabs>
        <w:ind w:left="1297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441"/>
        </w:tabs>
        <w:ind w:left="1441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585"/>
        </w:tabs>
        <w:ind w:left="1585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729"/>
        </w:tabs>
        <w:ind w:left="1729" w:hanging="144"/>
      </w:pPr>
      <w:rPr>
        <w:rFonts w:cs="Times New Roman" w:hint="default"/>
      </w:rPr>
    </w:lvl>
  </w:abstractNum>
  <w:abstractNum w:abstractNumId="5">
    <w:nsid w:val="797D0639"/>
    <w:multiLevelType w:val="multilevel"/>
    <w:tmpl w:val="B8E2486A"/>
    <w:lvl w:ilvl="0">
      <w:start w:val="1"/>
      <w:numFmt w:val="decimal"/>
      <w:pStyle w:val="14pt"/>
      <w:suff w:val="space"/>
      <w:lvlText w:val="Глава %1."/>
      <w:lvlJc w:val="left"/>
      <w:pPr>
        <w:ind w:left="1741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15F6"/>
    <w:rsid w:val="00003389"/>
    <w:rsid w:val="000170F5"/>
    <w:rsid w:val="00032B2C"/>
    <w:rsid w:val="00032E0E"/>
    <w:rsid w:val="000406B5"/>
    <w:rsid w:val="00043B22"/>
    <w:rsid w:val="00045F27"/>
    <w:rsid w:val="00047CFD"/>
    <w:rsid w:val="00053F37"/>
    <w:rsid w:val="0006301B"/>
    <w:rsid w:val="0006398D"/>
    <w:rsid w:val="000726D6"/>
    <w:rsid w:val="000823FC"/>
    <w:rsid w:val="00086DEA"/>
    <w:rsid w:val="000C7B45"/>
    <w:rsid w:val="000E0DBC"/>
    <w:rsid w:val="000E48C3"/>
    <w:rsid w:val="000F3A0F"/>
    <w:rsid w:val="000F5509"/>
    <w:rsid w:val="00101F48"/>
    <w:rsid w:val="00103B78"/>
    <w:rsid w:val="001065E0"/>
    <w:rsid w:val="00116711"/>
    <w:rsid w:val="00131C1B"/>
    <w:rsid w:val="00140ABC"/>
    <w:rsid w:val="001431D6"/>
    <w:rsid w:val="0016001D"/>
    <w:rsid w:val="00161A68"/>
    <w:rsid w:val="00182D94"/>
    <w:rsid w:val="001869F0"/>
    <w:rsid w:val="00195D72"/>
    <w:rsid w:val="001A02A1"/>
    <w:rsid w:val="001A2E9D"/>
    <w:rsid w:val="001A6CB5"/>
    <w:rsid w:val="001B38F8"/>
    <w:rsid w:val="001C391B"/>
    <w:rsid w:val="001D6207"/>
    <w:rsid w:val="001F7511"/>
    <w:rsid w:val="00250891"/>
    <w:rsid w:val="00252F4C"/>
    <w:rsid w:val="00253A12"/>
    <w:rsid w:val="002559B2"/>
    <w:rsid w:val="00261D65"/>
    <w:rsid w:val="00261E5E"/>
    <w:rsid w:val="00270E85"/>
    <w:rsid w:val="002902C2"/>
    <w:rsid w:val="00290709"/>
    <w:rsid w:val="002A09BC"/>
    <w:rsid w:val="002B427A"/>
    <w:rsid w:val="002B4846"/>
    <w:rsid w:val="002C438F"/>
    <w:rsid w:val="002C6F44"/>
    <w:rsid w:val="002F08D2"/>
    <w:rsid w:val="003071D0"/>
    <w:rsid w:val="00320748"/>
    <w:rsid w:val="00326866"/>
    <w:rsid w:val="00350F6C"/>
    <w:rsid w:val="0038200F"/>
    <w:rsid w:val="00382C99"/>
    <w:rsid w:val="00383A90"/>
    <w:rsid w:val="003B3EC1"/>
    <w:rsid w:val="003C3A5D"/>
    <w:rsid w:val="003D7BD4"/>
    <w:rsid w:val="00425E93"/>
    <w:rsid w:val="00437BF1"/>
    <w:rsid w:val="004408A4"/>
    <w:rsid w:val="00456E51"/>
    <w:rsid w:val="00464FA0"/>
    <w:rsid w:val="00482214"/>
    <w:rsid w:val="00482AC9"/>
    <w:rsid w:val="0049270A"/>
    <w:rsid w:val="00494144"/>
    <w:rsid w:val="004A363F"/>
    <w:rsid w:val="004A3CF0"/>
    <w:rsid w:val="004B3798"/>
    <w:rsid w:val="004C00B3"/>
    <w:rsid w:val="004C6AB1"/>
    <w:rsid w:val="004D481B"/>
    <w:rsid w:val="004D713A"/>
    <w:rsid w:val="004E2717"/>
    <w:rsid w:val="004F2C08"/>
    <w:rsid w:val="0051163F"/>
    <w:rsid w:val="00516F16"/>
    <w:rsid w:val="00517CA9"/>
    <w:rsid w:val="00520155"/>
    <w:rsid w:val="0054192D"/>
    <w:rsid w:val="0056139A"/>
    <w:rsid w:val="00564E12"/>
    <w:rsid w:val="005712BC"/>
    <w:rsid w:val="00572DFA"/>
    <w:rsid w:val="00584D24"/>
    <w:rsid w:val="0058678F"/>
    <w:rsid w:val="0059215B"/>
    <w:rsid w:val="00594C8C"/>
    <w:rsid w:val="005A0D48"/>
    <w:rsid w:val="005A3202"/>
    <w:rsid w:val="005A3B87"/>
    <w:rsid w:val="005B25C0"/>
    <w:rsid w:val="005C046D"/>
    <w:rsid w:val="005C5293"/>
    <w:rsid w:val="005E7D24"/>
    <w:rsid w:val="005F2752"/>
    <w:rsid w:val="005F3B33"/>
    <w:rsid w:val="006074AF"/>
    <w:rsid w:val="00615EB4"/>
    <w:rsid w:val="006166F1"/>
    <w:rsid w:val="0062715A"/>
    <w:rsid w:val="006535B1"/>
    <w:rsid w:val="00654B86"/>
    <w:rsid w:val="00663DF2"/>
    <w:rsid w:val="006855C1"/>
    <w:rsid w:val="00687BF1"/>
    <w:rsid w:val="006A5D0A"/>
    <w:rsid w:val="006C49B0"/>
    <w:rsid w:val="006E13D4"/>
    <w:rsid w:val="006E39E7"/>
    <w:rsid w:val="006F238D"/>
    <w:rsid w:val="007047FF"/>
    <w:rsid w:val="007104EB"/>
    <w:rsid w:val="0071314A"/>
    <w:rsid w:val="007149D6"/>
    <w:rsid w:val="007219FC"/>
    <w:rsid w:val="00765D2C"/>
    <w:rsid w:val="00785D77"/>
    <w:rsid w:val="00791B48"/>
    <w:rsid w:val="007B13B7"/>
    <w:rsid w:val="007C159B"/>
    <w:rsid w:val="007D2A47"/>
    <w:rsid w:val="007E225B"/>
    <w:rsid w:val="007E5F3D"/>
    <w:rsid w:val="007F03DA"/>
    <w:rsid w:val="007F15F6"/>
    <w:rsid w:val="007F40D4"/>
    <w:rsid w:val="008041B9"/>
    <w:rsid w:val="008259BA"/>
    <w:rsid w:val="00833C0B"/>
    <w:rsid w:val="00833C21"/>
    <w:rsid w:val="00835ECE"/>
    <w:rsid w:val="0084445B"/>
    <w:rsid w:val="00845309"/>
    <w:rsid w:val="00846A0A"/>
    <w:rsid w:val="00850F36"/>
    <w:rsid w:val="008656F6"/>
    <w:rsid w:val="00876FB9"/>
    <w:rsid w:val="00877E32"/>
    <w:rsid w:val="00880669"/>
    <w:rsid w:val="0088712C"/>
    <w:rsid w:val="008901DF"/>
    <w:rsid w:val="008A7EC0"/>
    <w:rsid w:val="008B0797"/>
    <w:rsid w:val="008B3656"/>
    <w:rsid w:val="008E6CF3"/>
    <w:rsid w:val="008F1ADF"/>
    <w:rsid w:val="008F3ADD"/>
    <w:rsid w:val="008F6FD0"/>
    <w:rsid w:val="00912612"/>
    <w:rsid w:val="0092600D"/>
    <w:rsid w:val="009351F2"/>
    <w:rsid w:val="00941184"/>
    <w:rsid w:val="00941E9D"/>
    <w:rsid w:val="009440CC"/>
    <w:rsid w:val="00944CF6"/>
    <w:rsid w:val="00964E06"/>
    <w:rsid w:val="009732D3"/>
    <w:rsid w:val="00987B32"/>
    <w:rsid w:val="0099252D"/>
    <w:rsid w:val="00994EB8"/>
    <w:rsid w:val="009972C0"/>
    <w:rsid w:val="009A2936"/>
    <w:rsid w:val="009B54D4"/>
    <w:rsid w:val="009B5903"/>
    <w:rsid w:val="009C09AA"/>
    <w:rsid w:val="009E1841"/>
    <w:rsid w:val="009E5CA1"/>
    <w:rsid w:val="009F5A14"/>
    <w:rsid w:val="00A156B9"/>
    <w:rsid w:val="00A241F4"/>
    <w:rsid w:val="00A3693F"/>
    <w:rsid w:val="00A72EB7"/>
    <w:rsid w:val="00A864BA"/>
    <w:rsid w:val="00A86F69"/>
    <w:rsid w:val="00AA74CB"/>
    <w:rsid w:val="00AB05C4"/>
    <w:rsid w:val="00AB59A7"/>
    <w:rsid w:val="00AC7FDE"/>
    <w:rsid w:val="00AD1117"/>
    <w:rsid w:val="00AD1DBB"/>
    <w:rsid w:val="00AE7F01"/>
    <w:rsid w:val="00AF3734"/>
    <w:rsid w:val="00B04D08"/>
    <w:rsid w:val="00B11719"/>
    <w:rsid w:val="00B2694A"/>
    <w:rsid w:val="00B343C7"/>
    <w:rsid w:val="00B4227F"/>
    <w:rsid w:val="00B46781"/>
    <w:rsid w:val="00B55CCF"/>
    <w:rsid w:val="00B708CC"/>
    <w:rsid w:val="00B72B83"/>
    <w:rsid w:val="00B761AC"/>
    <w:rsid w:val="00B80761"/>
    <w:rsid w:val="00BA0C50"/>
    <w:rsid w:val="00BC1775"/>
    <w:rsid w:val="00BC468A"/>
    <w:rsid w:val="00BD1D0F"/>
    <w:rsid w:val="00BD4FB2"/>
    <w:rsid w:val="00BE603C"/>
    <w:rsid w:val="00BF41E3"/>
    <w:rsid w:val="00BF5C33"/>
    <w:rsid w:val="00C115C5"/>
    <w:rsid w:val="00C15E5E"/>
    <w:rsid w:val="00C33952"/>
    <w:rsid w:val="00C34791"/>
    <w:rsid w:val="00C355F0"/>
    <w:rsid w:val="00C359A9"/>
    <w:rsid w:val="00C3765B"/>
    <w:rsid w:val="00C378BC"/>
    <w:rsid w:val="00C4322B"/>
    <w:rsid w:val="00C45A00"/>
    <w:rsid w:val="00C6124A"/>
    <w:rsid w:val="00C61716"/>
    <w:rsid w:val="00C61D92"/>
    <w:rsid w:val="00C779AA"/>
    <w:rsid w:val="00C9190D"/>
    <w:rsid w:val="00C978FF"/>
    <w:rsid w:val="00CC05FD"/>
    <w:rsid w:val="00CC39C4"/>
    <w:rsid w:val="00D03C6C"/>
    <w:rsid w:val="00D05C61"/>
    <w:rsid w:val="00D11AA6"/>
    <w:rsid w:val="00D16CDF"/>
    <w:rsid w:val="00D30BF2"/>
    <w:rsid w:val="00D332B8"/>
    <w:rsid w:val="00D351BD"/>
    <w:rsid w:val="00D377B1"/>
    <w:rsid w:val="00D44BD9"/>
    <w:rsid w:val="00D5035E"/>
    <w:rsid w:val="00D64FC4"/>
    <w:rsid w:val="00D77351"/>
    <w:rsid w:val="00D80DC1"/>
    <w:rsid w:val="00D81F4B"/>
    <w:rsid w:val="00D951B3"/>
    <w:rsid w:val="00DB3772"/>
    <w:rsid w:val="00DC0CB2"/>
    <w:rsid w:val="00DD249A"/>
    <w:rsid w:val="00DE5348"/>
    <w:rsid w:val="00DF17D4"/>
    <w:rsid w:val="00E0169B"/>
    <w:rsid w:val="00E04C22"/>
    <w:rsid w:val="00E07F91"/>
    <w:rsid w:val="00E2675E"/>
    <w:rsid w:val="00E31723"/>
    <w:rsid w:val="00E3202E"/>
    <w:rsid w:val="00E337F7"/>
    <w:rsid w:val="00E3633C"/>
    <w:rsid w:val="00E54149"/>
    <w:rsid w:val="00E65A57"/>
    <w:rsid w:val="00E914CB"/>
    <w:rsid w:val="00E93773"/>
    <w:rsid w:val="00E93831"/>
    <w:rsid w:val="00E94DF3"/>
    <w:rsid w:val="00EA1AA1"/>
    <w:rsid w:val="00EA27AD"/>
    <w:rsid w:val="00EB22C7"/>
    <w:rsid w:val="00EC4A3B"/>
    <w:rsid w:val="00ED0192"/>
    <w:rsid w:val="00ED54CF"/>
    <w:rsid w:val="00EE634D"/>
    <w:rsid w:val="00EF360D"/>
    <w:rsid w:val="00EF45E0"/>
    <w:rsid w:val="00F0487C"/>
    <w:rsid w:val="00F13CD2"/>
    <w:rsid w:val="00F23A51"/>
    <w:rsid w:val="00F315AF"/>
    <w:rsid w:val="00F34BA7"/>
    <w:rsid w:val="00F43661"/>
    <w:rsid w:val="00F46254"/>
    <w:rsid w:val="00F5615A"/>
    <w:rsid w:val="00F62C97"/>
    <w:rsid w:val="00F71930"/>
    <w:rsid w:val="00F72C87"/>
    <w:rsid w:val="00F86151"/>
    <w:rsid w:val="00F934FE"/>
    <w:rsid w:val="00FA663F"/>
    <w:rsid w:val="00FB771B"/>
    <w:rsid w:val="00FE6395"/>
    <w:rsid w:val="00FF0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7CFD"/>
    <w:pPr>
      <w:widowControl w:val="0"/>
      <w:spacing w:before="51" w:after="51"/>
      <w:ind w:firstLine="720"/>
      <w:contextualSpacing/>
      <w:jc w:val="both"/>
    </w:pPr>
    <w:rPr>
      <w:color w:val="000000"/>
      <w:sz w:val="28"/>
      <w:szCs w:val="28"/>
      <w:lang w:val="uk-UA" w:eastAsia="uk-UA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B46781"/>
    <w:pPr>
      <w:widowControl/>
      <w:numPr>
        <w:ilvl w:val="2"/>
        <w:numId w:val="1"/>
      </w:numPr>
      <w:suppressAutoHyphens/>
      <w:spacing w:before="280" w:after="280"/>
      <w:contextualSpacing w:val="0"/>
      <w:jc w:val="left"/>
      <w:outlineLvl w:val="2"/>
    </w:pPr>
    <w:rPr>
      <w:b/>
      <w:bCs/>
      <w:color w:val="auto"/>
      <w:sz w:val="27"/>
      <w:szCs w:val="27"/>
      <w:lang w:val="ru-RU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ED1B80"/>
    <w:rPr>
      <w:rFonts w:asciiTheme="majorHAnsi" w:eastAsiaTheme="majorEastAsia" w:hAnsiTheme="majorHAnsi" w:cstheme="majorBidi"/>
      <w:b/>
      <w:bCs/>
      <w:color w:val="000000"/>
      <w:sz w:val="26"/>
      <w:szCs w:val="26"/>
      <w:lang w:val="uk-UA" w:eastAsia="uk-UA"/>
    </w:rPr>
  </w:style>
  <w:style w:type="paragraph" w:styleId="Header">
    <w:name w:val="header"/>
    <w:basedOn w:val="Normal"/>
    <w:link w:val="HeaderChar"/>
    <w:autoRedefine/>
    <w:uiPriority w:val="99"/>
    <w:rsid w:val="00D81F4B"/>
    <w:pPr>
      <w:spacing w:before="0" w:after="120"/>
      <w:ind w:firstLine="0"/>
      <w:contextualSpacing w:val="0"/>
      <w:jc w:val="right"/>
    </w:pPr>
    <w:rPr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D1B80"/>
    <w:rPr>
      <w:color w:val="000000"/>
      <w:sz w:val="28"/>
      <w:szCs w:val="28"/>
      <w:lang w:val="uk-UA" w:eastAsia="uk-UA"/>
    </w:rPr>
  </w:style>
  <w:style w:type="paragraph" w:styleId="Footer">
    <w:name w:val="footer"/>
    <w:basedOn w:val="Normal"/>
    <w:link w:val="FooterChar"/>
    <w:uiPriority w:val="99"/>
    <w:rsid w:val="00E94DF3"/>
    <w:pPr>
      <w:spacing w:before="0" w:after="0"/>
      <w:ind w:firstLine="0"/>
      <w:contextualSpacing w:val="0"/>
      <w:jc w:val="left"/>
    </w:pPr>
    <w:rPr>
      <w:color w:val="FF0000"/>
      <w:sz w:val="16"/>
      <w:szCs w:val="16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D1B80"/>
    <w:rPr>
      <w:color w:val="000000"/>
      <w:sz w:val="28"/>
      <w:szCs w:val="28"/>
      <w:lang w:val="uk-UA" w:eastAsia="uk-UA"/>
    </w:rPr>
  </w:style>
  <w:style w:type="paragraph" w:customStyle="1" w:styleId="a3">
    <w:name w:val="! виключити"/>
    <w:autoRedefine/>
    <w:uiPriority w:val="99"/>
    <w:rsid w:val="00086DEA"/>
    <w:pPr>
      <w:widowControl w:val="0"/>
    </w:pPr>
    <w:rPr>
      <w:dstrike/>
      <w:color w:val="FFCC00"/>
      <w:sz w:val="28"/>
      <w:szCs w:val="28"/>
      <w:lang w:val="uk-UA" w:eastAsia="uk-UA"/>
    </w:rPr>
  </w:style>
  <w:style w:type="paragraph" w:customStyle="1" w:styleId="a4">
    <w:name w:val="_розділ"/>
    <w:basedOn w:val="Normal"/>
    <w:autoRedefine/>
    <w:uiPriority w:val="99"/>
    <w:rsid w:val="00F34BA7"/>
    <w:pPr>
      <w:autoSpaceDE w:val="0"/>
      <w:autoSpaceDN w:val="0"/>
      <w:adjustRightInd w:val="0"/>
      <w:spacing w:before="360" w:after="200"/>
      <w:ind w:firstLine="0"/>
      <w:outlineLvl w:val="0"/>
    </w:pPr>
    <w:rPr>
      <w:b/>
    </w:rPr>
  </w:style>
  <w:style w:type="paragraph" w:customStyle="1" w:styleId="a5">
    <w:name w:val="_стаття"/>
    <w:basedOn w:val="Normal"/>
    <w:autoRedefine/>
    <w:uiPriority w:val="99"/>
    <w:rsid w:val="00F34BA7"/>
    <w:pPr>
      <w:spacing w:before="360" w:after="180"/>
      <w:ind w:firstLine="0"/>
    </w:pPr>
    <w:rPr>
      <w:b/>
      <w:color w:val="0000FF"/>
    </w:rPr>
  </w:style>
  <w:style w:type="paragraph" w:customStyle="1" w:styleId="12">
    <w:name w:val="Стиль _стаття + Перед:  12 пт"/>
    <w:basedOn w:val="a5"/>
    <w:uiPriority w:val="99"/>
    <w:rsid w:val="005B25C0"/>
    <w:pPr>
      <w:spacing w:before="240"/>
      <w:outlineLvl w:val="3"/>
    </w:pPr>
    <w:rPr>
      <w:bCs/>
      <w:szCs w:val="20"/>
      <w:lang w:val="ru-RU"/>
    </w:rPr>
  </w:style>
  <w:style w:type="paragraph" w:customStyle="1" w:styleId="txtDoc">
    <w:name w:val="_txt_Doc"/>
    <w:uiPriority w:val="99"/>
    <w:rsid w:val="00F23A51"/>
    <w:pPr>
      <w:widowControl w:val="0"/>
      <w:spacing w:before="5" w:after="5"/>
      <w:ind w:firstLine="720"/>
      <w:contextualSpacing/>
      <w:jc w:val="both"/>
    </w:pPr>
    <w:rPr>
      <w:color w:val="000000"/>
      <w:sz w:val="28"/>
      <w:szCs w:val="28"/>
      <w:lang w:val="uk-UA"/>
    </w:rPr>
  </w:style>
  <w:style w:type="paragraph" w:customStyle="1" w:styleId="a6">
    <w:name w:val="_перелік"/>
    <w:autoRedefine/>
    <w:uiPriority w:val="99"/>
    <w:rsid w:val="00584D24"/>
    <w:pPr>
      <w:spacing w:before="25" w:after="25"/>
      <w:ind w:left="1009"/>
      <w:jc w:val="both"/>
    </w:pPr>
    <w:rPr>
      <w:color w:val="000000"/>
      <w:sz w:val="28"/>
      <w:szCs w:val="28"/>
      <w:lang w:val="uk-UA" w:eastAsia="uk-UA"/>
    </w:rPr>
  </w:style>
  <w:style w:type="paragraph" w:customStyle="1" w:styleId="a7">
    <w:name w:val="_застереження"/>
    <w:basedOn w:val="Normal"/>
    <w:autoRedefine/>
    <w:uiPriority w:val="99"/>
    <w:rsid w:val="00584D24"/>
    <w:pPr>
      <w:autoSpaceDE w:val="0"/>
      <w:autoSpaceDN w:val="0"/>
      <w:adjustRightInd w:val="0"/>
      <w:ind w:firstLine="708"/>
    </w:pPr>
    <w:rPr>
      <w:rFonts w:ascii="Monotype Corsiva" w:hAnsi="Monotype Corsiva"/>
      <w:color w:val="FF00FF"/>
      <w:sz w:val="32"/>
    </w:rPr>
  </w:style>
  <w:style w:type="paragraph" w:customStyle="1" w:styleId="a8">
    <w:name w:val="_перелік_внутрішній"/>
    <w:basedOn w:val="a6"/>
    <w:autoRedefine/>
    <w:uiPriority w:val="99"/>
    <w:rsid w:val="00F72C87"/>
    <w:pPr>
      <w:widowControl w:val="0"/>
      <w:ind w:left="1446"/>
    </w:pPr>
  </w:style>
  <w:style w:type="paragraph" w:customStyle="1" w:styleId="a9">
    <w:name w:val="_список"/>
    <w:autoRedefine/>
    <w:uiPriority w:val="99"/>
    <w:rsid w:val="00D5035E"/>
    <w:pPr>
      <w:widowControl w:val="0"/>
      <w:ind w:left="1094"/>
      <w:jc w:val="both"/>
    </w:pPr>
    <w:rPr>
      <w:sz w:val="28"/>
      <w:szCs w:val="28"/>
      <w:lang w:val="uk-UA" w:eastAsia="uk-UA"/>
    </w:rPr>
  </w:style>
  <w:style w:type="paragraph" w:customStyle="1" w:styleId="aa">
    <w:name w:val="_глава"/>
    <w:basedOn w:val="Normal"/>
    <w:autoRedefine/>
    <w:uiPriority w:val="99"/>
    <w:rsid w:val="00AF3734"/>
    <w:pPr>
      <w:shd w:val="clear" w:color="auto" w:fill="FFFFFF"/>
      <w:autoSpaceDE w:val="0"/>
      <w:autoSpaceDN w:val="0"/>
      <w:adjustRightInd w:val="0"/>
      <w:spacing w:before="251" w:after="91"/>
    </w:pPr>
    <w:rPr>
      <w:b/>
      <w:bCs/>
      <w:color w:val="0000FF"/>
      <w:sz w:val="32"/>
      <w:szCs w:val="32"/>
    </w:rPr>
  </w:style>
  <w:style w:type="paragraph" w:customStyle="1" w:styleId="ab">
    <w:name w:val="_стаття_"/>
    <w:basedOn w:val="ac"/>
    <w:next w:val="Normal"/>
    <w:uiPriority w:val="99"/>
    <w:rsid w:val="00F0487C"/>
    <w:pPr>
      <w:spacing w:before="45" w:after="90"/>
      <w:outlineLvl w:val="3"/>
    </w:pPr>
    <w:rPr>
      <w:color w:val="0000FF"/>
    </w:rPr>
  </w:style>
  <w:style w:type="paragraph" w:customStyle="1" w:styleId="del">
    <w:name w:val="_del"/>
    <w:basedOn w:val="Normal"/>
    <w:autoRedefine/>
    <w:uiPriority w:val="99"/>
    <w:rsid w:val="003B3EC1"/>
    <w:pPr>
      <w:suppressAutoHyphens/>
      <w:spacing w:before="31" w:after="31"/>
    </w:pPr>
    <w:rPr>
      <w:i/>
      <w:dstrike/>
      <w:color w:val="auto"/>
      <w:szCs w:val="24"/>
      <w:lang w:eastAsia="ar-SA"/>
    </w:rPr>
  </w:style>
  <w:style w:type="paragraph" w:customStyle="1" w:styleId="14pt">
    <w:name w:val="Стиль _глава + 14 pt"/>
    <w:basedOn w:val="aa"/>
    <w:uiPriority w:val="99"/>
    <w:rsid w:val="005B25C0"/>
    <w:pPr>
      <w:widowControl/>
      <w:numPr>
        <w:numId w:val="5"/>
      </w:numPr>
      <w:shd w:val="clear" w:color="auto" w:fill="auto"/>
      <w:autoSpaceDE/>
      <w:autoSpaceDN/>
      <w:adjustRightInd/>
      <w:spacing w:before="40" w:after="180"/>
      <w:outlineLvl w:val="2"/>
    </w:pPr>
    <w:rPr>
      <w:bCs w:val="0"/>
      <w:lang w:val="ru-RU"/>
    </w:rPr>
  </w:style>
  <w:style w:type="paragraph" w:customStyle="1" w:styleId="1">
    <w:name w:val="_перелік_1"/>
    <w:autoRedefine/>
    <w:uiPriority w:val="99"/>
    <w:rsid w:val="00C34791"/>
    <w:pPr>
      <w:widowControl w:val="0"/>
      <w:spacing w:before="51" w:after="51"/>
      <w:ind w:left="1004"/>
      <w:jc w:val="both"/>
    </w:pPr>
    <w:rPr>
      <w:color w:val="000000"/>
      <w:sz w:val="28"/>
      <w:szCs w:val="28"/>
      <w:lang w:val="uk-UA"/>
    </w:rPr>
  </w:style>
  <w:style w:type="paragraph" w:customStyle="1" w:styleId="DEL0">
    <w:name w:val="_DEL"/>
    <w:basedOn w:val="Normal"/>
    <w:autoRedefine/>
    <w:uiPriority w:val="99"/>
    <w:rsid w:val="007E225B"/>
    <w:rPr>
      <w:dstrike/>
      <w:color w:val="0000FF"/>
    </w:rPr>
  </w:style>
  <w:style w:type="paragraph" w:customStyle="1" w:styleId="ad">
    <w:name w:val="_розді_"/>
    <w:basedOn w:val="Normal"/>
    <w:autoRedefine/>
    <w:uiPriority w:val="99"/>
    <w:rsid w:val="004C6AB1"/>
    <w:pPr>
      <w:autoSpaceDE w:val="0"/>
      <w:spacing w:before="180" w:after="360"/>
    </w:pPr>
    <w:rPr>
      <w:b/>
      <w:color w:val="000080"/>
      <w:sz w:val="32"/>
      <w:szCs w:val="32"/>
      <w:lang w:eastAsia="ar-SA"/>
    </w:rPr>
  </w:style>
  <w:style w:type="paragraph" w:customStyle="1" w:styleId="ac">
    <w:name w:val="_глава_"/>
    <w:basedOn w:val="ae"/>
    <w:next w:val="ab"/>
    <w:autoRedefine/>
    <w:uiPriority w:val="99"/>
    <w:rsid w:val="00F0487C"/>
    <w:pPr>
      <w:spacing w:before="90"/>
    </w:pPr>
    <w:rPr>
      <w:color w:val="333399"/>
      <w:sz w:val="28"/>
      <w:szCs w:val="28"/>
    </w:rPr>
  </w:style>
  <w:style w:type="paragraph" w:customStyle="1" w:styleId="ae">
    <w:name w:val="_розділ_"/>
    <w:basedOn w:val="Normal"/>
    <w:uiPriority w:val="99"/>
    <w:rsid w:val="00F0487C"/>
    <w:pPr>
      <w:autoSpaceDE w:val="0"/>
      <w:spacing w:after="180"/>
      <w:ind w:firstLine="0"/>
      <w:outlineLvl w:val="1"/>
    </w:pPr>
    <w:rPr>
      <w:b/>
      <w:color w:val="000080"/>
      <w:sz w:val="32"/>
      <w:szCs w:val="32"/>
      <w:lang w:val="ru-RU"/>
    </w:rPr>
  </w:style>
  <w:style w:type="paragraph" w:customStyle="1" w:styleId="af">
    <w:name w:val="! ТХТ"/>
    <w:uiPriority w:val="99"/>
    <w:rsid w:val="000F5509"/>
    <w:pPr>
      <w:widowControl w:val="0"/>
      <w:spacing w:before="111" w:after="111"/>
      <w:ind w:firstLine="720"/>
      <w:jc w:val="both"/>
    </w:pPr>
    <w:rPr>
      <w:color w:val="000000"/>
      <w:sz w:val="28"/>
      <w:szCs w:val="28"/>
      <w:lang w:val="uk-UA"/>
    </w:rPr>
  </w:style>
  <w:style w:type="paragraph" w:customStyle="1" w:styleId="10">
    <w:name w:val="_список_1"/>
    <w:basedOn w:val="af"/>
    <w:autoRedefine/>
    <w:uiPriority w:val="99"/>
    <w:rsid w:val="00663DF2"/>
    <w:pPr>
      <w:spacing w:before="11" w:after="11"/>
      <w:ind w:left="1004" w:firstLine="0"/>
    </w:pPr>
  </w:style>
  <w:style w:type="paragraph" w:customStyle="1" w:styleId="2">
    <w:name w:val="_список_2"/>
    <w:basedOn w:val="10"/>
    <w:autoRedefine/>
    <w:uiPriority w:val="99"/>
    <w:rsid w:val="00663DF2"/>
    <w:pPr>
      <w:ind w:left="1440"/>
    </w:pPr>
  </w:style>
  <w:style w:type="paragraph" w:customStyle="1" w:styleId="af0">
    <w:name w:val="_таблиця"/>
    <w:basedOn w:val="af"/>
    <w:autoRedefine/>
    <w:uiPriority w:val="99"/>
    <w:rsid w:val="00EF45E0"/>
    <w:pPr>
      <w:ind w:left="113" w:firstLine="0"/>
      <w:jc w:val="left"/>
    </w:pPr>
  </w:style>
  <w:style w:type="paragraph" w:customStyle="1" w:styleId="a">
    <w:name w:val="_список_Н"/>
    <w:basedOn w:val="af"/>
    <w:autoRedefine/>
    <w:uiPriority w:val="99"/>
    <w:rsid w:val="005C046D"/>
    <w:pPr>
      <w:numPr>
        <w:numId w:val="2"/>
      </w:numPr>
      <w:spacing w:before="11" w:after="11"/>
    </w:pPr>
    <w:rPr>
      <w:szCs w:val="24"/>
    </w:rPr>
  </w:style>
  <w:style w:type="paragraph" w:customStyle="1" w:styleId="af1">
    <w:name w:val="Стиль _список_Н + курсив"/>
    <w:basedOn w:val="a"/>
    <w:uiPriority w:val="99"/>
    <w:rsid w:val="00E94DF3"/>
    <w:pPr>
      <w:numPr>
        <w:numId w:val="0"/>
      </w:numPr>
    </w:pPr>
    <w:rPr>
      <w:iCs/>
    </w:rPr>
  </w:style>
  <w:style w:type="paragraph" w:customStyle="1" w:styleId="af2">
    <w:name w:val="_примітка"/>
    <w:basedOn w:val="Normal"/>
    <w:uiPriority w:val="99"/>
    <w:rsid w:val="00A72EB7"/>
    <w:pPr>
      <w:spacing w:before="5" w:after="5"/>
      <w:ind w:left="4111" w:firstLine="0"/>
      <w:jc w:val="left"/>
    </w:pPr>
    <w:rPr>
      <w:rFonts w:ascii="Garamond" w:hAnsi="Garamond"/>
      <w:color w:val="0000FF"/>
      <w:w w:val="80"/>
      <w:sz w:val="24"/>
      <w:szCs w:val="24"/>
    </w:rPr>
  </w:style>
  <w:style w:type="paragraph" w:customStyle="1" w:styleId="a0">
    <w:name w:val="_"/>
    <w:basedOn w:val="Normal"/>
    <w:uiPriority w:val="99"/>
    <w:rsid w:val="005E7D24"/>
    <w:pPr>
      <w:framePr w:wrap="notBeside" w:vAnchor="page" w:hAnchor="text" w:y="1"/>
      <w:numPr>
        <w:numId w:val="3"/>
      </w:numPr>
      <w:shd w:val="clear" w:color="auto" w:fill="FFFFFF"/>
      <w:autoSpaceDE w:val="0"/>
      <w:autoSpaceDN w:val="0"/>
      <w:adjustRightInd w:val="0"/>
      <w:spacing w:before="5" w:after="5"/>
    </w:pPr>
    <w:rPr>
      <w:lang w:eastAsia="ru-RU"/>
    </w:rPr>
  </w:style>
  <w:style w:type="paragraph" w:customStyle="1" w:styleId="a1">
    <w:name w:val="_список_номер"/>
    <w:basedOn w:val="txtDoc"/>
    <w:uiPriority w:val="99"/>
    <w:rsid w:val="005E7D24"/>
    <w:pPr>
      <w:numPr>
        <w:ilvl w:val="1"/>
        <w:numId w:val="4"/>
      </w:numPr>
    </w:pPr>
  </w:style>
  <w:style w:type="paragraph" w:customStyle="1" w:styleId="af3">
    <w:name w:val="_Центр"/>
    <w:uiPriority w:val="99"/>
    <w:rsid w:val="00F43661"/>
    <w:pPr>
      <w:widowControl w:val="0"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4">
    <w:name w:val="_затверджую"/>
    <w:uiPriority w:val="99"/>
    <w:rsid w:val="00F43661"/>
    <w:pPr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5">
    <w:name w:val="_заступник"/>
    <w:uiPriority w:val="99"/>
    <w:rsid w:val="00F43661"/>
    <w:pPr>
      <w:ind w:left="3969"/>
    </w:pPr>
    <w:rPr>
      <w:color w:val="000000"/>
      <w:sz w:val="28"/>
      <w:szCs w:val="28"/>
      <w:lang w:val="uk-UA" w:eastAsia="ar-SA"/>
    </w:rPr>
  </w:style>
  <w:style w:type="paragraph" w:customStyle="1" w:styleId="af6">
    <w:name w:val="_автограф"/>
    <w:uiPriority w:val="99"/>
    <w:rsid w:val="00F43661"/>
    <w:pPr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7">
    <w:name w:val="_затверджую_"/>
    <w:basedOn w:val="Normal"/>
    <w:uiPriority w:val="99"/>
    <w:rsid w:val="00F23A51"/>
    <w:pPr>
      <w:ind w:left="3969" w:firstLine="0"/>
      <w:jc w:val="left"/>
    </w:pPr>
    <w:rPr>
      <w:b/>
      <w:spacing w:val="20"/>
    </w:rPr>
  </w:style>
  <w:style w:type="paragraph" w:customStyle="1" w:styleId="af8">
    <w:name w:val="_р_розділ"/>
    <w:basedOn w:val="Normal"/>
    <w:uiPriority w:val="99"/>
    <w:rsid w:val="00F23A51"/>
  </w:style>
  <w:style w:type="paragraph" w:customStyle="1" w:styleId="af9">
    <w:name w:val="_пп_"/>
    <w:uiPriority w:val="99"/>
    <w:rsid w:val="00F43661"/>
    <w:pPr>
      <w:widowControl w:val="0"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a">
    <w:name w:val="_Розділ"/>
    <w:basedOn w:val="Normal"/>
    <w:uiPriority w:val="99"/>
    <w:rsid w:val="000F5509"/>
    <w:pPr>
      <w:widowControl/>
      <w:shd w:val="clear" w:color="auto" w:fill="FFFFFF"/>
      <w:autoSpaceDE w:val="0"/>
      <w:autoSpaceDN w:val="0"/>
      <w:adjustRightInd w:val="0"/>
      <w:spacing w:before="611" w:after="191"/>
      <w:ind w:left="1588" w:hanging="1287"/>
      <w:jc w:val="left"/>
      <w:outlineLvl w:val="0"/>
    </w:pPr>
    <w:rPr>
      <w:b/>
      <w:color w:val="000080"/>
      <w:sz w:val="36"/>
      <w:szCs w:val="36"/>
      <w:lang w:eastAsia="ru-RU"/>
    </w:rPr>
  </w:style>
  <w:style w:type="paragraph" w:customStyle="1" w:styleId="afb">
    <w:name w:val="_Глава"/>
    <w:basedOn w:val="Normal"/>
    <w:uiPriority w:val="99"/>
    <w:rsid w:val="000F5509"/>
    <w:pPr>
      <w:widowControl/>
      <w:shd w:val="clear" w:color="auto" w:fill="FFFFFF"/>
      <w:autoSpaceDE w:val="0"/>
      <w:autoSpaceDN w:val="0"/>
      <w:adjustRightInd w:val="0"/>
      <w:spacing w:before="311" w:after="191"/>
      <w:ind w:left="1746" w:hanging="1287"/>
      <w:jc w:val="left"/>
      <w:outlineLvl w:val="1"/>
    </w:pPr>
    <w:rPr>
      <w:b/>
      <w:color w:val="0000FF"/>
      <w:sz w:val="34"/>
      <w:szCs w:val="34"/>
      <w:lang w:eastAsia="ru-RU"/>
    </w:rPr>
  </w:style>
  <w:style w:type="paragraph" w:customStyle="1" w:styleId="afc">
    <w:name w:val="_Стаття"/>
    <w:basedOn w:val="Normal"/>
    <w:uiPriority w:val="99"/>
    <w:rsid w:val="00DD249A"/>
    <w:pPr>
      <w:shd w:val="clear" w:color="auto" w:fill="FFFFFF"/>
      <w:autoSpaceDE w:val="0"/>
      <w:autoSpaceDN w:val="0"/>
      <w:adjustRightInd w:val="0"/>
      <w:spacing w:before="311" w:after="111"/>
      <w:ind w:left="1724" w:hanging="1287"/>
      <w:jc w:val="left"/>
      <w:outlineLvl w:val="2"/>
    </w:pPr>
    <w:rPr>
      <w:b/>
      <w:color w:val="0000FF"/>
      <w:sz w:val="32"/>
      <w:szCs w:val="32"/>
      <w:lang w:eastAsia="ru-RU"/>
    </w:rPr>
  </w:style>
  <w:style w:type="paragraph" w:customStyle="1" w:styleId="afd">
    <w:name w:val="_Текст"/>
    <w:basedOn w:val="Normal"/>
    <w:uiPriority w:val="99"/>
    <w:rsid w:val="00EA1AA1"/>
    <w:pPr>
      <w:shd w:val="clear" w:color="auto" w:fill="FFFFFF"/>
      <w:autoSpaceDE w:val="0"/>
      <w:autoSpaceDN w:val="0"/>
      <w:adjustRightInd w:val="0"/>
      <w:spacing w:before="11" w:after="11"/>
      <w:ind w:right="34"/>
    </w:pPr>
    <w:rPr>
      <w:lang w:eastAsia="ru-RU"/>
    </w:rPr>
  </w:style>
  <w:style w:type="paragraph" w:customStyle="1" w:styleId="afe">
    <w:name w:val="_Список_"/>
    <w:basedOn w:val="afd"/>
    <w:uiPriority w:val="99"/>
    <w:rsid w:val="00DD249A"/>
    <w:pPr>
      <w:spacing w:before="51" w:after="51"/>
      <w:ind w:left="1571" w:right="0" w:firstLine="0"/>
    </w:pPr>
  </w:style>
  <w:style w:type="paragraph" w:customStyle="1" w:styleId="275">
    <w:name w:val="Стиль _Список_ + Слева:  275 см"/>
    <w:basedOn w:val="afe"/>
    <w:uiPriority w:val="99"/>
    <w:rsid w:val="001A2E9D"/>
    <w:rPr>
      <w:szCs w:val="20"/>
    </w:rPr>
  </w:style>
  <w:style w:type="paragraph" w:customStyle="1" w:styleId="aff">
    <w:name w:val="_миша_"/>
    <w:basedOn w:val="afd"/>
    <w:uiPriority w:val="99"/>
    <w:rsid w:val="00B04D08"/>
    <w:pPr>
      <w:spacing w:before="0" w:after="131"/>
      <w:ind w:right="0"/>
      <w:jc w:val="left"/>
    </w:pPr>
    <w:rPr>
      <w:b/>
      <w:i/>
      <w:color w:val="3366FF"/>
    </w:rPr>
  </w:style>
  <w:style w:type="paragraph" w:customStyle="1" w:styleId="14pt127">
    <w:name w:val="Стиль 14 pt по ширине Первая строка:  127 см"/>
    <w:basedOn w:val="Normal"/>
    <w:uiPriority w:val="99"/>
    <w:rsid w:val="000F5509"/>
    <w:pPr>
      <w:spacing w:before="111" w:after="111"/>
    </w:pPr>
    <w:rPr>
      <w:szCs w:val="20"/>
      <w:lang w:eastAsia="ru-RU"/>
    </w:rPr>
  </w:style>
  <w:style w:type="paragraph" w:customStyle="1" w:styleId="20">
    <w:name w:val="Стиль Основной текст с отступом 2"/>
    <w:aliases w:val="Основной текст с отступом 2 Знак ..."/>
    <w:basedOn w:val="Normal"/>
    <w:uiPriority w:val="99"/>
    <w:rsid w:val="000F5509"/>
    <w:pPr>
      <w:spacing w:before="111" w:after="111"/>
    </w:pPr>
    <w:rPr>
      <w:szCs w:val="20"/>
      <w:lang w:eastAsia="ru-RU"/>
    </w:rPr>
  </w:style>
  <w:style w:type="paragraph" w:customStyle="1" w:styleId="StyleZakonu14pt0950">
    <w:name w:val="Стиль StyleZakonu + 14 pt Первая строка:  095 см После:  0 пт М..."/>
    <w:basedOn w:val="Normal"/>
    <w:uiPriority w:val="99"/>
    <w:rsid w:val="000F5509"/>
    <w:pPr>
      <w:spacing w:before="111" w:after="111"/>
    </w:pPr>
    <w:rPr>
      <w:szCs w:val="24"/>
      <w:lang w:eastAsia="ru-RU"/>
    </w:rPr>
  </w:style>
  <w:style w:type="paragraph" w:customStyle="1" w:styleId="aff0">
    <w:name w:val="_підпункт_"/>
    <w:basedOn w:val="af"/>
    <w:uiPriority w:val="99"/>
    <w:rsid w:val="00C4322B"/>
    <w:pPr>
      <w:spacing w:before="51" w:after="51" w:line="400" w:lineRule="exact"/>
      <w:outlineLvl w:val="3"/>
    </w:pPr>
  </w:style>
  <w:style w:type="paragraph" w:customStyle="1" w:styleId="aff1">
    <w:name w:val="_стаття_проекту_"/>
    <w:basedOn w:val="Normal"/>
    <w:uiPriority w:val="99"/>
    <w:rsid w:val="00101F48"/>
    <w:pPr>
      <w:spacing w:before="200" w:after="60"/>
    </w:pPr>
    <w:rPr>
      <w:color w:val="000080"/>
      <w:w w:val="95"/>
      <w:u w:color="FFFFFF"/>
      <w:lang w:eastAsia="ru-RU"/>
    </w:rPr>
  </w:style>
  <w:style w:type="paragraph" w:customStyle="1" w:styleId="aff2">
    <w:name w:val="_ЧАСТЬ_"/>
    <w:basedOn w:val="Normal"/>
    <w:uiPriority w:val="99"/>
    <w:rsid w:val="005B25C0"/>
    <w:pPr>
      <w:spacing w:before="0" w:after="248"/>
      <w:ind w:firstLine="153"/>
      <w:jc w:val="left"/>
      <w:outlineLvl w:val="0"/>
    </w:pPr>
    <w:rPr>
      <w:b/>
      <w:color w:val="008000"/>
      <w:sz w:val="36"/>
      <w:lang w:val="ru-RU"/>
    </w:rPr>
  </w:style>
  <w:style w:type="paragraph" w:customStyle="1" w:styleId="Ref">
    <w:name w:val="_Ref_"/>
    <w:basedOn w:val="Normal"/>
    <w:uiPriority w:val="99"/>
    <w:rsid w:val="00E31723"/>
    <w:pPr>
      <w:widowControl/>
      <w:shd w:val="clear" w:color="auto" w:fill="FFFF00"/>
      <w:spacing w:before="0" w:after="0"/>
      <w:ind w:firstLine="709"/>
    </w:pPr>
    <w:rPr>
      <w:color w:val="FF0000"/>
      <w:lang w:eastAsia="en-US"/>
    </w:rPr>
  </w:style>
  <w:style w:type="paragraph" w:customStyle="1" w:styleId="aff3">
    <w:name w:val="_номер_розд_"/>
    <w:basedOn w:val="Normal"/>
    <w:uiPriority w:val="99"/>
    <w:rsid w:val="0006301B"/>
    <w:pPr>
      <w:spacing w:before="200" w:after="100"/>
    </w:pPr>
    <w:rPr>
      <w:b/>
      <w:bCs/>
      <w:lang w:eastAsia="ru-RU"/>
    </w:rPr>
  </w:style>
  <w:style w:type="paragraph" w:customStyle="1" w:styleId="aff4">
    <w:name w:val="_тхт_"/>
    <w:basedOn w:val="Normal"/>
    <w:uiPriority w:val="99"/>
    <w:rsid w:val="0006301B"/>
    <w:pPr>
      <w:spacing w:before="0" w:after="0"/>
    </w:pPr>
    <w:rPr>
      <w:lang w:eastAsia="ru-RU"/>
    </w:rPr>
  </w:style>
  <w:style w:type="paragraph" w:customStyle="1" w:styleId="aff5">
    <w:name w:val="_скр_"/>
    <w:basedOn w:val="aff4"/>
    <w:uiPriority w:val="99"/>
    <w:rsid w:val="0006301B"/>
    <w:rPr>
      <w:vanish/>
      <w:color w:val="FF0000"/>
    </w:rPr>
  </w:style>
  <w:style w:type="paragraph" w:customStyle="1" w:styleId="21">
    <w:name w:val="_скр_2_"/>
    <w:basedOn w:val="Normal"/>
    <w:uiPriority w:val="99"/>
    <w:rsid w:val="00EF360D"/>
    <w:pPr>
      <w:widowControl/>
      <w:spacing w:before="0" w:after="0"/>
    </w:pPr>
    <w:rPr>
      <w:vanish/>
      <w:color w:val="FF0000"/>
      <w:lang w:eastAsia="ru-RU"/>
    </w:rPr>
  </w:style>
  <w:style w:type="paragraph" w:customStyle="1" w:styleId="scrR">
    <w:name w:val="_scr_R"/>
    <w:basedOn w:val="Normal"/>
    <w:uiPriority w:val="99"/>
    <w:rsid w:val="004F2C08"/>
    <w:pPr>
      <w:widowControl/>
      <w:spacing w:before="0" w:after="0"/>
      <w:ind w:firstLine="567"/>
    </w:pPr>
    <w:rPr>
      <w:i/>
      <w:strike/>
      <w:color w:val="FF0000"/>
    </w:rPr>
  </w:style>
  <w:style w:type="paragraph" w:customStyle="1" w:styleId="aff6">
    <w:name w:val="_Розділ_"/>
    <w:basedOn w:val="Normal"/>
    <w:uiPriority w:val="99"/>
    <w:rsid w:val="00F0487C"/>
    <w:pPr>
      <w:autoSpaceDE w:val="0"/>
      <w:autoSpaceDN w:val="0"/>
      <w:adjustRightInd w:val="0"/>
      <w:spacing w:before="180" w:after="60"/>
      <w:ind w:left="1418" w:hanging="1276"/>
      <w:jc w:val="left"/>
      <w:outlineLvl w:val="0"/>
    </w:pPr>
    <w:rPr>
      <w:b/>
      <w:bCs/>
      <w:color w:val="000080"/>
      <w:sz w:val="32"/>
    </w:rPr>
  </w:style>
  <w:style w:type="paragraph" w:customStyle="1" w:styleId="aff7">
    <w:name w:val="_Глава_"/>
    <w:basedOn w:val="aff6"/>
    <w:uiPriority w:val="99"/>
    <w:rsid w:val="00F0487C"/>
    <w:pPr>
      <w:spacing w:before="120" w:after="40"/>
      <w:ind w:left="1701"/>
      <w:outlineLvl w:val="1"/>
    </w:pPr>
    <w:rPr>
      <w:color w:val="0000FF"/>
      <w:sz w:val="30"/>
    </w:rPr>
  </w:style>
  <w:style w:type="paragraph" w:customStyle="1" w:styleId="aff8">
    <w:name w:val="_Стаття_"/>
    <w:basedOn w:val="aff7"/>
    <w:uiPriority w:val="99"/>
    <w:rsid w:val="00F0487C"/>
    <w:pPr>
      <w:spacing w:before="80" w:after="20"/>
      <w:ind w:left="1996"/>
      <w:outlineLvl w:val="2"/>
    </w:pPr>
    <w:rPr>
      <w:color w:val="3333FF"/>
      <w:sz w:val="28"/>
    </w:rPr>
  </w:style>
  <w:style w:type="paragraph" w:customStyle="1" w:styleId="aff9">
    <w:name w:val="_рядовий_"/>
    <w:basedOn w:val="Normal"/>
    <w:uiPriority w:val="99"/>
    <w:rsid w:val="00F0487C"/>
  </w:style>
  <w:style w:type="character" w:styleId="PageNumber">
    <w:name w:val="page number"/>
    <w:basedOn w:val="DefaultParagraphFont"/>
    <w:uiPriority w:val="99"/>
    <w:rsid w:val="00D81F4B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B467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D1B80"/>
    <w:rPr>
      <w:color w:val="000000"/>
      <w:sz w:val="28"/>
      <w:szCs w:val="28"/>
      <w:lang w:val="uk-UA" w:eastAsia="uk-UA"/>
    </w:rPr>
  </w:style>
  <w:style w:type="paragraph" w:styleId="BalloonText">
    <w:name w:val="Balloon Text"/>
    <w:basedOn w:val="Normal"/>
    <w:link w:val="BalloonTextChar"/>
    <w:uiPriority w:val="99"/>
    <w:rsid w:val="007219FC"/>
    <w:pPr>
      <w:spacing w:before="0" w:after="0"/>
    </w:pPr>
    <w:rPr>
      <w:rFonts w:ascii="Tahoma" w:hAnsi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219FC"/>
    <w:rPr>
      <w:rFonts w:ascii="Tahoma" w:hAnsi="Tahoma"/>
      <w:color w:val="000000"/>
      <w:sz w:val="16"/>
    </w:rPr>
  </w:style>
  <w:style w:type="paragraph" w:customStyle="1" w:styleId="affa">
    <w:name w:val="Стиль"/>
    <w:basedOn w:val="Normal"/>
    <w:uiPriority w:val="99"/>
    <w:rsid w:val="00765D2C"/>
    <w:pPr>
      <w:widowControl/>
      <w:spacing w:before="0" w:after="0"/>
      <w:ind w:firstLine="0"/>
      <w:contextualSpacing w:val="0"/>
      <w:jc w:val="left"/>
    </w:pPr>
    <w:rPr>
      <w:rFonts w:ascii="Verdana" w:eastAsia="Batang" w:hAnsi="Verdana" w:cs="Verdana"/>
      <w:color w:val="auto"/>
      <w:sz w:val="20"/>
      <w:szCs w:val="20"/>
      <w:lang w:val="en-US" w:eastAsia="en-US"/>
    </w:rPr>
  </w:style>
  <w:style w:type="character" w:customStyle="1" w:styleId="st121">
    <w:name w:val="st121"/>
    <w:uiPriority w:val="99"/>
    <w:rsid w:val="00F86151"/>
    <w:rPr>
      <w:i/>
      <w:color w:val="000000"/>
    </w:rPr>
  </w:style>
  <w:style w:type="character" w:customStyle="1" w:styleId="st131">
    <w:name w:val="st131"/>
    <w:uiPriority w:val="99"/>
    <w:rsid w:val="00F86151"/>
    <w:rPr>
      <w:i/>
      <w:color w:val="0000FF"/>
    </w:rPr>
  </w:style>
  <w:style w:type="character" w:customStyle="1" w:styleId="st46">
    <w:name w:val="st46"/>
    <w:uiPriority w:val="99"/>
    <w:rsid w:val="00F86151"/>
    <w:rPr>
      <w:i/>
      <w:color w:val="000000"/>
    </w:rPr>
  </w:style>
  <w:style w:type="numbering" w:customStyle="1" w:styleId="a2">
    <w:name w:val="Стиль многоуровневый Синий с тенью"/>
    <w:rsid w:val="00ED1B80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550</Words>
  <Characters>3135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16</dc:title>
  <dc:subject/>
  <dc:creator>Олена В. Кисельова</dc:creator>
  <cp:keywords/>
  <dc:description/>
  <cp:lastModifiedBy>User</cp:lastModifiedBy>
  <cp:revision>2</cp:revision>
  <cp:lastPrinted>2016-12-16T07:34:00Z</cp:lastPrinted>
  <dcterms:created xsi:type="dcterms:W3CDTF">2017-01-04T08:25:00Z</dcterms:created>
  <dcterms:modified xsi:type="dcterms:W3CDTF">2017-01-04T08:25:00Z</dcterms:modified>
</cp:coreProperties>
</file>