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06"/>
        <w:gridCol w:w="5139"/>
      </w:tblGrid>
      <w:tr w:rsidR="00A0716C" w:rsidRPr="002A2E7E" w:rsidTr="00914BFC">
        <w:trPr>
          <w:trHeight w:hRule="exact" w:val="1144"/>
        </w:trPr>
        <w:tc>
          <w:tcPr>
            <w:tcW w:w="4406" w:type="dxa"/>
            <w:vAlign w:val="center"/>
          </w:tcPr>
          <w:p w:rsidR="00A0716C" w:rsidRPr="002A2E7E" w:rsidRDefault="00A0716C" w:rsidP="00914BFC">
            <w:pPr>
              <w:pStyle w:val="a"/>
              <w:ind w:firstLine="0"/>
              <w:jc w:val="center"/>
              <w:rPr>
                <w:color w:val="auto"/>
                <w:sz w:val="20"/>
                <w:szCs w:val="20"/>
                <w:lang w:eastAsia="ar-SA"/>
              </w:rPr>
            </w:pPr>
            <w:r w:rsidRPr="002A2E7E">
              <w:rPr>
                <w:color w:val="auto"/>
                <w:sz w:val="20"/>
                <w:szCs w:val="20"/>
              </w:rPr>
              <w:t>Відмітка про одержання</w:t>
            </w:r>
            <w:r w:rsidRPr="002A2E7E">
              <w:rPr>
                <w:color w:val="auto"/>
                <w:sz w:val="20"/>
                <w:szCs w:val="20"/>
              </w:rPr>
              <w:br/>
            </w:r>
            <w:r w:rsidRPr="002A2E7E">
              <w:rPr>
                <w:color w:val="auto"/>
                <w:sz w:val="20"/>
                <w:szCs w:val="20"/>
                <w:vertAlign w:val="superscript"/>
              </w:rPr>
              <w:t>(штамп контролюючого органу)</w:t>
            </w:r>
          </w:p>
        </w:tc>
        <w:tc>
          <w:tcPr>
            <w:tcW w:w="5139" w:type="dxa"/>
            <w:tcBorders>
              <w:top w:val="nil"/>
              <w:bottom w:val="nil"/>
              <w:right w:val="nil"/>
            </w:tcBorders>
          </w:tcPr>
          <w:p w:rsidR="00A0716C" w:rsidRPr="002A2E7E" w:rsidRDefault="00A0716C" w:rsidP="00C67402">
            <w:pPr>
              <w:pStyle w:val="a"/>
              <w:spacing w:after="0"/>
              <w:ind w:left="1431" w:firstLine="0"/>
              <w:jc w:val="left"/>
              <w:rPr>
                <w:color w:val="auto"/>
                <w:spacing w:val="-6"/>
                <w:sz w:val="20"/>
                <w:szCs w:val="20"/>
                <w:lang w:val="ru-RU"/>
              </w:rPr>
            </w:pPr>
            <w:r w:rsidRPr="002A2E7E">
              <w:rPr>
                <w:color w:val="auto"/>
                <w:spacing w:val="-6"/>
                <w:sz w:val="20"/>
                <w:szCs w:val="20"/>
              </w:rPr>
              <w:t>Додаток 1</w:t>
            </w:r>
            <w:r w:rsidRPr="002A2E7E">
              <w:rPr>
                <w:color w:val="auto"/>
                <w:spacing w:val="-6"/>
                <w:sz w:val="20"/>
                <w:szCs w:val="20"/>
                <w:lang w:val="ru-RU"/>
              </w:rPr>
              <w:t>1</w:t>
            </w:r>
          </w:p>
          <w:p w:rsidR="00A0716C" w:rsidRPr="002A2E7E" w:rsidRDefault="00A0716C" w:rsidP="00C67402">
            <w:pPr>
              <w:pStyle w:val="a"/>
              <w:suppressAutoHyphens/>
              <w:spacing w:before="0" w:after="0"/>
              <w:ind w:left="1431" w:firstLine="0"/>
              <w:jc w:val="left"/>
              <w:rPr>
                <w:color w:val="auto"/>
                <w:spacing w:val="-6"/>
                <w:sz w:val="20"/>
                <w:szCs w:val="20"/>
              </w:rPr>
            </w:pPr>
            <w:r w:rsidRPr="002A2E7E">
              <w:rPr>
                <w:color w:val="auto"/>
                <w:spacing w:val="-6"/>
                <w:sz w:val="20"/>
                <w:szCs w:val="20"/>
              </w:rPr>
              <w:t>до По</w:t>
            </w:r>
            <w:bookmarkStart w:id="0" w:name="_GoBack"/>
            <w:bookmarkEnd w:id="0"/>
            <w:r w:rsidRPr="002A2E7E">
              <w:rPr>
                <w:color w:val="auto"/>
                <w:spacing w:val="-6"/>
                <w:sz w:val="20"/>
                <w:szCs w:val="20"/>
              </w:rPr>
              <w:t>даткової декларації</w:t>
            </w:r>
            <w:r>
              <w:rPr>
                <w:color w:val="auto"/>
                <w:spacing w:val="-6"/>
                <w:sz w:val="20"/>
                <w:szCs w:val="20"/>
              </w:rPr>
              <w:t xml:space="preserve"> </w:t>
            </w:r>
            <w:r>
              <w:rPr>
                <w:color w:val="auto"/>
                <w:spacing w:val="-6"/>
                <w:sz w:val="20"/>
                <w:szCs w:val="20"/>
              </w:rPr>
              <w:br/>
            </w:r>
            <w:r w:rsidRPr="002A2E7E">
              <w:rPr>
                <w:color w:val="auto"/>
                <w:spacing w:val="-6"/>
                <w:sz w:val="20"/>
                <w:szCs w:val="20"/>
              </w:rPr>
              <w:t xml:space="preserve">з рентної плати </w:t>
            </w:r>
          </w:p>
        </w:tc>
      </w:tr>
    </w:tbl>
    <w:p w:rsidR="00A0716C" w:rsidRPr="002A2E7E" w:rsidRDefault="00A0716C" w:rsidP="00AD3015">
      <w:pPr>
        <w:pStyle w:val="a"/>
        <w:spacing w:line="40" w:lineRule="exact"/>
        <w:ind w:firstLine="0"/>
        <w:jc w:val="left"/>
        <w:rPr>
          <w:color w:val="auto"/>
          <w:sz w:val="20"/>
          <w:szCs w:val="20"/>
        </w:rPr>
      </w:pPr>
    </w:p>
    <w:p w:rsidR="00A0716C" w:rsidRPr="002A2E7E" w:rsidRDefault="00A0716C" w:rsidP="00AD3015">
      <w:pPr>
        <w:pStyle w:val="a"/>
        <w:spacing w:line="40" w:lineRule="exact"/>
        <w:ind w:firstLine="0"/>
        <w:jc w:val="left"/>
        <w:rPr>
          <w:color w:val="auto"/>
          <w:sz w:val="20"/>
          <w:szCs w:val="20"/>
        </w:rPr>
      </w:pPr>
    </w:p>
    <w:p w:rsidR="00A0716C" w:rsidRPr="002A2E7E" w:rsidRDefault="00A0716C" w:rsidP="00AD3015">
      <w:pPr>
        <w:pStyle w:val="a"/>
        <w:spacing w:line="40" w:lineRule="exact"/>
        <w:ind w:firstLine="0"/>
        <w:jc w:val="left"/>
        <w:rPr>
          <w:color w:val="auto"/>
          <w:sz w:val="20"/>
          <w:szCs w:val="20"/>
        </w:rPr>
      </w:pPr>
    </w:p>
    <w:p w:rsidR="00A0716C" w:rsidRPr="002A2E7E" w:rsidRDefault="00A0716C" w:rsidP="00AD3015">
      <w:pPr>
        <w:pStyle w:val="a"/>
        <w:spacing w:line="40" w:lineRule="exact"/>
        <w:ind w:firstLine="0"/>
        <w:jc w:val="left"/>
        <w:rPr>
          <w:color w:val="auto"/>
          <w:sz w:val="20"/>
          <w:szCs w:val="20"/>
        </w:rPr>
      </w:pPr>
    </w:p>
    <w:p w:rsidR="00A0716C" w:rsidRPr="002A2E7E" w:rsidRDefault="00A0716C" w:rsidP="00AD3015">
      <w:pPr>
        <w:pStyle w:val="a"/>
        <w:spacing w:line="40" w:lineRule="exact"/>
        <w:ind w:firstLine="0"/>
        <w:jc w:val="left"/>
        <w:rPr>
          <w:color w:val="auto"/>
          <w:sz w:val="20"/>
          <w:szCs w:val="20"/>
        </w:rPr>
      </w:pPr>
    </w:p>
    <w:p w:rsidR="00A0716C" w:rsidRPr="002A2E7E" w:rsidRDefault="00A0716C" w:rsidP="00AD3015">
      <w:pPr>
        <w:pStyle w:val="a"/>
        <w:spacing w:line="40" w:lineRule="exact"/>
        <w:ind w:firstLine="0"/>
        <w:jc w:val="left"/>
        <w:rPr>
          <w:color w:val="auto"/>
          <w:sz w:val="20"/>
          <w:szCs w:val="20"/>
        </w:rPr>
      </w:pPr>
    </w:p>
    <w:tbl>
      <w:tblPr>
        <w:tblW w:w="6873" w:type="dxa"/>
        <w:tblInd w:w="28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tblPr>
      <w:tblGrid>
        <w:gridCol w:w="6221"/>
        <w:gridCol w:w="652"/>
      </w:tblGrid>
      <w:tr w:rsidR="00A0716C" w:rsidRPr="002A2E7E" w:rsidTr="002A2E7E">
        <w:trPr>
          <w:cantSplit/>
          <w:trHeight w:val="246"/>
        </w:trPr>
        <w:tc>
          <w:tcPr>
            <w:tcW w:w="6221" w:type="dxa"/>
            <w:vAlign w:val="center"/>
          </w:tcPr>
          <w:p w:rsidR="00A0716C" w:rsidRPr="002A2E7E" w:rsidRDefault="00A0716C" w:rsidP="00A77FAC">
            <w:pPr>
              <w:pStyle w:val="a"/>
              <w:ind w:right="113" w:firstLine="0"/>
              <w:jc w:val="right"/>
              <w:rPr>
                <w:color w:val="auto"/>
                <w:sz w:val="20"/>
                <w:szCs w:val="20"/>
              </w:rPr>
            </w:pPr>
            <w:r w:rsidRPr="002A2E7E">
              <w:rPr>
                <w:color w:val="auto"/>
                <w:sz w:val="20"/>
                <w:szCs w:val="20"/>
              </w:rPr>
              <w:t>Порядковий № Податкової декларації</w:t>
            </w:r>
            <w:r w:rsidRPr="002A2E7E">
              <w:rPr>
                <w:color w:val="auto"/>
                <w:position w:val="8"/>
                <w:sz w:val="20"/>
                <w:szCs w:val="20"/>
              </w:rPr>
              <w:t>1</w:t>
            </w:r>
            <w:r w:rsidRPr="002A2E7E">
              <w:rPr>
                <w:color w:val="auto"/>
                <w:sz w:val="20"/>
                <w:szCs w:val="20"/>
              </w:rPr>
              <w:t xml:space="preserve"> </w:t>
            </w:r>
          </w:p>
        </w:tc>
        <w:tc>
          <w:tcPr>
            <w:tcW w:w="652" w:type="dxa"/>
            <w:vAlign w:val="center"/>
          </w:tcPr>
          <w:p w:rsidR="00A0716C" w:rsidRPr="002A2E7E" w:rsidRDefault="00A0716C" w:rsidP="00C67402">
            <w:pPr>
              <w:pStyle w:val="a"/>
              <w:ind w:firstLine="0"/>
              <w:jc w:val="center"/>
              <w:rPr>
                <w:color w:val="auto"/>
                <w:sz w:val="20"/>
                <w:szCs w:val="20"/>
                <w:u w:val="single"/>
              </w:rPr>
            </w:pPr>
          </w:p>
        </w:tc>
      </w:tr>
    </w:tbl>
    <w:p w:rsidR="00A0716C" w:rsidRPr="002A2E7E" w:rsidRDefault="00A0716C" w:rsidP="00AD3015">
      <w:pPr>
        <w:pStyle w:val="a"/>
        <w:spacing w:line="40" w:lineRule="exact"/>
        <w:ind w:firstLine="0"/>
        <w:jc w:val="left"/>
        <w:rPr>
          <w:color w:val="auto"/>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037"/>
        <w:gridCol w:w="428"/>
      </w:tblGrid>
      <w:tr w:rsidR="00A0716C" w:rsidRPr="002A2E7E" w:rsidTr="00C67402">
        <w:trPr>
          <w:trHeight w:val="285"/>
          <w:jc w:val="center"/>
        </w:trPr>
        <w:tc>
          <w:tcPr>
            <w:tcW w:w="2037" w:type="dxa"/>
            <w:tcBorders>
              <w:top w:val="nil"/>
              <w:left w:val="nil"/>
              <w:bottom w:val="nil"/>
              <w:right w:val="single" w:sz="8" w:space="0" w:color="auto"/>
            </w:tcBorders>
            <w:vAlign w:val="center"/>
          </w:tcPr>
          <w:p w:rsidR="00A0716C" w:rsidRPr="002A2E7E" w:rsidRDefault="00A0716C" w:rsidP="00B07F12">
            <w:pPr>
              <w:pStyle w:val="a"/>
              <w:ind w:right="57" w:firstLine="0"/>
              <w:jc w:val="right"/>
              <w:rPr>
                <w:b/>
                <w:color w:val="auto"/>
                <w:sz w:val="20"/>
                <w:szCs w:val="20"/>
              </w:rPr>
            </w:pPr>
            <w:r w:rsidRPr="002A2E7E">
              <w:rPr>
                <w:b/>
                <w:color w:val="auto"/>
                <w:sz w:val="20"/>
                <w:szCs w:val="20"/>
              </w:rPr>
              <w:t>Розрахунок</w:t>
            </w:r>
            <w:r w:rsidRPr="002A2E7E">
              <w:rPr>
                <w:b/>
                <w:color w:val="auto"/>
                <w:position w:val="8"/>
                <w:sz w:val="20"/>
                <w:szCs w:val="20"/>
              </w:rPr>
              <w:t>2</w:t>
            </w:r>
            <w:r w:rsidRPr="002A2E7E">
              <w:rPr>
                <w:b/>
                <w:color w:val="auto"/>
                <w:sz w:val="20"/>
                <w:szCs w:val="20"/>
              </w:rPr>
              <w:t xml:space="preserve"> №</w:t>
            </w:r>
          </w:p>
        </w:tc>
        <w:tc>
          <w:tcPr>
            <w:tcW w:w="428" w:type="dxa"/>
            <w:tcBorders>
              <w:top w:val="single" w:sz="12" w:space="0" w:color="auto"/>
              <w:left w:val="single" w:sz="8" w:space="0" w:color="auto"/>
              <w:bottom w:val="single" w:sz="12" w:space="0" w:color="auto"/>
              <w:right w:val="single" w:sz="8" w:space="0" w:color="auto"/>
            </w:tcBorders>
            <w:vAlign w:val="center"/>
          </w:tcPr>
          <w:p w:rsidR="00A0716C" w:rsidRPr="002A2E7E" w:rsidRDefault="00A0716C" w:rsidP="00C67402">
            <w:pPr>
              <w:pStyle w:val="a"/>
              <w:ind w:firstLine="0"/>
              <w:jc w:val="center"/>
              <w:rPr>
                <w:color w:val="auto"/>
                <w:sz w:val="20"/>
                <w:szCs w:val="20"/>
              </w:rPr>
            </w:pPr>
          </w:p>
        </w:tc>
      </w:tr>
    </w:tbl>
    <w:p w:rsidR="00A0716C" w:rsidRPr="002A2E7E" w:rsidRDefault="00A0716C" w:rsidP="00AD3015">
      <w:pPr>
        <w:pStyle w:val="a"/>
        <w:spacing w:after="45"/>
        <w:ind w:firstLine="0"/>
        <w:jc w:val="center"/>
        <w:rPr>
          <w:b/>
          <w:color w:val="auto"/>
          <w:sz w:val="20"/>
          <w:szCs w:val="20"/>
        </w:rPr>
      </w:pPr>
      <w:r w:rsidRPr="002A2E7E">
        <w:rPr>
          <w:b/>
          <w:color w:val="auto"/>
          <w:sz w:val="20"/>
          <w:szCs w:val="20"/>
        </w:rPr>
        <w:t>з рентної плати за транзитне транспортування трубопроводами природного газу та аміаку територією України</w:t>
      </w:r>
    </w:p>
    <w:p w:rsidR="00A0716C" w:rsidRPr="002A2E7E" w:rsidRDefault="00A0716C" w:rsidP="00AD3015">
      <w:pPr>
        <w:pStyle w:val="a"/>
        <w:spacing w:after="45"/>
        <w:ind w:firstLine="0"/>
        <w:jc w:val="center"/>
        <w:rPr>
          <w:color w:val="auto"/>
          <w:sz w:val="20"/>
          <w:szCs w:val="20"/>
        </w:rPr>
      </w:pPr>
    </w:p>
    <w:tbl>
      <w:tblPr>
        <w:tblW w:w="9743"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tblPr>
      <w:tblGrid>
        <w:gridCol w:w="671"/>
        <w:gridCol w:w="1762"/>
        <w:gridCol w:w="655"/>
        <w:gridCol w:w="2998"/>
        <w:gridCol w:w="821"/>
        <w:gridCol w:w="2836"/>
      </w:tblGrid>
      <w:tr w:rsidR="00A0716C" w:rsidRPr="002A2E7E" w:rsidTr="00E51266">
        <w:trPr>
          <w:trHeight w:val="310"/>
        </w:trPr>
        <w:tc>
          <w:tcPr>
            <w:tcW w:w="671" w:type="dxa"/>
            <w:vAlign w:val="center"/>
          </w:tcPr>
          <w:p w:rsidR="00A0716C" w:rsidRPr="002A2E7E" w:rsidRDefault="00A0716C" w:rsidP="00C67402">
            <w:pPr>
              <w:pStyle w:val="a"/>
              <w:snapToGrid w:val="0"/>
              <w:ind w:firstLine="0"/>
              <w:jc w:val="center"/>
              <w:rPr>
                <w:color w:val="auto"/>
                <w:sz w:val="20"/>
                <w:szCs w:val="20"/>
                <w:lang w:val="en-US"/>
              </w:rPr>
            </w:pPr>
            <w:r w:rsidRPr="002A2E7E">
              <w:rPr>
                <w:color w:val="auto"/>
                <w:sz w:val="20"/>
                <w:szCs w:val="20"/>
              </w:rPr>
              <w:t>×</w:t>
            </w:r>
          </w:p>
        </w:tc>
        <w:tc>
          <w:tcPr>
            <w:tcW w:w="1762" w:type="dxa"/>
            <w:vAlign w:val="center"/>
          </w:tcPr>
          <w:p w:rsidR="00A0716C" w:rsidRPr="002A2E7E" w:rsidRDefault="00A0716C" w:rsidP="00C67402">
            <w:pPr>
              <w:pStyle w:val="a"/>
              <w:ind w:left="57" w:firstLine="0"/>
              <w:jc w:val="left"/>
              <w:rPr>
                <w:color w:val="auto"/>
                <w:sz w:val="20"/>
                <w:szCs w:val="20"/>
              </w:rPr>
            </w:pPr>
            <w:r w:rsidRPr="002A2E7E">
              <w:rPr>
                <w:color w:val="auto"/>
                <w:sz w:val="20"/>
                <w:szCs w:val="20"/>
              </w:rPr>
              <w:t>Звітний</w:t>
            </w:r>
          </w:p>
        </w:tc>
        <w:tc>
          <w:tcPr>
            <w:tcW w:w="655" w:type="dxa"/>
            <w:vAlign w:val="center"/>
          </w:tcPr>
          <w:p w:rsidR="00A0716C" w:rsidRPr="002A2E7E" w:rsidRDefault="00A0716C" w:rsidP="00C67402">
            <w:pPr>
              <w:pStyle w:val="a"/>
              <w:snapToGrid w:val="0"/>
              <w:ind w:firstLine="0"/>
              <w:jc w:val="center"/>
              <w:rPr>
                <w:color w:val="auto"/>
                <w:sz w:val="20"/>
                <w:szCs w:val="20"/>
                <w:lang w:val="en-US"/>
              </w:rPr>
            </w:pPr>
            <w:r w:rsidRPr="002A2E7E">
              <w:rPr>
                <w:color w:val="auto"/>
                <w:sz w:val="20"/>
                <w:szCs w:val="20"/>
              </w:rPr>
              <w:t>×</w:t>
            </w:r>
          </w:p>
        </w:tc>
        <w:tc>
          <w:tcPr>
            <w:tcW w:w="2998" w:type="dxa"/>
            <w:vAlign w:val="center"/>
          </w:tcPr>
          <w:p w:rsidR="00A0716C" w:rsidRPr="002A2E7E" w:rsidRDefault="00A0716C" w:rsidP="00C67402">
            <w:pPr>
              <w:pStyle w:val="a"/>
              <w:ind w:left="57" w:firstLine="0"/>
              <w:jc w:val="left"/>
              <w:rPr>
                <w:color w:val="auto"/>
                <w:sz w:val="20"/>
                <w:szCs w:val="20"/>
              </w:rPr>
            </w:pPr>
            <w:r w:rsidRPr="002A2E7E">
              <w:rPr>
                <w:color w:val="auto"/>
                <w:sz w:val="20"/>
                <w:szCs w:val="20"/>
              </w:rPr>
              <w:t>Звітний новий</w:t>
            </w:r>
          </w:p>
        </w:tc>
        <w:tc>
          <w:tcPr>
            <w:tcW w:w="821" w:type="dxa"/>
            <w:vAlign w:val="center"/>
          </w:tcPr>
          <w:p w:rsidR="00A0716C" w:rsidRPr="002A2E7E" w:rsidRDefault="00A0716C" w:rsidP="00C67402">
            <w:pPr>
              <w:pStyle w:val="a"/>
              <w:snapToGrid w:val="0"/>
              <w:ind w:firstLine="0"/>
              <w:jc w:val="center"/>
              <w:rPr>
                <w:color w:val="auto"/>
                <w:sz w:val="20"/>
                <w:szCs w:val="20"/>
              </w:rPr>
            </w:pPr>
          </w:p>
        </w:tc>
        <w:tc>
          <w:tcPr>
            <w:tcW w:w="2836" w:type="dxa"/>
            <w:vAlign w:val="center"/>
          </w:tcPr>
          <w:p w:rsidR="00A0716C" w:rsidRPr="002A2E7E" w:rsidRDefault="00A0716C" w:rsidP="00C67402">
            <w:pPr>
              <w:pStyle w:val="a"/>
              <w:ind w:left="57" w:firstLine="0"/>
              <w:jc w:val="left"/>
              <w:rPr>
                <w:color w:val="auto"/>
                <w:sz w:val="20"/>
                <w:szCs w:val="20"/>
              </w:rPr>
            </w:pPr>
            <w:r w:rsidRPr="002A2E7E">
              <w:rPr>
                <w:color w:val="auto"/>
                <w:sz w:val="20"/>
                <w:szCs w:val="20"/>
              </w:rPr>
              <w:t>Уточнюючий</w:t>
            </w:r>
          </w:p>
        </w:tc>
      </w:tr>
    </w:tbl>
    <w:p w:rsidR="00A0716C" w:rsidRPr="002A2E7E" w:rsidRDefault="00A0716C" w:rsidP="00AD3015">
      <w:pPr>
        <w:pStyle w:val="a"/>
        <w:spacing w:line="40" w:lineRule="exact"/>
        <w:ind w:firstLine="0"/>
        <w:jc w:val="left"/>
        <w:rPr>
          <w:color w:val="auto"/>
          <w:sz w:val="20"/>
          <w:szCs w:val="20"/>
        </w:rPr>
      </w:pPr>
    </w:p>
    <w:tbl>
      <w:tblPr>
        <w:tblW w:w="9743"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tblPr>
      <w:tblGrid>
        <w:gridCol w:w="406"/>
        <w:gridCol w:w="548"/>
        <w:gridCol w:w="2129"/>
        <w:gridCol w:w="360"/>
        <w:gridCol w:w="3301"/>
        <w:gridCol w:w="356"/>
        <w:gridCol w:w="356"/>
        <w:gridCol w:w="357"/>
        <w:gridCol w:w="357"/>
        <w:gridCol w:w="1573"/>
      </w:tblGrid>
      <w:tr w:rsidR="00A0716C" w:rsidRPr="002A2E7E" w:rsidTr="00E51266">
        <w:tc>
          <w:tcPr>
            <w:tcW w:w="406" w:type="dxa"/>
            <w:vMerge w:val="restart"/>
          </w:tcPr>
          <w:p w:rsidR="00A0716C" w:rsidRPr="002A2E7E" w:rsidRDefault="00A0716C" w:rsidP="00C67402">
            <w:pPr>
              <w:pStyle w:val="a"/>
              <w:snapToGrid w:val="0"/>
              <w:spacing w:before="2" w:after="2"/>
              <w:ind w:firstLine="0"/>
              <w:jc w:val="center"/>
              <w:rPr>
                <w:color w:val="auto"/>
                <w:sz w:val="20"/>
                <w:szCs w:val="20"/>
                <w:lang w:val="en-US"/>
              </w:rPr>
            </w:pPr>
            <w:r w:rsidRPr="002A2E7E">
              <w:rPr>
                <w:color w:val="auto"/>
                <w:sz w:val="20"/>
                <w:szCs w:val="20"/>
                <w:lang w:val="en-US"/>
              </w:rPr>
              <w:t>1</w:t>
            </w:r>
          </w:p>
        </w:tc>
        <w:tc>
          <w:tcPr>
            <w:tcW w:w="9337" w:type="dxa"/>
            <w:gridSpan w:val="9"/>
            <w:vAlign w:val="center"/>
          </w:tcPr>
          <w:p w:rsidR="00A0716C" w:rsidRPr="002A2E7E" w:rsidRDefault="00A0716C" w:rsidP="00C67402">
            <w:pPr>
              <w:pStyle w:val="a"/>
              <w:ind w:left="85" w:firstLine="0"/>
              <w:jc w:val="left"/>
              <w:rPr>
                <w:color w:val="auto"/>
                <w:sz w:val="20"/>
                <w:szCs w:val="20"/>
                <w:u w:val="single"/>
              </w:rPr>
            </w:pPr>
            <w:r w:rsidRPr="002A2E7E">
              <w:rPr>
                <w:color w:val="auto"/>
                <w:sz w:val="20"/>
                <w:szCs w:val="20"/>
              </w:rPr>
              <w:t>Податковий період:</w:t>
            </w:r>
          </w:p>
        </w:tc>
      </w:tr>
      <w:tr w:rsidR="00A0716C" w:rsidRPr="002A2E7E" w:rsidTr="00E51266">
        <w:tc>
          <w:tcPr>
            <w:tcW w:w="406" w:type="dxa"/>
            <w:vMerge/>
            <w:vAlign w:val="center"/>
          </w:tcPr>
          <w:p w:rsidR="00A0716C" w:rsidRPr="002A2E7E" w:rsidRDefault="00A0716C" w:rsidP="00C67402">
            <w:pPr>
              <w:pStyle w:val="a"/>
              <w:ind w:firstLine="0"/>
              <w:jc w:val="right"/>
              <w:rPr>
                <w:color w:val="auto"/>
                <w:sz w:val="20"/>
                <w:szCs w:val="20"/>
              </w:rPr>
            </w:pPr>
          </w:p>
        </w:tc>
        <w:tc>
          <w:tcPr>
            <w:tcW w:w="548" w:type="dxa"/>
            <w:vMerge w:val="restart"/>
          </w:tcPr>
          <w:p w:rsidR="00A0716C" w:rsidRPr="002A2E7E" w:rsidRDefault="00A0716C" w:rsidP="002A2E7E">
            <w:pPr>
              <w:pStyle w:val="a"/>
              <w:ind w:firstLine="0"/>
              <w:jc w:val="center"/>
              <w:rPr>
                <w:color w:val="auto"/>
                <w:sz w:val="20"/>
                <w:szCs w:val="20"/>
              </w:rPr>
            </w:pPr>
            <w:r w:rsidRPr="002A2E7E">
              <w:rPr>
                <w:color w:val="auto"/>
                <w:sz w:val="20"/>
                <w:szCs w:val="20"/>
              </w:rPr>
              <w:t>1.1</w:t>
            </w:r>
          </w:p>
        </w:tc>
        <w:tc>
          <w:tcPr>
            <w:tcW w:w="8789" w:type="dxa"/>
            <w:gridSpan w:val="8"/>
            <w:vAlign w:val="center"/>
          </w:tcPr>
          <w:p w:rsidR="00A0716C" w:rsidRPr="002A2E7E" w:rsidRDefault="00A0716C" w:rsidP="00C67402">
            <w:pPr>
              <w:pStyle w:val="a"/>
              <w:ind w:left="85" w:firstLine="0"/>
              <w:jc w:val="left"/>
              <w:rPr>
                <w:color w:val="auto"/>
                <w:sz w:val="20"/>
                <w:szCs w:val="20"/>
              </w:rPr>
            </w:pPr>
            <w:r w:rsidRPr="002A2E7E">
              <w:rPr>
                <w:color w:val="auto"/>
                <w:sz w:val="20"/>
                <w:szCs w:val="20"/>
              </w:rPr>
              <w:t>звітний:</w:t>
            </w:r>
          </w:p>
        </w:tc>
      </w:tr>
      <w:tr w:rsidR="00A0716C" w:rsidRPr="002A2E7E" w:rsidTr="00E51266">
        <w:tc>
          <w:tcPr>
            <w:tcW w:w="406" w:type="dxa"/>
            <w:vMerge/>
            <w:vAlign w:val="center"/>
          </w:tcPr>
          <w:p w:rsidR="00A0716C" w:rsidRPr="002A2E7E" w:rsidRDefault="00A0716C" w:rsidP="00C67402">
            <w:pPr>
              <w:pStyle w:val="a"/>
              <w:ind w:firstLine="0"/>
              <w:jc w:val="center"/>
              <w:rPr>
                <w:color w:val="auto"/>
                <w:sz w:val="20"/>
                <w:szCs w:val="20"/>
              </w:rPr>
            </w:pPr>
          </w:p>
        </w:tc>
        <w:tc>
          <w:tcPr>
            <w:tcW w:w="548" w:type="dxa"/>
            <w:vMerge/>
            <w:vAlign w:val="center"/>
          </w:tcPr>
          <w:p w:rsidR="00A0716C" w:rsidRPr="002A2E7E" w:rsidRDefault="00A0716C" w:rsidP="002A2E7E">
            <w:pPr>
              <w:pStyle w:val="a"/>
              <w:ind w:left="85" w:firstLine="0"/>
              <w:jc w:val="center"/>
              <w:rPr>
                <w:color w:val="auto"/>
                <w:sz w:val="20"/>
                <w:szCs w:val="20"/>
              </w:rPr>
            </w:pPr>
          </w:p>
        </w:tc>
        <w:tc>
          <w:tcPr>
            <w:tcW w:w="2129" w:type="dxa"/>
            <w:vAlign w:val="center"/>
          </w:tcPr>
          <w:p w:rsidR="00A0716C" w:rsidRPr="002A2E7E" w:rsidRDefault="00A0716C" w:rsidP="00C67402">
            <w:pPr>
              <w:pStyle w:val="a"/>
              <w:ind w:left="85" w:firstLine="0"/>
              <w:jc w:val="left"/>
              <w:rPr>
                <w:color w:val="auto"/>
                <w:sz w:val="20"/>
                <w:szCs w:val="20"/>
              </w:rPr>
            </w:pPr>
            <w:r w:rsidRPr="002A2E7E">
              <w:rPr>
                <w:color w:val="auto"/>
                <w:sz w:val="20"/>
                <w:szCs w:val="20"/>
              </w:rPr>
              <w:t>квартал</w:t>
            </w:r>
          </w:p>
        </w:tc>
        <w:tc>
          <w:tcPr>
            <w:tcW w:w="360" w:type="dxa"/>
            <w:vAlign w:val="center"/>
          </w:tcPr>
          <w:p w:rsidR="00A0716C" w:rsidRPr="002A2E7E" w:rsidRDefault="00A0716C" w:rsidP="00C67402">
            <w:pPr>
              <w:pStyle w:val="a"/>
              <w:ind w:left="85" w:firstLine="0"/>
              <w:jc w:val="left"/>
              <w:rPr>
                <w:color w:val="auto"/>
                <w:sz w:val="20"/>
                <w:szCs w:val="20"/>
              </w:rPr>
            </w:pPr>
          </w:p>
        </w:tc>
        <w:tc>
          <w:tcPr>
            <w:tcW w:w="3301" w:type="dxa"/>
            <w:vAlign w:val="center"/>
          </w:tcPr>
          <w:p w:rsidR="00A0716C" w:rsidRPr="002A2E7E" w:rsidRDefault="00A0716C" w:rsidP="00C67402">
            <w:pPr>
              <w:pStyle w:val="a"/>
              <w:ind w:left="85" w:firstLine="0"/>
              <w:jc w:val="left"/>
              <w:rPr>
                <w:color w:val="auto"/>
                <w:sz w:val="20"/>
                <w:szCs w:val="20"/>
              </w:rPr>
            </w:pPr>
          </w:p>
        </w:tc>
        <w:tc>
          <w:tcPr>
            <w:tcW w:w="356" w:type="dxa"/>
            <w:vAlign w:val="center"/>
          </w:tcPr>
          <w:p w:rsidR="00A0716C" w:rsidRPr="002A2E7E" w:rsidRDefault="00A0716C" w:rsidP="00C67402">
            <w:pPr>
              <w:pStyle w:val="a"/>
              <w:ind w:firstLine="0"/>
              <w:jc w:val="center"/>
              <w:rPr>
                <w:color w:val="auto"/>
                <w:sz w:val="20"/>
                <w:szCs w:val="20"/>
              </w:rPr>
            </w:pPr>
            <w:r w:rsidRPr="002A2E7E">
              <w:rPr>
                <w:color w:val="auto"/>
                <w:sz w:val="20"/>
                <w:szCs w:val="20"/>
              </w:rPr>
              <w:t>2</w:t>
            </w:r>
          </w:p>
        </w:tc>
        <w:tc>
          <w:tcPr>
            <w:tcW w:w="356" w:type="dxa"/>
            <w:vAlign w:val="center"/>
          </w:tcPr>
          <w:p w:rsidR="00A0716C" w:rsidRPr="002A2E7E" w:rsidRDefault="00A0716C" w:rsidP="00C67402">
            <w:pPr>
              <w:pStyle w:val="a"/>
              <w:ind w:firstLine="0"/>
              <w:jc w:val="center"/>
              <w:rPr>
                <w:color w:val="auto"/>
                <w:sz w:val="20"/>
                <w:szCs w:val="20"/>
              </w:rPr>
            </w:pPr>
            <w:r w:rsidRPr="002A2E7E">
              <w:rPr>
                <w:color w:val="auto"/>
                <w:sz w:val="20"/>
                <w:szCs w:val="20"/>
              </w:rPr>
              <w:t>0</w:t>
            </w:r>
          </w:p>
        </w:tc>
        <w:tc>
          <w:tcPr>
            <w:tcW w:w="357" w:type="dxa"/>
            <w:vAlign w:val="center"/>
          </w:tcPr>
          <w:p w:rsidR="00A0716C" w:rsidRPr="002A2E7E" w:rsidRDefault="00A0716C" w:rsidP="00C67402">
            <w:pPr>
              <w:pStyle w:val="a"/>
              <w:ind w:left="85" w:firstLine="0"/>
              <w:jc w:val="left"/>
              <w:rPr>
                <w:color w:val="auto"/>
                <w:sz w:val="20"/>
                <w:szCs w:val="20"/>
                <w:u w:val="single"/>
              </w:rPr>
            </w:pPr>
          </w:p>
        </w:tc>
        <w:tc>
          <w:tcPr>
            <w:tcW w:w="357" w:type="dxa"/>
            <w:vAlign w:val="center"/>
          </w:tcPr>
          <w:p w:rsidR="00A0716C" w:rsidRPr="002A2E7E" w:rsidRDefault="00A0716C" w:rsidP="00C67402">
            <w:pPr>
              <w:pStyle w:val="a"/>
              <w:ind w:left="85" w:firstLine="0"/>
              <w:jc w:val="left"/>
              <w:rPr>
                <w:color w:val="auto"/>
                <w:sz w:val="20"/>
                <w:szCs w:val="20"/>
                <w:u w:val="single"/>
              </w:rPr>
            </w:pPr>
          </w:p>
        </w:tc>
        <w:tc>
          <w:tcPr>
            <w:tcW w:w="1573" w:type="dxa"/>
            <w:vAlign w:val="center"/>
          </w:tcPr>
          <w:p w:rsidR="00A0716C" w:rsidRPr="002A2E7E" w:rsidRDefault="00A0716C" w:rsidP="00C67402">
            <w:pPr>
              <w:pStyle w:val="a"/>
              <w:ind w:left="85" w:firstLine="0"/>
              <w:jc w:val="left"/>
              <w:rPr>
                <w:color w:val="auto"/>
                <w:sz w:val="20"/>
                <w:szCs w:val="20"/>
              </w:rPr>
            </w:pPr>
            <w:r w:rsidRPr="002A2E7E">
              <w:rPr>
                <w:color w:val="auto"/>
                <w:sz w:val="20"/>
                <w:szCs w:val="20"/>
              </w:rPr>
              <w:t>року</w:t>
            </w:r>
          </w:p>
        </w:tc>
      </w:tr>
      <w:tr w:rsidR="00A0716C" w:rsidRPr="002A2E7E" w:rsidTr="00E51266">
        <w:tc>
          <w:tcPr>
            <w:tcW w:w="406" w:type="dxa"/>
            <w:vMerge/>
            <w:vAlign w:val="center"/>
          </w:tcPr>
          <w:p w:rsidR="00A0716C" w:rsidRPr="002A2E7E" w:rsidRDefault="00A0716C" w:rsidP="00C67402">
            <w:pPr>
              <w:pStyle w:val="a"/>
              <w:ind w:firstLine="0"/>
              <w:jc w:val="right"/>
              <w:rPr>
                <w:color w:val="auto"/>
                <w:sz w:val="20"/>
                <w:szCs w:val="20"/>
              </w:rPr>
            </w:pPr>
          </w:p>
        </w:tc>
        <w:tc>
          <w:tcPr>
            <w:tcW w:w="548" w:type="dxa"/>
            <w:vMerge w:val="restart"/>
          </w:tcPr>
          <w:p w:rsidR="00A0716C" w:rsidRPr="002A2E7E" w:rsidRDefault="00A0716C" w:rsidP="002A2E7E">
            <w:pPr>
              <w:pStyle w:val="a"/>
              <w:ind w:firstLine="0"/>
              <w:jc w:val="center"/>
              <w:rPr>
                <w:color w:val="auto"/>
                <w:sz w:val="20"/>
                <w:szCs w:val="20"/>
              </w:rPr>
            </w:pPr>
            <w:r w:rsidRPr="002A2E7E">
              <w:rPr>
                <w:color w:val="auto"/>
                <w:sz w:val="20"/>
                <w:szCs w:val="20"/>
              </w:rPr>
              <w:t>1.2</w:t>
            </w:r>
          </w:p>
        </w:tc>
        <w:tc>
          <w:tcPr>
            <w:tcW w:w="8789" w:type="dxa"/>
            <w:gridSpan w:val="8"/>
            <w:vAlign w:val="center"/>
          </w:tcPr>
          <w:p w:rsidR="00A0716C" w:rsidRPr="002A2E7E" w:rsidRDefault="00A0716C" w:rsidP="00B07F12">
            <w:pPr>
              <w:pStyle w:val="a"/>
              <w:ind w:left="85" w:firstLine="0"/>
              <w:jc w:val="left"/>
              <w:rPr>
                <w:color w:val="auto"/>
                <w:sz w:val="20"/>
                <w:szCs w:val="20"/>
              </w:rPr>
            </w:pPr>
            <w:r w:rsidRPr="002A2E7E">
              <w:rPr>
                <w:color w:val="auto"/>
                <w:sz w:val="20"/>
                <w:szCs w:val="20"/>
              </w:rPr>
              <w:t>що уточнюється</w:t>
            </w:r>
            <w:r w:rsidRPr="002A2E7E">
              <w:rPr>
                <w:color w:val="auto"/>
                <w:position w:val="8"/>
                <w:sz w:val="20"/>
                <w:szCs w:val="20"/>
              </w:rPr>
              <w:t>3</w:t>
            </w:r>
            <w:r w:rsidRPr="002A2E7E">
              <w:rPr>
                <w:color w:val="auto"/>
                <w:sz w:val="20"/>
                <w:szCs w:val="20"/>
              </w:rPr>
              <w:t>:</w:t>
            </w:r>
          </w:p>
        </w:tc>
      </w:tr>
      <w:tr w:rsidR="00A0716C" w:rsidRPr="002A2E7E" w:rsidTr="00E51266">
        <w:tc>
          <w:tcPr>
            <w:tcW w:w="406" w:type="dxa"/>
            <w:vMerge/>
            <w:vAlign w:val="center"/>
          </w:tcPr>
          <w:p w:rsidR="00A0716C" w:rsidRPr="002A2E7E" w:rsidRDefault="00A0716C" w:rsidP="00C67402">
            <w:pPr>
              <w:pStyle w:val="a"/>
              <w:ind w:firstLine="0"/>
              <w:jc w:val="center"/>
              <w:rPr>
                <w:color w:val="auto"/>
                <w:sz w:val="20"/>
                <w:szCs w:val="20"/>
              </w:rPr>
            </w:pPr>
          </w:p>
        </w:tc>
        <w:tc>
          <w:tcPr>
            <w:tcW w:w="548" w:type="dxa"/>
            <w:vMerge/>
            <w:vAlign w:val="center"/>
          </w:tcPr>
          <w:p w:rsidR="00A0716C" w:rsidRPr="002A2E7E" w:rsidRDefault="00A0716C" w:rsidP="00C67402">
            <w:pPr>
              <w:pStyle w:val="a"/>
              <w:ind w:left="85" w:firstLine="0"/>
              <w:jc w:val="left"/>
              <w:rPr>
                <w:color w:val="auto"/>
                <w:sz w:val="20"/>
                <w:szCs w:val="20"/>
              </w:rPr>
            </w:pPr>
          </w:p>
        </w:tc>
        <w:tc>
          <w:tcPr>
            <w:tcW w:w="2129" w:type="dxa"/>
            <w:vAlign w:val="center"/>
          </w:tcPr>
          <w:p w:rsidR="00A0716C" w:rsidRPr="002A2E7E" w:rsidRDefault="00A0716C" w:rsidP="00C67402">
            <w:pPr>
              <w:pStyle w:val="a"/>
              <w:ind w:left="85" w:firstLine="0"/>
              <w:jc w:val="left"/>
              <w:rPr>
                <w:color w:val="auto"/>
                <w:sz w:val="20"/>
                <w:szCs w:val="20"/>
              </w:rPr>
            </w:pPr>
            <w:r w:rsidRPr="002A2E7E">
              <w:rPr>
                <w:color w:val="auto"/>
                <w:sz w:val="20"/>
                <w:szCs w:val="20"/>
              </w:rPr>
              <w:t>квартал</w:t>
            </w:r>
          </w:p>
        </w:tc>
        <w:tc>
          <w:tcPr>
            <w:tcW w:w="360" w:type="dxa"/>
            <w:vAlign w:val="center"/>
          </w:tcPr>
          <w:p w:rsidR="00A0716C" w:rsidRPr="002A2E7E" w:rsidRDefault="00A0716C" w:rsidP="00C67402">
            <w:pPr>
              <w:pStyle w:val="a"/>
              <w:ind w:left="85" w:firstLine="0"/>
              <w:jc w:val="left"/>
              <w:rPr>
                <w:color w:val="auto"/>
                <w:sz w:val="20"/>
                <w:szCs w:val="20"/>
              </w:rPr>
            </w:pPr>
          </w:p>
        </w:tc>
        <w:tc>
          <w:tcPr>
            <w:tcW w:w="3301" w:type="dxa"/>
            <w:vAlign w:val="center"/>
          </w:tcPr>
          <w:p w:rsidR="00A0716C" w:rsidRPr="002A2E7E" w:rsidRDefault="00A0716C" w:rsidP="00C67402">
            <w:pPr>
              <w:pStyle w:val="a"/>
              <w:ind w:left="85" w:firstLine="0"/>
              <w:jc w:val="left"/>
              <w:rPr>
                <w:color w:val="auto"/>
                <w:sz w:val="20"/>
                <w:szCs w:val="20"/>
              </w:rPr>
            </w:pPr>
          </w:p>
        </w:tc>
        <w:tc>
          <w:tcPr>
            <w:tcW w:w="356" w:type="dxa"/>
            <w:vAlign w:val="center"/>
          </w:tcPr>
          <w:p w:rsidR="00A0716C" w:rsidRPr="002A2E7E" w:rsidRDefault="00A0716C" w:rsidP="00C67402">
            <w:pPr>
              <w:pStyle w:val="a"/>
              <w:ind w:firstLine="0"/>
              <w:jc w:val="center"/>
              <w:rPr>
                <w:color w:val="auto"/>
                <w:sz w:val="20"/>
                <w:szCs w:val="20"/>
              </w:rPr>
            </w:pPr>
            <w:r w:rsidRPr="002A2E7E">
              <w:rPr>
                <w:color w:val="auto"/>
                <w:sz w:val="20"/>
                <w:szCs w:val="20"/>
              </w:rPr>
              <w:t>2</w:t>
            </w:r>
          </w:p>
        </w:tc>
        <w:tc>
          <w:tcPr>
            <w:tcW w:w="356" w:type="dxa"/>
            <w:vAlign w:val="center"/>
          </w:tcPr>
          <w:p w:rsidR="00A0716C" w:rsidRPr="002A2E7E" w:rsidRDefault="00A0716C" w:rsidP="00C67402">
            <w:pPr>
              <w:pStyle w:val="a"/>
              <w:ind w:firstLine="0"/>
              <w:jc w:val="center"/>
              <w:rPr>
                <w:color w:val="auto"/>
                <w:sz w:val="20"/>
                <w:szCs w:val="20"/>
              </w:rPr>
            </w:pPr>
            <w:r w:rsidRPr="002A2E7E">
              <w:rPr>
                <w:color w:val="auto"/>
                <w:sz w:val="20"/>
                <w:szCs w:val="20"/>
              </w:rPr>
              <w:t>0</w:t>
            </w:r>
          </w:p>
        </w:tc>
        <w:tc>
          <w:tcPr>
            <w:tcW w:w="357" w:type="dxa"/>
            <w:vAlign w:val="center"/>
          </w:tcPr>
          <w:p w:rsidR="00A0716C" w:rsidRPr="002A2E7E" w:rsidRDefault="00A0716C" w:rsidP="00C67402">
            <w:pPr>
              <w:pStyle w:val="a"/>
              <w:ind w:left="85" w:firstLine="0"/>
              <w:jc w:val="left"/>
              <w:rPr>
                <w:color w:val="auto"/>
                <w:sz w:val="20"/>
                <w:szCs w:val="20"/>
                <w:u w:val="single"/>
              </w:rPr>
            </w:pPr>
          </w:p>
        </w:tc>
        <w:tc>
          <w:tcPr>
            <w:tcW w:w="357" w:type="dxa"/>
            <w:vAlign w:val="center"/>
          </w:tcPr>
          <w:p w:rsidR="00A0716C" w:rsidRPr="002A2E7E" w:rsidRDefault="00A0716C" w:rsidP="00C67402">
            <w:pPr>
              <w:pStyle w:val="a"/>
              <w:ind w:left="85" w:firstLine="0"/>
              <w:jc w:val="left"/>
              <w:rPr>
                <w:color w:val="auto"/>
                <w:sz w:val="20"/>
                <w:szCs w:val="20"/>
                <w:u w:val="single"/>
              </w:rPr>
            </w:pPr>
          </w:p>
        </w:tc>
        <w:tc>
          <w:tcPr>
            <w:tcW w:w="1573" w:type="dxa"/>
            <w:vAlign w:val="center"/>
          </w:tcPr>
          <w:p w:rsidR="00A0716C" w:rsidRPr="002A2E7E" w:rsidRDefault="00A0716C" w:rsidP="00C67402">
            <w:pPr>
              <w:pStyle w:val="a"/>
              <w:ind w:left="85" w:firstLine="0"/>
              <w:jc w:val="left"/>
              <w:rPr>
                <w:color w:val="auto"/>
                <w:sz w:val="20"/>
                <w:szCs w:val="20"/>
              </w:rPr>
            </w:pPr>
            <w:r w:rsidRPr="002A2E7E">
              <w:rPr>
                <w:color w:val="auto"/>
                <w:sz w:val="20"/>
                <w:szCs w:val="20"/>
              </w:rPr>
              <w:t>року</w:t>
            </w:r>
          </w:p>
        </w:tc>
      </w:tr>
    </w:tbl>
    <w:p w:rsidR="00A0716C" w:rsidRPr="002A2E7E" w:rsidRDefault="00A0716C" w:rsidP="00AD3015">
      <w:pPr>
        <w:pStyle w:val="a"/>
        <w:spacing w:line="40" w:lineRule="exact"/>
        <w:ind w:firstLine="0"/>
        <w:jc w:val="left"/>
        <w:rPr>
          <w:color w:val="auto"/>
          <w:sz w:val="20"/>
          <w:szCs w:val="20"/>
        </w:rPr>
      </w:pPr>
    </w:p>
    <w:tbl>
      <w:tblPr>
        <w:tblW w:w="972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tblPr>
      <w:tblGrid>
        <w:gridCol w:w="360"/>
        <w:gridCol w:w="5940"/>
        <w:gridCol w:w="337"/>
        <w:gridCol w:w="338"/>
        <w:gridCol w:w="338"/>
        <w:gridCol w:w="338"/>
        <w:gridCol w:w="338"/>
        <w:gridCol w:w="338"/>
        <w:gridCol w:w="338"/>
        <w:gridCol w:w="338"/>
        <w:gridCol w:w="338"/>
        <w:gridCol w:w="379"/>
      </w:tblGrid>
      <w:tr w:rsidR="00A0716C" w:rsidRPr="002A2E7E" w:rsidTr="00415FAC">
        <w:tc>
          <w:tcPr>
            <w:tcW w:w="360" w:type="dxa"/>
            <w:vMerge w:val="restart"/>
          </w:tcPr>
          <w:p w:rsidR="00A0716C" w:rsidRPr="002A2E7E" w:rsidRDefault="00A0716C" w:rsidP="00C67402">
            <w:pPr>
              <w:pStyle w:val="a"/>
              <w:snapToGrid w:val="0"/>
              <w:spacing w:before="2" w:after="2"/>
              <w:ind w:firstLine="0"/>
              <w:jc w:val="center"/>
              <w:rPr>
                <w:color w:val="auto"/>
                <w:sz w:val="20"/>
                <w:szCs w:val="20"/>
              </w:rPr>
            </w:pPr>
            <w:r w:rsidRPr="002A2E7E">
              <w:rPr>
                <w:color w:val="auto"/>
                <w:sz w:val="20"/>
                <w:szCs w:val="20"/>
                <w:lang w:val="en-US"/>
              </w:rPr>
              <w:t>2</w:t>
            </w:r>
          </w:p>
        </w:tc>
        <w:tc>
          <w:tcPr>
            <w:tcW w:w="9360" w:type="dxa"/>
            <w:gridSpan w:val="11"/>
            <w:tcBorders>
              <w:bottom w:val="nil"/>
            </w:tcBorders>
            <w:vAlign w:val="center"/>
          </w:tcPr>
          <w:p w:rsidR="00A0716C" w:rsidRPr="002A2E7E" w:rsidRDefault="00A0716C" w:rsidP="00B07F12">
            <w:pPr>
              <w:pStyle w:val="a"/>
              <w:snapToGrid w:val="0"/>
              <w:spacing w:before="2" w:after="2"/>
              <w:ind w:left="85" w:firstLine="0"/>
              <w:jc w:val="left"/>
              <w:rPr>
                <w:color w:val="auto"/>
                <w:sz w:val="20"/>
                <w:szCs w:val="20"/>
              </w:rPr>
            </w:pPr>
            <w:r w:rsidRPr="002A2E7E">
              <w:rPr>
                <w:color w:val="auto"/>
                <w:sz w:val="20"/>
                <w:szCs w:val="20"/>
              </w:rPr>
              <w:t>Податковий номер платника податків</w:t>
            </w:r>
            <w:r w:rsidRPr="002A2E7E">
              <w:rPr>
                <w:color w:val="auto"/>
                <w:position w:val="8"/>
                <w:sz w:val="20"/>
                <w:szCs w:val="20"/>
              </w:rPr>
              <w:t>4</w:t>
            </w:r>
            <w:r w:rsidRPr="002A2E7E">
              <w:rPr>
                <w:color w:val="auto"/>
                <w:sz w:val="20"/>
                <w:szCs w:val="20"/>
              </w:rPr>
              <w:t xml:space="preserve"> або </w:t>
            </w:r>
          </w:p>
        </w:tc>
      </w:tr>
      <w:tr w:rsidR="00A0716C" w:rsidRPr="002A2E7E" w:rsidTr="00415FAC">
        <w:tc>
          <w:tcPr>
            <w:tcW w:w="360" w:type="dxa"/>
            <w:vMerge/>
            <w:vAlign w:val="center"/>
          </w:tcPr>
          <w:p w:rsidR="00A0716C" w:rsidRPr="002A2E7E" w:rsidRDefault="00A0716C" w:rsidP="00C67402">
            <w:pPr>
              <w:pStyle w:val="a"/>
              <w:snapToGrid w:val="0"/>
              <w:spacing w:before="2" w:after="2"/>
              <w:ind w:firstLine="0"/>
              <w:jc w:val="center"/>
              <w:rPr>
                <w:color w:val="auto"/>
                <w:sz w:val="20"/>
                <w:szCs w:val="20"/>
                <w:lang w:val="ru-RU"/>
              </w:rPr>
            </w:pPr>
          </w:p>
        </w:tc>
        <w:tc>
          <w:tcPr>
            <w:tcW w:w="5940" w:type="dxa"/>
            <w:tcBorders>
              <w:top w:val="nil"/>
            </w:tcBorders>
            <w:vAlign w:val="center"/>
          </w:tcPr>
          <w:p w:rsidR="00A0716C" w:rsidRPr="002A2E7E" w:rsidRDefault="00A0716C" w:rsidP="00B07F12">
            <w:pPr>
              <w:pStyle w:val="a"/>
              <w:snapToGrid w:val="0"/>
              <w:spacing w:before="2" w:after="2"/>
              <w:ind w:left="85" w:firstLine="0"/>
              <w:jc w:val="left"/>
              <w:rPr>
                <w:color w:val="auto"/>
                <w:sz w:val="20"/>
                <w:szCs w:val="20"/>
              </w:rPr>
            </w:pPr>
            <w:r w:rsidRPr="002A2E7E">
              <w:rPr>
                <w:color w:val="auto"/>
                <w:sz w:val="20"/>
                <w:szCs w:val="20"/>
              </w:rPr>
              <w:t>серія та номер паспорта</w:t>
            </w:r>
            <w:r w:rsidRPr="002A2E7E">
              <w:rPr>
                <w:color w:val="auto"/>
                <w:position w:val="8"/>
                <w:sz w:val="20"/>
                <w:szCs w:val="20"/>
              </w:rPr>
              <w:t>5</w:t>
            </w:r>
          </w:p>
        </w:tc>
        <w:tc>
          <w:tcPr>
            <w:tcW w:w="337" w:type="dxa"/>
            <w:vAlign w:val="center"/>
          </w:tcPr>
          <w:p w:rsidR="00A0716C" w:rsidRPr="002A2E7E" w:rsidRDefault="00A0716C" w:rsidP="00C67402">
            <w:pPr>
              <w:pStyle w:val="a"/>
              <w:snapToGrid w:val="0"/>
              <w:spacing w:before="2" w:after="2"/>
              <w:ind w:firstLine="0"/>
              <w:jc w:val="center"/>
              <w:rPr>
                <w:color w:val="auto"/>
                <w:sz w:val="20"/>
                <w:szCs w:val="20"/>
              </w:rPr>
            </w:pPr>
          </w:p>
        </w:tc>
        <w:tc>
          <w:tcPr>
            <w:tcW w:w="338" w:type="dxa"/>
            <w:vAlign w:val="center"/>
          </w:tcPr>
          <w:p w:rsidR="00A0716C" w:rsidRPr="002A2E7E" w:rsidRDefault="00A0716C" w:rsidP="00C67402">
            <w:pPr>
              <w:pStyle w:val="a"/>
              <w:snapToGrid w:val="0"/>
              <w:spacing w:before="2" w:after="2"/>
              <w:ind w:firstLine="0"/>
              <w:jc w:val="center"/>
              <w:rPr>
                <w:color w:val="auto"/>
                <w:sz w:val="20"/>
                <w:szCs w:val="20"/>
              </w:rPr>
            </w:pPr>
          </w:p>
        </w:tc>
        <w:tc>
          <w:tcPr>
            <w:tcW w:w="338" w:type="dxa"/>
            <w:vAlign w:val="center"/>
          </w:tcPr>
          <w:p w:rsidR="00A0716C" w:rsidRPr="002A2E7E" w:rsidRDefault="00A0716C" w:rsidP="00C67402">
            <w:pPr>
              <w:pStyle w:val="a"/>
              <w:snapToGrid w:val="0"/>
              <w:spacing w:before="2" w:after="2"/>
              <w:ind w:firstLine="0"/>
              <w:jc w:val="center"/>
              <w:rPr>
                <w:color w:val="auto"/>
                <w:sz w:val="20"/>
                <w:szCs w:val="20"/>
              </w:rPr>
            </w:pPr>
          </w:p>
        </w:tc>
        <w:tc>
          <w:tcPr>
            <w:tcW w:w="338" w:type="dxa"/>
            <w:vAlign w:val="center"/>
          </w:tcPr>
          <w:p w:rsidR="00A0716C" w:rsidRPr="002A2E7E" w:rsidRDefault="00A0716C" w:rsidP="00C67402">
            <w:pPr>
              <w:pStyle w:val="a"/>
              <w:snapToGrid w:val="0"/>
              <w:spacing w:before="2" w:after="2"/>
              <w:ind w:firstLine="0"/>
              <w:jc w:val="center"/>
              <w:rPr>
                <w:color w:val="auto"/>
                <w:sz w:val="20"/>
                <w:szCs w:val="20"/>
              </w:rPr>
            </w:pPr>
          </w:p>
        </w:tc>
        <w:tc>
          <w:tcPr>
            <w:tcW w:w="338" w:type="dxa"/>
            <w:vAlign w:val="center"/>
          </w:tcPr>
          <w:p w:rsidR="00A0716C" w:rsidRPr="002A2E7E" w:rsidRDefault="00A0716C" w:rsidP="00C67402">
            <w:pPr>
              <w:pStyle w:val="a"/>
              <w:snapToGrid w:val="0"/>
              <w:spacing w:before="2" w:after="2"/>
              <w:ind w:firstLine="0"/>
              <w:jc w:val="center"/>
              <w:rPr>
                <w:color w:val="auto"/>
                <w:sz w:val="20"/>
                <w:szCs w:val="20"/>
              </w:rPr>
            </w:pPr>
          </w:p>
        </w:tc>
        <w:tc>
          <w:tcPr>
            <w:tcW w:w="338" w:type="dxa"/>
            <w:vAlign w:val="center"/>
          </w:tcPr>
          <w:p w:rsidR="00A0716C" w:rsidRPr="002A2E7E" w:rsidRDefault="00A0716C" w:rsidP="00C67402">
            <w:pPr>
              <w:pStyle w:val="a"/>
              <w:snapToGrid w:val="0"/>
              <w:spacing w:before="2" w:after="2"/>
              <w:ind w:firstLine="0"/>
              <w:jc w:val="center"/>
              <w:rPr>
                <w:color w:val="auto"/>
                <w:sz w:val="20"/>
                <w:szCs w:val="20"/>
              </w:rPr>
            </w:pPr>
          </w:p>
        </w:tc>
        <w:tc>
          <w:tcPr>
            <w:tcW w:w="338" w:type="dxa"/>
            <w:vAlign w:val="center"/>
          </w:tcPr>
          <w:p w:rsidR="00A0716C" w:rsidRPr="002A2E7E" w:rsidRDefault="00A0716C" w:rsidP="00C67402">
            <w:pPr>
              <w:pStyle w:val="a"/>
              <w:snapToGrid w:val="0"/>
              <w:spacing w:before="2" w:after="2"/>
              <w:ind w:firstLine="0"/>
              <w:jc w:val="center"/>
              <w:rPr>
                <w:color w:val="auto"/>
                <w:sz w:val="20"/>
                <w:szCs w:val="20"/>
              </w:rPr>
            </w:pPr>
          </w:p>
        </w:tc>
        <w:tc>
          <w:tcPr>
            <w:tcW w:w="338" w:type="dxa"/>
            <w:vAlign w:val="center"/>
          </w:tcPr>
          <w:p w:rsidR="00A0716C" w:rsidRPr="002A2E7E" w:rsidRDefault="00A0716C" w:rsidP="00C67402">
            <w:pPr>
              <w:pStyle w:val="a"/>
              <w:snapToGrid w:val="0"/>
              <w:spacing w:before="2" w:after="2"/>
              <w:ind w:firstLine="0"/>
              <w:jc w:val="center"/>
              <w:rPr>
                <w:color w:val="auto"/>
                <w:sz w:val="20"/>
                <w:szCs w:val="20"/>
              </w:rPr>
            </w:pPr>
          </w:p>
        </w:tc>
        <w:tc>
          <w:tcPr>
            <w:tcW w:w="338" w:type="dxa"/>
            <w:vAlign w:val="center"/>
          </w:tcPr>
          <w:p w:rsidR="00A0716C" w:rsidRPr="002A2E7E" w:rsidRDefault="00A0716C" w:rsidP="00C67402">
            <w:pPr>
              <w:pStyle w:val="a"/>
              <w:snapToGrid w:val="0"/>
              <w:spacing w:before="2" w:after="2"/>
              <w:ind w:firstLine="0"/>
              <w:jc w:val="center"/>
              <w:rPr>
                <w:color w:val="auto"/>
                <w:sz w:val="20"/>
                <w:szCs w:val="20"/>
              </w:rPr>
            </w:pPr>
          </w:p>
        </w:tc>
        <w:tc>
          <w:tcPr>
            <w:tcW w:w="379" w:type="dxa"/>
            <w:vAlign w:val="center"/>
          </w:tcPr>
          <w:p w:rsidR="00A0716C" w:rsidRPr="002A2E7E" w:rsidRDefault="00A0716C" w:rsidP="00C67402">
            <w:pPr>
              <w:pStyle w:val="a"/>
              <w:snapToGrid w:val="0"/>
              <w:spacing w:before="2" w:after="2"/>
              <w:ind w:firstLine="0"/>
              <w:jc w:val="center"/>
              <w:rPr>
                <w:color w:val="auto"/>
                <w:sz w:val="20"/>
                <w:szCs w:val="20"/>
              </w:rPr>
            </w:pPr>
          </w:p>
        </w:tc>
      </w:tr>
    </w:tbl>
    <w:p w:rsidR="00A0716C" w:rsidRPr="002A2E7E" w:rsidRDefault="00A0716C" w:rsidP="00AD3015">
      <w:pPr>
        <w:pStyle w:val="a"/>
        <w:spacing w:line="40" w:lineRule="exact"/>
        <w:ind w:firstLine="0"/>
        <w:jc w:val="left"/>
        <w:rPr>
          <w:color w:val="auto"/>
          <w:sz w:val="20"/>
          <w:szCs w:val="20"/>
        </w:rPr>
      </w:pPr>
    </w:p>
    <w:tbl>
      <w:tblPr>
        <w:tblW w:w="972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tblPr>
      <w:tblGrid>
        <w:gridCol w:w="359"/>
        <w:gridCol w:w="5941"/>
        <w:gridCol w:w="338"/>
        <w:gridCol w:w="338"/>
        <w:gridCol w:w="338"/>
        <w:gridCol w:w="338"/>
        <w:gridCol w:w="338"/>
        <w:gridCol w:w="338"/>
        <w:gridCol w:w="338"/>
        <w:gridCol w:w="338"/>
        <w:gridCol w:w="338"/>
        <w:gridCol w:w="378"/>
      </w:tblGrid>
      <w:tr w:rsidR="00A0716C" w:rsidRPr="002A2E7E" w:rsidTr="00415FAC">
        <w:tc>
          <w:tcPr>
            <w:tcW w:w="359" w:type="dxa"/>
            <w:vMerge w:val="restart"/>
          </w:tcPr>
          <w:p w:rsidR="00A0716C" w:rsidRPr="002A2E7E" w:rsidRDefault="00A0716C" w:rsidP="00C67402">
            <w:pPr>
              <w:pStyle w:val="a"/>
              <w:snapToGrid w:val="0"/>
              <w:spacing w:before="2" w:after="2"/>
              <w:ind w:firstLine="0"/>
              <w:jc w:val="center"/>
              <w:rPr>
                <w:color w:val="auto"/>
                <w:sz w:val="20"/>
                <w:szCs w:val="20"/>
                <w:lang w:val="en-US"/>
              </w:rPr>
            </w:pPr>
            <w:r w:rsidRPr="002A2E7E">
              <w:rPr>
                <w:color w:val="auto"/>
                <w:sz w:val="20"/>
                <w:szCs w:val="20"/>
                <w:lang w:val="en-US"/>
              </w:rPr>
              <w:t>3</w:t>
            </w:r>
          </w:p>
        </w:tc>
        <w:tc>
          <w:tcPr>
            <w:tcW w:w="9361" w:type="dxa"/>
            <w:gridSpan w:val="11"/>
            <w:tcBorders>
              <w:bottom w:val="nil"/>
            </w:tcBorders>
            <w:vAlign w:val="center"/>
          </w:tcPr>
          <w:p w:rsidR="00A0716C" w:rsidRPr="002A2E7E" w:rsidRDefault="00A0716C" w:rsidP="00B07F12">
            <w:pPr>
              <w:pStyle w:val="a"/>
              <w:spacing w:before="2" w:after="2"/>
              <w:ind w:left="85" w:firstLine="0"/>
              <w:jc w:val="left"/>
              <w:rPr>
                <w:color w:val="auto"/>
                <w:sz w:val="20"/>
                <w:szCs w:val="20"/>
              </w:rPr>
            </w:pPr>
            <w:r w:rsidRPr="002A2E7E">
              <w:rPr>
                <w:color w:val="auto"/>
                <w:sz w:val="20"/>
                <w:szCs w:val="20"/>
              </w:rPr>
              <w:t>Код органу місцевого самоврядування за КОАТУУ</w:t>
            </w:r>
            <w:r w:rsidRPr="002A2E7E">
              <w:rPr>
                <w:color w:val="auto"/>
                <w:position w:val="8"/>
                <w:sz w:val="20"/>
                <w:szCs w:val="20"/>
              </w:rPr>
              <w:t>6</w:t>
            </w:r>
          </w:p>
        </w:tc>
      </w:tr>
      <w:tr w:rsidR="00A0716C" w:rsidRPr="002A2E7E" w:rsidTr="00415FAC">
        <w:tc>
          <w:tcPr>
            <w:tcW w:w="359" w:type="dxa"/>
            <w:vMerge/>
            <w:vAlign w:val="center"/>
          </w:tcPr>
          <w:p w:rsidR="00A0716C" w:rsidRPr="002A2E7E" w:rsidRDefault="00A0716C" w:rsidP="00C67402">
            <w:pPr>
              <w:pStyle w:val="a"/>
              <w:snapToGrid w:val="0"/>
              <w:spacing w:before="2" w:after="2"/>
              <w:ind w:firstLine="0"/>
              <w:jc w:val="center"/>
              <w:rPr>
                <w:color w:val="auto"/>
                <w:sz w:val="20"/>
                <w:szCs w:val="20"/>
              </w:rPr>
            </w:pPr>
          </w:p>
        </w:tc>
        <w:tc>
          <w:tcPr>
            <w:tcW w:w="5941" w:type="dxa"/>
            <w:tcBorders>
              <w:top w:val="nil"/>
            </w:tcBorders>
            <w:vAlign w:val="center"/>
          </w:tcPr>
          <w:p w:rsidR="00A0716C" w:rsidRPr="002A2E7E" w:rsidRDefault="00A0716C" w:rsidP="00C67402">
            <w:pPr>
              <w:pStyle w:val="a"/>
              <w:snapToGrid w:val="0"/>
              <w:spacing w:before="2" w:after="2"/>
              <w:ind w:firstLine="0"/>
              <w:jc w:val="left"/>
              <w:rPr>
                <w:color w:val="auto"/>
                <w:sz w:val="20"/>
                <w:szCs w:val="20"/>
                <w:lang w:val="ru-RU"/>
              </w:rPr>
            </w:pPr>
          </w:p>
        </w:tc>
        <w:tc>
          <w:tcPr>
            <w:tcW w:w="338" w:type="dxa"/>
            <w:vAlign w:val="center"/>
          </w:tcPr>
          <w:p w:rsidR="00A0716C" w:rsidRPr="002A2E7E" w:rsidRDefault="00A0716C" w:rsidP="00C67402">
            <w:pPr>
              <w:pStyle w:val="a"/>
              <w:snapToGrid w:val="0"/>
              <w:spacing w:before="2" w:after="2"/>
              <w:ind w:firstLine="0"/>
              <w:jc w:val="center"/>
              <w:rPr>
                <w:color w:val="auto"/>
                <w:sz w:val="20"/>
                <w:szCs w:val="20"/>
              </w:rPr>
            </w:pPr>
          </w:p>
        </w:tc>
        <w:tc>
          <w:tcPr>
            <w:tcW w:w="338" w:type="dxa"/>
            <w:vAlign w:val="center"/>
          </w:tcPr>
          <w:p w:rsidR="00A0716C" w:rsidRPr="002A2E7E" w:rsidRDefault="00A0716C" w:rsidP="00C67402">
            <w:pPr>
              <w:pStyle w:val="a"/>
              <w:snapToGrid w:val="0"/>
              <w:spacing w:before="2" w:after="2"/>
              <w:ind w:firstLine="0"/>
              <w:jc w:val="center"/>
              <w:rPr>
                <w:color w:val="auto"/>
                <w:sz w:val="20"/>
                <w:szCs w:val="20"/>
              </w:rPr>
            </w:pPr>
          </w:p>
        </w:tc>
        <w:tc>
          <w:tcPr>
            <w:tcW w:w="338" w:type="dxa"/>
            <w:vAlign w:val="center"/>
          </w:tcPr>
          <w:p w:rsidR="00A0716C" w:rsidRPr="002A2E7E" w:rsidRDefault="00A0716C" w:rsidP="00C67402">
            <w:pPr>
              <w:pStyle w:val="a"/>
              <w:snapToGrid w:val="0"/>
              <w:spacing w:before="2" w:after="2"/>
              <w:ind w:firstLine="0"/>
              <w:jc w:val="center"/>
              <w:rPr>
                <w:color w:val="auto"/>
                <w:sz w:val="20"/>
                <w:szCs w:val="20"/>
              </w:rPr>
            </w:pPr>
          </w:p>
        </w:tc>
        <w:tc>
          <w:tcPr>
            <w:tcW w:w="338" w:type="dxa"/>
            <w:vAlign w:val="center"/>
          </w:tcPr>
          <w:p w:rsidR="00A0716C" w:rsidRPr="002A2E7E" w:rsidRDefault="00A0716C" w:rsidP="00C67402">
            <w:pPr>
              <w:pStyle w:val="a"/>
              <w:snapToGrid w:val="0"/>
              <w:spacing w:before="2" w:after="2"/>
              <w:ind w:firstLine="0"/>
              <w:jc w:val="center"/>
              <w:rPr>
                <w:color w:val="auto"/>
                <w:sz w:val="20"/>
                <w:szCs w:val="20"/>
              </w:rPr>
            </w:pPr>
          </w:p>
        </w:tc>
        <w:tc>
          <w:tcPr>
            <w:tcW w:w="338" w:type="dxa"/>
            <w:vAlign w:val="center"/>
          </w:tcPr>
          <w:p w:rsidR="00A0716C" w:rsidRPr="002A2E7E" w:rsidRDefault="00A0716C" w:rsidP="00C67402">
            <w:pPr>
              <w:pStyle w:val="a"/>
              <w:snapToGrid w:val="0"/>
              <w:spacing w:before="2" w:after="2"/>
              <w:ind w:firstLine="0"/>
              <w:jc w:val="center"/>
              <w:rPr>
                <w:color w:val="auto"/>
                <w:sz w:val="20"/>
                <w:szCs w:val="20"/>
              </w:rPr>
            </w:pPr>
          </w:p>
        </w:tc>
        <w:tc>
          <w:tcPr>
            <w:tcW w:w="338" w:type="dxa"/>
            <w:vAlign w:val="center"/>
          </w:tcPr>
          <w:p w:rsidR="00A0716C" w:rsidRPr="002A2E7E" w:rsidRDefault="00A0716C" w:rsidP="00C67402">
            <w:pPr>
              <w:pStyle w:val="a"/>
              <w:snapToGrid w:val="0"/>
              <w:spacing w:before="2" w:after="2"/>
              <w:ind w:firstLine="0"/>
              <w:jc w:val="center"/>
              <w:rPr>
                <w:color w:val="auto"/>
                <w:sz w:val="20"/>
                <w:szCs w:val="20"/>
              </w:rPr>
            </w:pPr>
          </w:p>
        </w:tc>
        <w:tc>
          <w:tcPr>
            <w:tcW w:w="338" w:type="dxa"/>
            <w:vAlign w:val="center"/>
          </w:tcPr>
          <w:p w:rsidR="00A0716C" w:rsidRPr="002A2E7E" w:rsidRDefault="00A0716C" w:rsidP="00C67402">
            <w:pPr>
              <w:pStyle w:val="a"/>
              <w:snapToGrid w:val="0"/>
              <w:spacing w:before="2" w:after="2"/>
              <w:ind w:firstLine="0"/>
              <w:jc w:val="center"/>
              <w:rPr>
                <w:color w:val="auto"/>
                <w:sz w:val="20"/>
                <w:szCs w:val="20"/>
              </w:rPr>
            </w:pPr>
          </w:p>
        </w:tc>
        <w:tc>
          <w:tcPr>
            <w:tcW w:w="338" w:type="dxa"/>
            <w:vAlign w:val="center"/>
          </w:tcPr>
          <w:p w:rsidR="00A0716C" w:rsidRPr="002A2E7E" w:rsidRDefault="00A0716C" w:rsidP="00C67402">
            <w:pPr>
              <w:pStyle w:val="a"/>
              <w:snapToGrid w:val="0"/>
              <w:spacing w:before="2" w:after="2"/>
              <w:ind w:firstLine="0"/>
              <w:jc w:val="center"/>
              <w:rPr>
                <w:color w:val="auto"/>
                <w:sz w:val="20"/>
                <w:szCs w:val="20"/>
              </w:rPr>
            </w:pPr>
          </w:p>
        </w:tc>
        <w:tc>
          <w:tcPr>
            <w:tcW w:w="338" w:type="dxa"/>
            <w:vAlign w:val="center"/>
          </w:tcPr>
          <w:p w:rsidR="00A0716C" w:rsidRPr="002A2E7E" w:rsidRDefault="00A0716C" w:rsidP="00C67402">
            <w:pPr>
              <w:pStyle w:val="a"/>
              <w:snapToGrid w:val="0"/>
              <w:spacing w:before="2" w:after="2"/>
              <w:ind w:firstLine="0"/>
              <w:jc w:val="center"/>
              <w:rPr>
                <w:color w:val="auto"/>
                <w:sz w:val="20"/>
                <w:szCs w:val="20"/>
              </w:rPr>
            </w:pPr>
          </w:p>
        </w:tc>
        <w:tc>
          <w:tcPr>
            <w:tcW w:w="378" w:type="dxa"/>
            <w:vAlign w:val="center"/>
          </w:tcPr>
          <w:p w:rsidR="00A0716C" w:rsidRPr="002A2E7E" w:rsidRDefault="00A0716C" w:rsidP="00C67402">
            <w:pPr>
              <w:pStyle w:val="a"/>
              <w:snapToGrid w:val="0"/>
              <w:spacing w:before="2" w:after="2"/>
              <w:ind w:firstLine="0"/>
              <w:jc w:val="center"/>
              <w:rPr>
                <w:color w:val="auto"/>
                <w:sz w:val="20"/>
                <w:szCs w:val="20"/>
              </w:rPr>
            </w:pPr>
          </w:p>
        </w:tc>
      </w:tr>
    </w:tbl>
    <w:p w:rsidR="00A0716C" w:rsidRPr="002A2E7E" w:rsidRDefault="00A0716C" w:rsidP="00AD3015">
      <w:pPr>
        <w:pStyle w:val="a"/>
        <w:spacing w:line="40" w:lineRule="exact"/>
        <w:ind w:firstLine="0"/>
        <w:jc w:val="left"/>
        <w:rPr>
          <w:color w:val="auto"/>
          <w:sz w:val="20"/>
          <w:szCs w:val="20"/>
        </w:rPr>
      </w:pPr>
    </w:p>
    <w:tbl>
      <w:tblPr>
        <w:tblW w:w="9695" w:type="dxa"/>
        <w:tblInd w:w="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tblPr>
      <w:tblGrid>
        <w:gridCol w:w="361"/>
        <w:gridCol w:w="601"/>
        <w:gridCol w:w="8374"/>
        <w:gridCol w:w="359"/>
      </w:tblGrid>
      <w:tr w:rsidR="00A0716C" w:rsidRPr="002A2E7E" w:rsidTr="00E51266">
        <w:trPr>
          <w:trHeight w:val="367"/>
        </w:trPr>
        <w:tc>
          <w:tcPr>
            <w:tcW w:w="361" w:type="dxa"/>
            <w:vMerge w:val="restart"/>
          </w:tcPr>
          <w:p w:rsidR="00A0716C" w:rsidRPr="002A2E7E" w:rsidRDefault="00A0716C" w:rsidP="00C67402">
            <w:pPr>
              <w:pStyle w:val="a"/>
              <w:snapToGrid w:val="0"/>
              <w:spacing w:before="2" w:after="2"/>
              <w:ind w:firstLine="0"/>
              <w:jc w:val="center"/>
              <w:rPr>
                <w:color w:val="auto"/>
                <w:sz w:val="20"/>
                <w:szCs w:val="20"/>
              </w:rPr>
            </w:pPr>
            <w:r w:rsidRPr="002A2E7E">
              <w:rPr>
                <w:color w:val="auto"/>
                <w:sz w:val="20"/>
                <w:szCs w:val="20"/>
                <w:lang w:val="en-US"/>
              </w:rPr>
              <w:t>4</w:t>
            </w:r>
          </w:p>
        </w:tc>
        <w:tc>
          <w:tcPr>
            <w:tcW w:w="9334" w:type="dxa"/>
            <w:gridSpan w:val="3"/>
            <w:vAlign w:val="center"/>
          </w:tcPr>
          <w:p w:rsidR="00A0716C" w:rsidRPr="002A2E7E" w:rsidRDefault="00A0716C" w:rsidP="00B07F12">
            <w:pPr>
              <w:pStyle w:val="a"/>
              <w:ind w:left="142" w:right="142" w:firstLine="0"/>
              <w:jc w:val="left"/>
              <w:rPr>
                <w:color w:val="auto"/>
                <w:sz w:val="20"/>
                <w:szCs w:val="20"/>
              </w:rPr>
            </w:pPr>
            <w:r w:rsidRPr="002A2E7E">
              <w:rPr>
                <w:color w:val="auto"/>
                <w:sz w:val="20"/>
                <w:szCs w:val="20"/>
              </w:rPr>
              <w:t>Тип вантажу</w:t>
            </w:r>
            <w:r w:rsidRPr="002A2E7E">
              <w:rPr>
                <w:color w:val="auto"/>
                <w:position w:val="8"/>
                <w:sz w:val="20"/>
                <w:szCs w:val="20"/>
              </w:rPr>
              <w:t>7</w:t>
            </w:r>
            <w:r w:rsidRPr="002A2E7E">
              <w:rPr>
                <w:color w:val="auto"/>
                <w:sz w:val="20"/>
                <w:szCs w:val="20"/>
              </w:rPr>
              <w:t>:</w:t>
            </w:r>
          </w:p>
        </w:tc>
      </w:tr>
      <w:tr w:rsidR="00A0716C" w:rsidRPr="002A2E7E" w:rsidTr="002A2E7E">
        <w:trPr>
          <w:trHeight w:val="296"/>
        </w:trPr>
        <w:tc>
          <w:tcPr>
            <w:tcW w:w="361" w:type="dxa"/>
            <w:vMerge/>
            <w:vAlign w:val="center"/>
          </w:tcPr>
          <w:p w:rsidR="00A0716C" w:rsidRPr="002A2E7E" w:rsidRDefault="00A0716C" w:rsidP="00C67402">
            <w:pPr>
              <w:pStyle w:val="a"/>
              <w:ind w:firstLine="0"/>
              <w:jc w:val="center"/>
              <w:rPr>
                <w:color w:val="auto"/>
                <w:sz w:val="20"/>
                <w:szCs w:val="20"/>
              </w:rPr>
            </w:pPr>
          </w:p>
        </w:tc>
        <w:tc>
          <w:tcPr>
            <w:tcW w:w="601" w:type="dxa"/>
            <w:vAlign w:val="center"/>
          </w:tcPr>
          <w:p w:rsidR="00A0716C" w:rsidRPr="002A2E7E" w:rsidRDefault="00A0716C" w:rsidP="00415FAC">
            <w:pPr>
              <w:pStyle w:val="a"/>
              <w:ind w:firstLine="0"/>
              <w:jc w:val="center"/>
              <w:rPr>
                <w:color w:val="auto"/>
                <w:sz w:val="20"/>
                <w:szCs w:val="20"/>
              </w:rPr>
            </w:pPr>
            <w:r w:rsidRPr="002A2E7E">
              <w:rPr>
                <w:color w:val="auto"/>
                <w:sz w:val="20"/>
                <w:szCs w:val="20"/>
              </w:rPr>
              <w:t>4.1</w:t>
            </w:r>
          </w:p>
        </w:tc>
        <w:tc>
          <w:tcPr>
            <w:tcW w:w="8374" w:type="dxa"/>
            <w:vAlign w:val="center"/>
          </w:tcPr>
          <w:p w:rsidR="00A0716C" w:rsidRPr="002A2E7E" w:rsidRDefault="00A0716C" w:rsidP="00C67402">
            <w:pPr>
              <w:pStyle w:val="a"/>
              <w:ind w:left="85" w:firstLine="0"/>
              <w:jc w:val="left"/>
              <w:rPr>
                <w:color w:val="auto"/>
                <w:sz w:val="20"/>
                <w:szCs w:val="20"/>
              </w:rPr>
            </w:pPr>
            <w:r w:rsidRPr="002A2E7E">
              <w:rPr>
                <w:color w:val="auto"/>
                <w:sz w:val="20"/>
                <w:szCs w:val="20"/>
              </w:rPr>
              <w:t>природний газ</w:t>
            </w:r>
          </w:p>
        </w:tc>
        <w:tc>
          <w:tcPr>
            <w:tcW w:w="359" w:type="dxa"/>
            <w:vAlign w:val="center"/>
          </w:tcPr>
          <w:p w:rsidR="00A0716C" w:rsidRPr="002A2E7E" w:rsidRDefault="00A0716C" w:rsidP="00C67402">
            <w:pPr>
              <w:pStyle w:val="a"/>
              <w:ind w:firstLine="0"/>
              <w:jc w:val="right"/>
              <w:rPr>
                <w:strike/>
                <w:vanish/>
                <w:color w:val="auto"/>
                <w:sz w:val="20"/>
                <w:szCs w:val="20"/>
              </w:rPr>
            </w:pPr>
          </w:p>
        </w:tc>
      </w:tr>
      <w:tr w:rsidR="00A0716C" w:rsidRPr="002A2E7E" w:rsidTr="002A2E7E">
        <w:trPr>
          <w:trHeight w:val="296"/>
        </w:trPr>
        <w:tc>
          <w:tcPr>
            <w:tcW w:w="361" w:type="dxa"/>
            <w:vMerge/>
            <w:vAlign w:val="center"/>
          </w:tcPr>
          <w:p w:rsidR="00A0716C" w:rsidRPr="002A2E7E" w:rsidRDefault="00A0716C" w:rsidP="00C67402">
            <w:pPr>
              <w:pStyle w:val="a"/>
              <w:ind w:firstLine="0"/>
              <w:jc w:val="center"/>
              <w:rPr>
                <w:color w:val="auto"/>
                <w:sz w:val="20"/>
                <w:szCs w:val="20"/>
              </w:rPr>
            </w:pPr>
          </w:p>
        </w:tc>
        <w:tc>
          <w:tcPr>
            <w:tcW w:w="601" w:type="dxa"/>
            <w:vAlign w:val="center"/>
          </w:tcPr>
          <w:p w:rsidR="00A0716C" w:rsidRPr="002A2E7E" w:rsidRDefault="00A0716C" w:rsidP="00415FAC">
            <w:pPr>
              <w:pStyle w:val="a"/>
              <w:ind w:firstLine="0"/>
              <w:jc w:val="center"/>
              <w:rPr>
                <w:color w:val="auto"/>
                <w:sz w:val="20"/>
                <w:szCs w:val="20"/>
              </w:rPr>
            </w:pPr>
            <w:r w:rsidRPr="002A2E7E">
              <w:rPr>
                <w:color w:val="auto"/>
                <w:sz w:val="20"/>
                <w:szCs w:val="20"/>
              </w:rPr>
              <w:t>4.2</w:t>
            </w:r>
          </w:p>
        </w:tc>
        <w:tc>
          <w:tcPr>
            <w:tcW w:w="8374" w:type="dxa"/>
            <w:vAlign w:val="center"/>
          </w:tcPr>
          <w:p w:rsidR="00A0716C" w:rsidRPr="002A2E7E" w:rsidRDefault="00A0716C" w:rsidP="00C67402">
            <w:pPr>
              <w:pStyle w:val="a"/>
              <w:ind w:left="85" w:firstLine="0"/>
              <w:jc w:val="left"/>
              <w:rPr>
                <w:color w:val="auto"/>
                <w:sz w:val="20"/>
                <w:szCs w:val="20"/>
              </w:rPr>
            </w:pPr>
            <w:r w:rsidRPr="002A2E7E">
              <w:rPr>
                <w:color w:val="auto"/>
                <w:sz w:val="20"/>
                <w:szCs w:val="20"/>
              </w:rPr>
              <w:t>аміак</w:t>
            </w:r>
          </w:p>
        </w:tc>
        <w:tc>
          <w:tcPr>
            <w:tcW w:w="359" w:type="dxa"/>
            <w:vAlign w:val="center"/>
          </w:tcPr>
          <w:p w:rsidR="00A0716C" w:rsidRPr="002A2E7E" w:rsidRDefault="00A0716C" w:rsidP="00C67402">
            <w:pPr>
              <w:pStyle w:val="a"/>
              <w:ind w:firstLine="0"/>
              <w:jc w:val="right"/>
              <w:rPr>
                <w:strike/>
                <w:vanish/>
                <w:color w:val="auto"/>
                <w:sz w:val="20"/>
                <w:szCs w:val="20"/>
              </w:rPr>
            </w:pPr>
          </w:p>
        </w:tc>
      </w:tr>
    </w:tbl>
    <w:p w:rsidR="00A0716C" w:rsidRPr="002A2E7E" w:rsidRDefault="00A0716C" w:rsidP="00AD3015">
      <w:pPr>
        <w:pStyle w:val="a"/>
        <w:spacing w:line="40" w:lineRule="exact"/>
        <w:ind w:firstLine="0"/>
        <w:jc w:val="left"/>
        <w:rPr>
          <w:strike/>
          <w:vanish/>
          <w:color w:val="auto"/>
          <w:sz w:val="20"/>
          <w:szCs w:val="20"/>
        </w:rPr>
      </w:pPr>
    </w:p>
    <w:tbl>
      <w:tblPr>
        <w:tblW w:w="9720" w:type="dxa"/>
        <w:tblInd w:w="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tblPr>
      <w:tblGrid>
        <w:gridCol w:w="383"/>
        <w:gridCol w:w="697"/>
        <w:gridCol w:w="2903"/>
        <w:gridCol w:w="2317"/>
        <w:gridCol w:w="1749"/>
        <w:gridCol w:w="1671"/>
      </w:tblGrid>
      <w:tr w:rsidR="00A0716C" w:rsidRPr="002A2E7E" w:rsidTr="002A2E7E">
        <w:trPr>
          <w:cantSplit/>
        </w:trPr>
        <w:tc>
          <w:tcPr>
            <w:tcW w:w="1080" w:type="dxa"/>
            <w:gridSpan w:val="2"/>
            <w:vAlign w:val="center"/>
          </w:tcPr>
          <w:p w:rsidR="00A0716C" w:rsidRPr="002A2E7E" w:rsidRDefault="00A0716C" w:rsidP="00C67402">
            <w:pPr>
              <w:pStyle w:val="a"/>
              <w:spacing w:before="0" w:after="0"/>
              <w:ind w:firstLine="0"/>
              <w:jc w:val="center"/>
              <w:rPr>
                <w:color w:val="auto"/>
                <w:sz w:val="20"/>
                <w:szCs w:val="20"/>
              </w:rPr>
            </w:pPr>
            <w:r w:rsidRPr="002A2E7E">
              <w:rPr>
                <w:color w:val="auto"/>
                <w:sz w:val="20"/>
                <w:szCs w:val="20"/>
              </w:rPr>
              <w:t>Рядок</w:t>
            </w:r>
          </w:p>
        </w:tc>
        <w:tc>
          <w:tcPr>
            <w:tcW w:w="2903" w:type="dxa"/>
            <w:vAlign w:val="center"/>
          </w:tcPr>
          <w:p w:rsidR="00A0716C" w:rsidRPr="002A2E7E" w:rsidRDefault="00A0716C" w:rsidP="00A8572C">
            <w:pPr>
              <w:pStyle w:val="a"/>
              <w:spacing w:before="0" w:after="0"/>
              <w:ind w:firstLine="0"/>
              <w:jc w:val="center"/>
              <w:rPr>
                <w:color w:val="auto"/>
                <w:sz w:val="20"/>
                <w:szCs w:val="20"/>
              </w:rPr>
            </w:pPr>
            <w:r w:rsidRPr="002A2E7E">
              <w:rPr>
                <w:color w:val="auto"/>
                <w:sz w:val="20"/>
                <w:szCs w:val="20"/>
              </w:rPr>
              <w:t>Маршрут транспортування (переміщення)</w:t>
            </w:r>
          </w:p>
        </w:tc>
        <w:tc>
          <w:tcPr>
            <w:tcW w:w="2317" w:type="dxa"/>
            <w:vAlign w:val="center"/>
          </w:tcPr>
          <w:p w:rsidR="00A0716C" w:rsidRPr="002A2E7E" w:rsidRDefault="00A0716C" w:rsidP="00B07F12">
            <w:pPr>
              <w:pStyle w:val="a"/>
              <w:spacing w:before="0" w:after="0"/>
              <w:ind w:firstLine="0"/>
              <w:jc w:val="center"/>
              <w:rPr>
                <w:color w:val="auto"/>
                <w:sz w:val="20"/>
                <w:szCs w:val="20"/>
              </w:rPr>
            </w:pPr>
            <w:r w:rsidRPr="002A2E7E">
              <w:rPr>
                <w:color w:val="auto"/>
                <w:sz w:val="20"/>
                <w:szCs w:val="20"/>
              </w:rPr>
              <w:t>Відстань маршруту транспортування (переміщення)</w:t>
            </w:r>
            <w:r w:rsidRPr="002A2E7E">
              <w:rPr>
                <w:color w:val="auto"/>
                <w:position w:val="8"/>
                <w:sz w:val="20"/>
                <w:szCs w:val="20"/>
              </w:rPr>
              <w:t>8</w:t>
            </w:r>
          </w:p>
        </w:tc>
        <w:tc>
          <w:tcPr>
            <w:tcW w:w="1749" w:type="dxa"/>
            <w:vAlign w:val="center"/>
          </w:tcPr>
          <w:p w:rsidR="00A0716C" w:rsidRPr="002A2E7E" w:rsidRDefault="00A0716C" w:rsidP="00B07F12">
            <w:pPr>
              <w:pStyle w:val="a"/>
              <w:spacing w:before="0" w:after="0"/>
              <w:ind w:firstLine="0"/>
              <w:jc w:val="center"/>
              <w:rPr>
                <w:color w:val="auto"/>
                <w:sz w:val="20"/>
                <w:szCs w:val="20"/>
              </w:rPr>
            </w:pPr>
            <w:r w:rsidRPr="002A2E7E">
              <w:rPr>
                <w:color w:val="auto"/>
                <w:sz w:val="20"/>
                <w:szCs w:val="20"/>
              </w:rPr>
              <w:t xml:space="preserve">Обсяг </w:t>
            </w:r>
            <w:r>
              <w:rPr>
                <w:color w:val="auto"/>
                <w:sz w:val="20"/>
                <w:szCs w:val="20"/>
              </w:rPr>
              <w:t>транс</w:t>
            </w:r>
            <w:r w:rsidRPr="002A2E7E">
              <w:rPr>
                <w:color w:val="auto"/>
                <w:sz w:val="20"/>
                <w:szCs w:val="20"/>
              </w:rPr>
              <w:t>портованого (переміщеного) вантажу</w:t>
            </w:r>
            <w:r w:rsidRPr="002A2E7E">
              <w:rPr>
                <w:color w:val="auto"/>
                <w:position w:val="8"/>
                <w:sz w:val="20"/>
                <w:szCs w:val="20"/>
              </w:rPr>
              <w:t>9</w:t>
            </w:r>
          </w:p>
        </w:tc>
        <w:tc>
          <w:tcPr>
            <w:tcW w:w="1671" w:type="dxa"/>
            <w:vAlign w:val="center"/>
          </w:tcPr>
          <w:p w:rsidR="00A0716C" w:rsidRPr="002A2E7E" w:rsidRDefault="00A0716C" w:rsidP="00C67402">
            <w:pPr>
              <w:pStyle w:val="a"/>
              <w:spacing w:before="0" w:after="0"/>
              <w:ind w:firstLine="0"/>
              <w:jc w:val="center"/>
              <w:rPr>
                <w:color w:val="auto"/>
                <w:sz w:val="20"/>
                <w:szCs w:val="20"/>
              </w:rPr>
            </w:pPr>
            <w:r w:rsidRPr="002A2E7E">
              <w:rPr>
                <w:color w:val="auto"/>
                <w:sz w:val="20"/>
                <w:szCs w:val="20"/>
              </w:rPr>
              <w:t>Об</w:t>
            </w:r>
            <w:r w:rsidRPr="002A2E7E">
              <w:rPr>
                <w:color w:val="auto"/>
                <w:sz w:val="20"/>
                <w:szCs w:val="20"/>
                <w:lang w:val="ru-RU"/>
              </w:rPr>
              <w:t>’</w:t>
            </w:r>
            <w:r w:rsidRPr="002A2E7E">
              <w:rPr>
                <w:color w:val="auto"/>
                <w:sz w:val="20"/>
                <w:szCs w:val="20"/>
              </w:rPr>
              <w:t xml:space="preserve">єкт </w:t>
            </w:r>
            <w:r>
              <w:rPr>
                <w:color w:val="auto"/>
                <w:sz w:val="20"/>
                <w:szCs w:val="20"/>
              </w:rPr>
              <w:br/>
            </w:r>
            <w:r w:rsidRPr="002A2E7E">
              <w:rPr>
                <w:color w:val="auto"/>
                <w:sz w:val="20"/>
                <w:szCs w:val="20"/>
              </w:rPr>
              <w:t>оподаткування</w:t>
            </w:r>
            <w:r w:rsidRPr="002A2E7E">
              <w:rPr>
                <w:color w:val="auto"/>
                <w:position w:val="8"/>
                <w:sz w:val="20"/>
                <w:szCs w:val="20"/>
              </w:rPr>
              <w:t>10</w:t>
            </w:r>
            <w:r w:rsidRPr="002A2E7E">
              <w:rPr>
                <w:color w:val="auto"/>
                <w:sz w:val="20"/>
                <w:szCs w:val="20"/>
              </w:rPr>
              <w:t xml:space="preserve"> </w:t>
            </w:r>
          </w:p>
          <w:p w:rsidR="00A0716C" w:rsidRPr="002A2E7E" w:rsidRDefault="00A0716C" w:rsidP="00C67402">
            <w:pPr>
              <w:pStyle w:val="a"/>
              <w:spacing w:before="0" w:after="0"/>
              <w:ind w:firstLine="0"/>
              <w:jc w:val="center"/>
              <w:rPr>
                <w:color w:val="auto"/>
                <w:sz w:val="20"/>
                <w:szCs w:val="20"/>
              </w:rPr>
            </w:pPr>
            <w:r w:rsidRPr="002A2E7E">
              <w:rPr>
                <w:color w:val="auto"/>
                <w:sz w:val="20"/>
                <w:szCs w:val="20"/>
              </w:rPr>
              <w:t>(к. 3 × к. 4)</w:t>
            </w:r>
          </w:p>
        </w:tc>
      </w:tr>
      <w:tr w:rsidR="00A0716C" w:rsidRPr="002A2E7E" w:rsidTr="002A2E7E">
        <w:trPr>
          <w:cantSplit/>
        </w:trPr>
        <w:tc>
          <w:tcPr>
            <w:tcW w:w="1080" w:type="dxa"/>
            <w:gridSpan w:val="2"/>
            <w:vAlign w:val="center"/>
          </w:tcPr>
          <w:p w:rsidR="00A0716C" w:rsidRPr="002A2E7E" w:rsidRDefault="00A0716C" w:rsidP="00C67402">
            <w:pPr>
              <w:pStyle w:val="a"/>
              <w:spacing w:before="0" w:after="0"/>
              <w:ind w:firstLine="0"/>
              <w:jc w:val="center"/>
              <w:rPr>
                <w:color w:val="auto"/>
                <w:sz w:val="20"/>
                <w:szCs w:val="20"/>
              </w:rPr>
            </w:pPr>
            <w:r w:rsidRPr="002A2E7E">
              <w:rPr>
                <w:color w:val="auto"/>
                <w:sz w:val="20"/>
                <w:szCs w:val="20"/>
              </w:rPr>
              <w:t>1</w:t>
            </w:r>
          </w:p>
        </w:tc>
        <w:tc>
          <w:tcPr>
            <w:tcW w:w="2903" w:type="dxa"/>
            <w:vAlign w:val="center"/>
          </w:tcPr>
          <w:p w:rsidR="00A0716C" w:rsidRPr="002A2E7E" w:rsidRDefault="00A0716C" w:rsidP="00C67402">
            <w:pPr>
              <w:pStyle w:val="a"/>
              <w:spacing w:before="0" w:after="0"/>
              <w:ind w:firstLine="0"/>
              <w:jc w:val="center"/>
              <w:rPr>
                <w:color w:val="auto"/>
                <w:sz w:val="20"/>
                <w:szCs w:val="20"/>
              </w:rPr>
            </w:pPr>
            <w:r w:rsidRPr="002A2E7E">
              <w:rPr>
                <w:color w:val="auto"/>
                <w:sz w:val="20"/>
                <w:szCs w:val="20"/>
              </w:rPr>
              <w:t>2</w:t>
            </w:r>
          </w:p>
        </w:tc>
        <w:tc>
          <w:tcPr>
            <w:tcW w:w="2317" w:type="dxa"/>
            <w:vAlign w:val="center"/>
          </w:tcPr>
          <w:p w:rsidR="00A0716C" w:rsidRPr="002A2E7E" w:rsidRDefault="00A0716C" w:rsidP="00C67402">
            <w:pPr>
              <w:pStyle w:val="a"/>
              <w:spacing w:before="0" w:after="0"/>
              <w:ind w:firstLine="0"/>
              <w:jc w:val="center"/>
              <w:rPr>
                <w:color w:val="auto"/>
                <w:sz w:val="20"/>
                <w:szCs w:val="20"/>
              </w:rPr>
            </w:pPr>
            <w:r w:rsidRPr="002A2E7E">
              <w:rPr>
                <w:color w:val="auto"/>
                <w:sz w:val="20"/>
                <w:szCs w:val="20"/>
              </w:rPr>
              <w:t>3</w:t>
            </w:r>
          </w:p>
        </w:tc>
        <w:tc>
          <w:tcPr>
            <w:tcW w:w="1749" w:type="dxa"/>
            <w:vAlign w:val="center"/>
          </w:tcPr>
          <w:p w:rsidR="00A0716C" w:rsidRPr="002A2E7E" w:rsidRDefault="00A0716C" w:rsidP="00C67402">
            <w:pPr>
              <w:pStyle w:val="a"/>
              <w:spacing w:before="0" w:after="0"/>
              <w:ind w:firstLine="0"/>
              <w:jc w:val="center"/>
              <w:rPr>
                <w:color w:val="auto"/>
                <w:sz w:val="20"/>
                <w:szCs w:val="20"/>
              </w:rPr>
            </w:pPr>
            <w:r w:rsidRPr="002A2E7E">
              <w:rPr>
                <w:color w:val="auto"/>
                <w:sz w:val="20"/>
                <w:szCs w:val="20"/>
              </w:rPr>
              <w:t>4</w:t>
            </w:r>
          </w:p>
        </w:tc>
        <w:tc>
          <w:tcPr>
            <w:tcW w:w="1671" w:type="dxa"/>
            <w:vAlign w:val="center"/>
          </w:tcPr>
          <w:p w:rsidR="00A0716C" w:rsidRPr="002A2E7E" w:rsidRDefault="00A0716C" w:rsidP="00C67402">
            <w:pPr>
              <w:pStyle w:val="a"/>
              <w:spacing w:before="0" w:after="0"/>
              <w:ind w:firstLine="0"/>
              <w:jc w:val="center"/>
              <w:rPr>
                <w:color w:val="auto"/>
                <w:sz w:val="20"/>
                <w:szCs w:val="20"/>
              </w:rPr>
            </w:pPr>
            <w:r w:rsidRPr="002A2E7E">
              <w:rPr>
                <w:color w:val="auto"/>
                <w:sz w:val="20"/>
                <w:szCs w:val="20"/>
              </w:rPr>
              <w:t>5</w:t>
            </w:r>
          </w:p>
        </w:tc>
      </w:tr>
      <w:tr w:rsidR="00A0716C" w:rsidRPr="002A2E7E" w:rsidTr="002A2E7E">
        <w:trPr>
          <w:cantSplit/>
        </w:trPr>
        <w:tc>
          <w:tcPr>
            <w:tcW w:w="383" w:type="dxa"/>
            <w:vMerge w:val="restart"/>
          </w:tcPr>
          <w:p w:rsidR="00A0716C" w:rsidRPr="002A2E7E" w:rsidRDefault="00A0716C" w:rsidP="00C67402">
            <w:pPr>
              <w:pStyle w:val="a"/>
              <w:spacing w:before="0" w:after="0"/>
              <w:ind w:firstLine="0"/>
              <w:jc w:val="center"/>
              <w:rPr>
                <w:color w:val="auto"/>
                <w:sz w:val="20"/>
                <w:szCs w:val="20"/>
                <w:lang w:val="ru-RU"/>
              </w:rPr>
            </w:pPr>
            <w:r w:rsidRPr="002A2E7E">
              <w:rPr>
                <w:color w:val="auto"/>
                <w:sz w:val="20"/>
                <w:szCs w:val="20"/>
              </w:rPr>
              <w:t>5</w:t>
            </w:r>
          </w:p>
        </w:tc>
        <w:tc>
          <w:tcPr>
            <w:tcW w:w="7666" w:type="dxa"/>
            <w:gridSpan w:val="4"/>
            <w:vAlign w:val="center"/>
          </w:tcPr>
          <w:p w:rsidR="00A0716C" w:rsidRPr="002A2E7E" w:rsidRDefault="00A0716C" w:rsidP="00C67402">
            <w:pPr>
              <w:pStyle w:val="a"/>
              <w:ind w:left="113" w:firstLine="0"/>
              <w:jc w:val="left"/>
              <w:rPr>
                <w:color w:val="auto"/>
                <w:sz w:val="20"/>
                <w:szCs w:val="20"/>
              </w:rPr>
            </w:pPr>
            <w:r w:rsidRPr="002A2E7E">
              <w:rPr>
                <w:color w:val="auto"/>
                <w:sz w:val="20"/>
                <w:szCs w:val="20"/>
              </w:rPr>
              <w:t>Сума об’єктів оподаткування:</w:t>
            </w:r>
          </w:p>
        </w:tc>
        <w:tc>
          <w:tcPr>
            <w:tcW w:w="1671" w:type="dxa"/>
            <w:vAlign w:val="center"/>
          </w:tcPr>
          <w:p w:rsidR="00A0716C" w:rsidRPr="002A2E7E" w:rsidRDefault="00A0716C" w:rsidP="00C67402">
            <w:pPr>
              <w:pStyle w:val="a"/>
              <w:spacing w:before="0" w:after="0"/>
              <w:ind w:firstLine="0"/>
              <w:jc w:val="center"/>
              <w:rPr>
                <w:color w:val="auto"/>
                <w:sz w:val="20"/>
                <w:szCs w:val="20"/>
              </w:rPr>
            </w:pPr>
          </w:p>
        </w:tc>
      </w:tr>
      <w:tr w:rsidR="00A0716C" w:rsidRPr="002A2E7E" w:rsidTr="002A2E7E">
        <w:trPr>
          <w:cantSplit/>
        </w:trPr>
        <w:tc>
          <w:tcPr>
            <w:tcW w:w="383" w:type="dxa"/>
            <w:vMerge/>
            <w:vAlign w:val="center"/>
          </w:tcPr>
          <w:p w:rsidR="00A0716C" w:rsidRPr="002A2E7E" w:rsidRDefault="00A0716C" w:rsidP="00C67402">
            <w:pPr>
              <w:pStyle w:val="a"/>
              <w:spacing w:before="0" w:after="0"/>
              <w:ind w:firstLine="0"/>
              <w:jc w:val="center"/>
              <w:rPr>
                <w:color w:val="auto"/>
                <w:sz w:val="20"/>
                <w:szCs w:val="20"/>
              </w:rPr>
            </w:pPr>
          </w:p>
        </w:tc>
        <w:tc>
          <w:tcPr>
            <w:tcW w:w="697" w:type="dxa"/>
            <w:vAlign w:val="center"/>
          </w:tcPr>
          <w:p w:rsidR="00A0716C" w:rsidRPr="002A2E7E" w:rsidRDefault="00A0716C" w:rsidP="00B07F12">
            <w:pPr>
              <w:pStyle w:val="a"/>
              <w:ind w:firstLine="0"/>
              <w:jc w:val="center"/>
              <w:rPr>
                <w:color w:val="auto"/>
                <w:sz w:val="20"/>
                <w:szCs w:val="20"/>
                <w:lang w:val="ru-RU"/>
              </w:rPr>
            </w:pPr>
            <w:r w:rsidRPr="002A2E7E">
              <w:rPr>
                <w:color w:val="auto"/>
                <w:sz w:val="20"/>
                <w:szCs w:val="20"/>
              </w:rPr>
              <w:t>5.1</w:t>
            </w:r>
            <w:r w:rsidRPr="002A2E7E">
              <w:rPr>
                <w:color w:val="auto"/>
                <w:position w:val="8"/>
                <w:sz w:val="20"/>
                <w:szCs w:val="20"/>
              </w:rPr>
              <w:t>11</w:t>
            </w:r>
          </w:p>
        </w:tc>
        <w:tc>
          <w:tcPr>
            <w:tcW w:w="2903" w:type="dxa"/>
            <w:vAlign w:val="center"/>
          </w:tcPr>
          <w:p w:rsidR="00A0716C" w:rsidRPr="002A2E7E" w:rsidRDefault="00A0716C" w:rsidP="00C67402">
            <w:pPr>
              <w:pStyle w:val="a"/>
              <w:ind w:firstLine="0"/>
              <w:jc w:val="center"/>
              <w:rPr>
                <w:color w:val="auto"/>
                <w:sz w:val="20"/>
                <w:szCs w:val="20"/>
              </w:rPr>
            </w:pPr>
          </w:p>
        </w:tc>
        <w:tc>
          <w:tcPr>
            <w:tcW w:w="2317" w:type="dxa"/>
            <w:vAlign w:val="center"/>
          </w:tcPr>
          <w:p w:rsidR="00A0716C" w:rsidRPr="002A2E7E" w:rsidRDefault="00A0716C" w:rsidP="00C67402">
            <w:pPr>
              <w:pStyle w:val="a"/>
              <w:ind w:firstLine="0"/>
              <w:jc w:val="center"/>
              <w:rPr>
                <w:color w:val="auto"/>
                <w:sz w:val="20"/>
                <w:szCs w:val="20"/>
              </w:rPr>
            </w:pPr>
          </w:p>
        </w:tc>
        <w:tc>
          <w:tcPr>
            <w:tcW w:w="1749" w:type="dxa"/>
            <w:vAlign w:val="center"/>
          </w:tcPr>
          <w:p w:rsidR="00A0716C" w:rsidRPr="002A2E7E" w:rsidRDefault="00A0716C" w:rsidP="00C67402">
            <w:pPr>
              <w:pStyle w:val="a"/>
              <w:ind w:firstLine="0"/>
              <w:jc w:val="center"/>
              <w:rPr>
                <w:color w:val="auto"/>
                <w:sz w:val="20"/>
                <w:szCs w:val="20"/>
              </w:rPr>
            </w:pPr>
          </w:p>
        </w:tc>
        <w:tc>
          <w:tcPr>
            <w:tcW w:w="1671" w:type="dxa"/>
            <w:vAlign w:val="center"/>
          </w:tcPr>
          <w:p w:rsidR="00A0716C" w:rsidRPr="002A2E7E" w:rsidRDefault="00A0716C" w:rsidP="00C67402">
            <w:pPr>
              <w:pStyle w:val="a"/>
              <w:spacing w:before="0" w:after="0"/>
              <w:ind w:firstLine="0"/>
              <w:jc w:val="center"/>
              <w:rPr>
                <w:color w:val="auto"/>
                <w:sz w:val="20"/>
                <w:szCs w:val="20"/>
              </w:rPr>
            </w:pPr>
          </w:p>
        </w:tc>
      </w:tr>
      <w:tr w:rsidR="00A0716C" w:rsidRPr="002A2E7E" w:rsidTr="002A2E7E">
        <w:trPr>
          <w:cantSplit/>
        </w:trPr>
        <w:tc>
          <w:tcPr>
            <w:tcW w:w="383" w:type="dxa"/>
            <w:vMerge/>
            <w:vAlign w:val="center"/>
          </w:tcPr>
          <w:p w:rsidR="00A0716C" w:rsidRPr="002A2E7E" w:rsidRDefault="00A0716C" w:rsidP="00C67402">
            <w:pPr>
              <w:pStyle w:val="a"/>
              <w:spacing w:before="0" w:after="0"/>
              <w:ind w:firstLine="0"/>
              <w:jc w:val="center"/>
              <w:rPr>
                <w:color w:val="auto"/>
                <w:sz w:val="20"/>
                <w:szCs w:val="20"/>
              </w:rPr>
            </w:pPr>
          </w:p>
        </w:tc>
        <w:tc>
          <w:tcPr>
            <w:tcW w:w="697" w:type="dxa"/>
            <w:vAlign w:val="center"/>
          </w:tcPr>
          <w:p w:rsidR="00A0716C" w:rsidRPr="002A2E7E" w:rsidRDefault="00A0716C" w:rsidP="00C67402">
            <w:pPr>
              <w:pStyle w:val="a"/>
              <w:ind w:left="57" w:firstLine="0"/>
              <w:jc w:val="left"/>
              <w:rPr>
                <w:color w:val="auto"/>
                <w:sz w:val="20"/>
                <w:szCs w:val="20"/>
                <w:lang w:val="ru-RU"/>
              </w:rPr>
            </w:pPr>
            <w:r w:rsidRPr="002A2E7E">
              <w:rPr>
                <w:color w:val="auto"/>
                <w:sz w:val="20"/>
                <w:szCs w:val="20"/>
              </w:rPr>
              <w:t>5.2</w:t>
            </w:r>
          </w:p>
        </w:tc>
        <w:tc>
          <w:tcPr>
            <w:tcW w:w="2903" w:type="dxa"/>
            <w:vAlign w:val="center"/>
          </w:tcPr>
          <w:p w:rsidR="00A0716C" w:rsidRPr="002A2E7E" w:rsidRDefault="00A0716C" w:rsidP="00C67402">
            <w:pPr>
              <w:pStyle w:val="a"/>
              <w:ind w:firstLine="0"/>
              <w:jc w:val="center"/>
              <w:rPr>
                <w:color w:val="auto"/>
                <w:sz w:val="20"/>
                <w:szCs w:val="20"/>
              </w:rPr>
            </w:pPr>
          </w:p>
        </w:tc>
        <w:tc>
          <w:tcPr>
            <w:tcW w:w="2317" w:type="dxa"/>
            <w:vAlign w:val="center"/>
          </w:tcPr>
          <w:p w:rsidR="00A0716C" w:rsidRPr="002A2E7E" w:rsidRDefault="00A0716C" w:rsidP="00C67402">
            <w:pPr>
              <w:pStyle w:val="a"/>
              <w:ind w:firstLine="0"/>
              <w:jc w:val="center"/>
              <w:rPr>
                <w:color w:val="auto"/>
                <w:sz w:val="20"/>
                <w:szCs w:val="20"/>
              </w:rPr>
            </w:pPr>
          </w:p>
        </w:tc>
        <w:tc>
          <w:tcPr>
            <w:tcW w:w="1749" w:type="dxa"/>
            <w:vAlign w:val="center"/>
          </w:tcPr>
          <w:p w:rsidR="00A0716C" w:rsidRPr="002A2E7E" w:rsidRDefault="00A0716C" w:rsidP="00C67402">
            <w:pPr>
              <w:pStyle w:val="a"/>
              <w:ind w:firstLine="0"/>
              <w:jc w:val="center"/>
              <w:rPr>
                <w:color w:val="auto"/>
                <w:sz w:val="20"/>
                <w:szCs w:val="20"/>
              </w:rPr>
            </w:pPr>
          </w:p>
        </w:tc>
        <w:tc>
          <w:tcPr>
            <w:tcW w:w="1671" w:type="dxa"/>
            <w:vAlign w:val="center"/>
          </w:tcPr>
          <w:p w:rsidR="00A0716C" w:rsidRPr="002A2E7E" w:rsidRDefault="00A0716C" w:rsidP="00C67402">
            <w:pPr>
              <w:pStyle w:val="a"/>
              <w:spacing w:before="0" w:after="0"/>
              <w:ind w:firstLine="0"/>
              <w:jc w:val="center"/>
              <w:rPr>
                <w:color w:val="auto"/>
                <w:sz w:val="20"/>
                <w:szCs w:val="20"/>
              </w:rPr>
            </w:pPr>
          </w:p>
        </w:tc>
      </w:tr>
    </w:tbl>
    <w:p w:rsidR="00A0716C" w:rsidRPr="002A2E7E" w:rsidRDefault="00A0716C" w:rsidP="00AD3015">
      <w:pPr>
        <w:pStyle w:val="a"/>
        <w:spacing w:line="40" w:lineRule="exact"/>
        <w:ind w:firstLine="0"/>
        <w:jc w:val="left"/>
        <w:rPr>
          <w:color w:val="auto"/>
          <w:sz w:val="20"/>
          <w:szCs w:val="20"/>
        </w:rPr>
      </w:pPr>
    </w:p>
    <w:tbl>
      <w:tblPr>
        <w:tblW w:w="9734" w:type="dxa"/>
        <w:tblInd w:w="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tblPr>
      <w:tblGrid>
        <w:gridCol w:w="1269"/>
        <w:gridCol w:w="6812"/>
        <w:gridCol w:w="1653"/>
      </w:tblGrid>
      <w:tr w:rsidR="00A0716C" w:rsidRPr="002A2E7E" w:rsidTr="00E51266">
        <w:trPr>
          <w:cantSplit/>
          <w:trHeight w:val="286"/>
        </w:trPr>
        <w:tc>
          <w:tcPr>
            <w:tcW w:w="1269" w:type="dxa"/>
            <w:vAlign w:val="center"/>
          </w:tcPr>
          <w:p w:rsidR="00A0716C" w:rsidRPr="002A2E7E" w:rsidRDefault="00A0716C" w:rsidP="00C67402">
            <w:pPr>
              <w:pStyle w:val="a"/>
              <w:spacing w:before="0" w:after="0"/>
              <w:ind w:firstLine="0"/>
              <w:jc w:val="center"/>
              <w:rPr>
                <w:color w:val="auto"/>
                <w:sz w:val="20"/>
                <w:szCs w:val="20"/>
              </w:rPr>
            </w:pPr>
            <w:r w:rsidRPr="002A2E7E">
              <w:rPr>
                <w:color w:val="auto"/>
                <w:sz w:val="20"/>
                <w:szCs w:val="20"/>
              </w:rPr>
              <w:t>Рядок</w:t>
            </w:r>
          </w:p>
        </w:tc>
        <w:tc>
          <w:tcPr>
            <w:tcW w:w="6812" w:type="dxa"/>
            <w:vAlign w:val="center"/>
          </w:tcPr>
          <w:p w:rsidR="00A0716C" w:rsidRPr="002A2E7E" w:rsidRDefault="00A0716C" w:rsidP="00C67402">
            <w:pPr>
              <w:pStyle w:val="a"/>
              <w:spacing w:before="0" w:after="0"/>
              <w:ind w:firstLine="0"/>
              <w:jc w:val="center"/>
              <w:rPr>
                <w:color w:val="auto"/>
                <w:sz w:val="20"/>
                <w:szCs w:val="20"/>
              </w:rPr>
            </w:pPr>
            <w:r w:rsidRPr="002A2E7E">
              <w:rPr>
                <w:color w:val="auto"/>
                <w:sz w:val="20"/>
                <w:szCs w:val="20"/>
              </w:rPr>
              <w:t>Показник</w:t>
            </w:r>
          </w:p>
        </w:tc>
        <w:tc>
          <w:tcPr>
            <w:tcW w:w="1653" w:type="dxa"/>
            <w:vAlign w:val="center"/>
          </w:tcPr>
          <w:p w:rsidR="00A0716C" w:rsidRPr="002A2E7E" w:rsidRDefault="00A0716C" w:rsidP="00B07F12">
            <w:pPr>
              <w:pStyle w:val="a"/>
              <w:spacing w:before="0" w:after="0"/>
              <w:ind w:firstLine="0"/>
              <w:jc w:val="center"/>
              <w:rPr>
                <w:color w:val="auto"/>
                <w:sz w:val="20"/>
                <w:szCs w:val="20"/>
              </w:rPr>
            </w:pPr>
            <w:r w:rsidRPr="002A2E7E">
              <w:rPr>
                <w:color w:val="auto"/>
                <w:sz w:val="20"/>
                <w:szCs w:val="20"/>
              </w:rPr>
              <w:t>Величина</w:t>
            </w:r>
            <w:r w:rsidRPr="002A2E7E">
              <w:rPr>
                <w:color w:val="auto"/>
                <w:position w:val="8"/>
                <w:sz w:val="20"/>
                <w:szCs w:val="20"/>
              </w:rPr>
              <w:t>12</w:t>
            </w:r>
          </w:p>
        </w:tc>
      </w:tr>
    </w:tbl>
    <w:p w:rsidR="00A0716C" w:rsidRPr="002A2E7E" w:rsidRDefault="00A0716C" w:rsidP="00AD3015">
      <w:pPr>
        <w:pStyle w:val="a"/>
        <w:spacing w:line="40" w:lineRule="exact"/>
        <w:ind w:firstLine="0"/>
        <w:jc w:val="left"/>
        <w:rPr>
          <w:color w:val="auto"/>
          <w:sz w:val="20"/>
          <w:szCs w:val="20"/>
        </w:rPr>
      </w:pPr>
    </w:p>
    <w:tbl>
      <w:tblPr>
        <w:tblW w:w="9746" w:type="dxa"/>
        <w:tblInd w:w="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tblPr>
      <w:tblGrid>
        <w:gridCol w:w="419"/>
        <w:gridCol w:w="7672"/>
        <w:gridCol w:w="1655"/>
      </w:tblGrid>
      <w:tr w:rsidR="00A0716C" w:rsidRPr="002A2E7E" w:rsidTr="00E51266">
        <w:trPr>
          <w:cantSplit/>
          <w:trHeight w:val="278"/>
        </w:trPr>
        <w:tc>
          <w:tcPr>
            <w:tcW w:w="419" w:type="dxa"/>
            <w:vAlign w:val="center"/>
          </w:tcPr>
          <w:p w:rsidR="00A0716C" w:rsidRPr="002A2E7E" w:rsidRDefault="00A0716C" w:rsidP="00C67402">
            <w:pPr>
              <w:pStyle w:val="a"/>
              <w:spacing w:before="3" w:after="3"/>
              <w:ind w:firstLine="0"/>
              <w:jc w:val="center"/>
              <w:rPr>
                <w:color w:val="auto"/>
                <w:sz w:val="20"/>
                <w:szCs w:val="20"/>
              </w:rPr>
            </w:pPr>
            <w:r w:rsidRPr="002A2E7E">
              <w:rPr>
                <w:color w:val="auto"/>
                <w:sz w:val="20"/>
                <w:szCs w:val="20"/>
              </w:rPr>
              <w:t>6</w:t>
            </w:r>
          </w:p>
        </w:tc>
        <w:tc>
          <w:tcPr>
            <w:tcW w:w="7672" w:type="dxa"/>
            <w:vAlign w:val="center"/>
          </w:tcPr>
          <w:p w:rsidR="00A0716C" w:rsidRPr="002A2E7E" w:rsidRDefault="00A0716C" w:rsidP="00B07F12">
            <w:pPr>
              <w:pStyle w:val="a"/>
              <w:spacing w:before="3" w:after="3"/>
              <w:ind w:left="142" w:right="142" w:firstLine="0"/>
              <w:jc w:val="left"/>
              <w:rPr>
                <w:color w:val="auto"/>
                <w:sz w:val="20"/>
                <w:szCs w:val="20"/>
              </w:rPr>
            </w:pPr>
            <w:r w:rsidRPr="002A2E7E">
              <w:rPr>
                <w:color w:val="auto"/>
                <w:sz w:val="20"/>
                <w:szCs w:val="20"/>
              </w:rPr>
              <w:t>Ставка</w:t>
            </w:r>
            <w:r w:rsidRPr="002A2E7E">
              <w:rPr>
                <w:color w:val="auto"/>
                <w:position w:val="8"/>
                <w:sz w:val="20"/>
                <w:szCs w:val="20"/>
              </w:rPr>
              <w:t>13</w:t>
            </w:r>
            <w:r w:rsidRPr="002A2E7E">
              <w:rPr>
                <w:color w:val="auto"/>
                <w:sz w:val="20"/>
                <w:szCs w:val="20"/>
              </w:rPr>
              <w:t xml:space="preserve"> рентної плати</w:t>
            </w:r>
          </w:p>
        </w:tc>
        <w:tc>
          <w:tcPr>
            <w:tcW w:w="1655" w:type="dxa"/>
            <w:vAlign w:val="center"/>
          </w:tcPr>
          <w:p w:rsidR="00A0716C" w:rsidRPr="002A2E7E" w:rsidRDefault="00A0716C" w:rsidP="00C67402">
            <w:pPr>
              <w:pStyle w:val="a"/>
              <w:spacing w:before="3" w:after="3"/>
              <w:ind w:firstLine="0"/>
              <w:jc w:val="right"/>
              <w:rPr>
                <w:color w:val="auto"/>
                <w:sz w:val="20"/>
                <w:szCs w:val="20"/>
              </w:rPr>
            </w:pPr>
          </w:p>
        </w:tc>
      </w:tr>
    </w:tbl>
    <w:p w:rsidR="00A0716C" w:rsidRPr="002A2E7E" w:rsidRDefault="00A0716C" w:rsidP="00AD3015">
      <w:pPr>
        <w:pStyle w:val="a"/>
        <w:spacing w:line="40" w:lineRule="exact"/>
        <w:ind w:firstLine="0"/>
        <w:jc w:val="left"/>
        <w:rPr>
          <w:color w:val="auto"/>
          <w:sz w:val="20"/>
          <w:szCs w:val="20"/>
          <w:lang w:val="ru-RU"/>
        </w:rPr>
      </w:pPr>
    </w:p>
    <w:tbl>
      <w:tblPr>
        <w:tblW w:w="9724" w:type="dxa"/>
        <w:tblInd w:w="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tblPr>
      <w:tblGrid>
        <w:gridCol w:w="418"/>
        <w:gridCol w:w="7654"/>
        <w:gridCol w:w="1652"/>
      </w:tblGrid>
      <w:tr w:rsidR="00A0716C" w:rsidRPr="002A2E7E" w:rsidTr="00415FAC">
        <w:trPr>
          <w:cantSplit/>
          <w:trHeight w:val="267"/>
        </w:trPr>
        <w:tc>
          <w:tcPr>
            <w:tcW w:w="418" w:type="dxa"/>
            <w:vAlign w:val="center"/>
          </w:tcPr>
          <w:p w:rsidR="00A0716C" w:rsidRPr="002A2E7E" w:rsidRDefault="00A0716C" w:rsidP="00C67402">
            <w:pPr>
              <w:pStyle w:val="a"/>
              <w:spacing w:before="3" w:after="3"/>
              <w:ind w:firstLine="0"/>
              <w:jc w:val="center"/>
              <w:rPr>
                <w:color w:val="auto"/>
                <w:sz w:val="20"/>
                <w:szCs w:val="20"/>
              </w:rPr>
            </w:pPr>
            <w:r w:rsidRPr="002A2E7E">
              <w:rPr>
                <w:color w:val="auto"/>
                <w:sz w:val="20"/>
                <w:szCs w:val="20"/>
              </w:rPr>
              <w:t>7</w:t>
            </w:r>
          </w:p>
        </w:tc>
        <w:tc>
          <w:tcPr>
            <w:tcW w:w="7654" w:type="dxa"/>
            <w:vAlign w:val="center"/>
          </w:tcPr>
          <w:p w:rsidR="00A0716C" w:rsidRPr="002A2E7E" w:rsidRDefault="00A0716C" w:rsidP="00B07F12">
            <w:pPr>
              <w:pStyle w:val="a"/>
              <w:spacing w:before="3" w:after="3"/>
              <w:ind w:left="142" w:right="142" w:firstLine="0"/>
              <w:jc w:val="left"/>
              <w:rPr>
                <w:color w:val="auto"/>
                <w:sz w:val="20"/>
                <w:szCs w:val="20"/>
              </w:rPr>
            </w:pPr>
            <w:r w:rsidRPr="002A2E7E">
              <w:rPr>
                <w:color w:val="auto"/>
                <w:sz w:val="20"/>
                <w:szCs w:val="20"/>
              </w:rPr>
              <w:t>Коригуючий коефіцієнт</w:t>
            </w:r>
            <w:r w:rsidRPr="002A2E7E">
              <w:rPr>
                <w:color w:val="auto"/>
                <w:position w:val="8"/>
                <w:sz w:val="20"/>
                <w:szCs w:val="20"/>
              </w:rPr>
              <w:t>14</w:t>
            </w:r>
          </w:p>
        </w:tc>
        <w:tc>
          <w:tcPr>
            <w:tcW w:w="1652" w:type="dxa"/>
            <w:vAlign w:val="center"/>
          </w:tcPr>
          <w:p w:rsidR="00A0716C" w:rsidRPr="002A2E7E" w:rsidRDefault="00A0716C" w:rsidP="00C67402">
            <w:pPr>
              <w:pStyle w:val="a"/>
              <w:spacing w:before="0" w:after="0"/>
              <w:ind w:firstLine="0"/>
              <w:jc w:val="center"/>
              <w:rPr>
                <w:color w:val="auto"/>
                <w:sz w:val="20"/>
                <w:szCs w:val="20"/>
              </w:rPr>
            </w:pPr>
          </w:p>
        </w:tc>
      </w:tr>
    </w:tbl>
    <w:p w:rsidR="00A0716C" w:rsidRPr="002A2E7E" w:rsidRDefault="00A0716C" w:rsidP="00AD3015">
      <w:pPr>
        <w:pStyle w:val="a"/>
        <w:spacing w:line="40" w:lineRule="exact"/>
        <w:ind w:firstLine="0"/>
        <w:jc w:val="left"/>
        <w:rPr>
          <w:strike/>
          <w:vanish/>
          <w:color w:val="auto"/>
          <w:sz w:val="20"/>
          <w:szCs w:val="20"/>
          <w:lang w:val="en-US"/>
        </w:rPr>
      </w:pPr>
    </w:p>
    <w:tbl>
      <w:tblPr>
        <w:tblW w:w="9724" w:type="dxa"/>
        <w:tblInd w:w="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tblPr>
      <w:tblGrid>
        <w:gridCol w:w="418"/>
        <w:gridCol w:w="7654"/>
        <w:gridCol w:w="1652"/>
      </w:tblGrid>
      <w:tr w:rsidR="00A0716C" w:rsidRPr="002A2E7E" w:rsidTr="00415FAC">
        <w:trPr>
          <w:cantSplit/>
          <w:trHeight w:val="255"/>
        </w:trPr>
        <w:tc>
          <w:tcPr>
            <w:tcW w:w="418" w:type="dxa"/>
            <w:vAlign w:val="center"/>
          </w:tcPr>
          <w:p w:rsidR="00A0716C" w:rsidRPr="002A2E7E" w:rsidRDefault="00A0716C" w:rsidP="00C67402">
            <w:pPr>
              <w:pStyle w:val="a"/>
              <w:spacing w:before="3" w:after="3"/>
              <w:ind w:firstLine="0"/>
              <w:jc w:val="center"/>
              <w:rPr>
                <w:color w:val="auto"/>
                <w:sz w:val="20"/>
                <w:szCs w:val="20"/>
                <w:lang w:val="en-US"/>
              </w:rPr>
            </w:pPr>
            <w:r w:rsidRPr="002A2E7E">
              <w:rPr>
                <w:color w:val="auto"/>
                <w:sz w:val="20"/>
                <w:szCs w:val="20"/>
              </w:rPr>
              <w:t>8</w:t>
            </w:r>
          </w:p>
        </w:tc>
        <w:tc>
          <w:tcPr>
            <w:tcW w:w="7654" w:type="dxa"/>
            <w:vAlign w:val="center"/>
          </w:tcPr>
          <w:p w:rsidR="00A0716C" w:rsidRPr="002A2E7E" w:rsidRDefault="00A0716C" w:rsidP="00B07F12">
            <w:pPr>
              <w:pStyle w:val="a"/>
              <w:spacing w:before="3" w:after="3"/>
              <w:ind w:left="113" w:right="142" w:firstLine="0"/>
              <w:jc w:val="left"/>
              <w:rPr>
                <w:color w:val="auto"/>
                <w:position w:val="8"/>
                <w:sz w:val="20"/>
                <w:szCs w:val="20"/>
              </w:rPr>
            </w:pPr>
            <w:r w:rsidRPr="002A2E7E">
              <w:rPr>
                <w:color w:val="auto"/>
                <w:sz w:val="20"/>
                <w:szCs w:val="20"/>
              </w:rPr>
              <w:t>Валютний курс</w:t>
            </w:r>
            <w:r w:rsidRPr="002A2E7E">
              <w:rPr>
                <w:color w:val="auto"/>
                <w:position w:val="8"/>
                <w:sz w:val="20"/>
                <w:szCs w:val="20"/>
              </w:rPr>
              <w:t>15</w:t>
            </w:r>
          </w:p>
        </w:tc>
        <w:tc>
          <w:tcPr>
            <w:tcW w:w="1652" w:type="dxa"/>
            <w:vAlign w:val="center"/>
          </w:tcPr>
          <w:p w:rsidR="00A0716C" w:rsidRPr="002A2E7E" w:rsidRDefault="00A0716C" w:rsidP="00C67402">
            <w:pPr>
              <w:pStyle w:val="a"/>
              <w:spacing w:before="3" w:after="3"/>
              <w:ind w:firstLine="0"/>
              <w:jc w:val="right"/>
              <w:rPr>
                <w:color w:val="auto"/>
                <w:sz w:val="20"/>
                <w:szCs w:val="20"/>
              </w:rPr>
            </w:pPr>
          </w:p>
        </w:tc>
      </w:tr>
    </w:tbl>
    <w:p w:rsidR="00A0716C" w:rsidRPr="002A2E7E" w:rsidRDefault="00A0716C" w:rsidP="00AD3015">
      <w:pPr>
        <w:pStyle w:val="a"/>
        <w:spacing w:line="40" w:lineRule="exact"/>
        <w:ind w:firstLine="0"/>
        <w:jc w:val="left"/>
        <w:rPr>
          <w:color w:val="auto"/>
          <w:sz w:val="20"/>
          <w:szCs w:val="20"/>
        </w:rPr>
      </w:pPr>
    </w:p>
    <w:tbl>
      <w:tblPr>
        <w:tblW w:w="9719" w:type="dxa"/>
        <w:tblInd w:w="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tblPr>
      <w:tblGrid>
        <w:gridCol w:w="402"/>
        <w:gridCol w:w="7670"/>
        <w:gridCol w:w="1647"/>
      </w:tblGrid>
      <w:tr w:rsidR="00A0716C" w:rsidRPr="002A2E7E" w:rsidTr="002A2E7E">
        <w:trPr>
          <w:cantSplit/>
          <w:trHeight w:val="877"/>
        </w:trPr>
        <w:tc>
          <w:tcPr>
            <w:tcW w:w="402" w:type="dxa"/>
          </w:tcPr>
          <w:p w:rsidR="00A0716C" w:rsidRPr="002A2E7E" w:rsidRDefault="00A0716C" w:rsidP="00C67402">
            <w:pPr>
              <w:pStyle w:val="a"/>
              <w:spacing w:before="3" w:after="3"/>
              <w:ind w:firstLine="0"/>
              <w:jc w:val="center"/>
              <w:rPr>
                <w:color w:val="auto"/>
                <w:sz w:val="20"/>
                <w:szCs w:val="20"/>
              </w:rPr>
            </w:pPr>
            <w:r w:rsidRPr="002A2E7E">
              <w:rPr>
                <w:color w:val="auto"/>
                <w:sz w:val="20"/>
                <w:szCs w:val="20"/>
              </w:rPr>
              <w:t>9</w:t>
            </w:r>
          </w:p>
        </w:tc>
        <w:tc>
          <w:tcPr>
            <w:tcW w:w="7670" w:type="dxa"/>
            <w:vAlign w:val="center"/>
          </w:tcPr>
          <w:p w:rsidR="00A0716C" w:rsidRPr="002A2E7E" w:rsidRDefault="00A0716C" w:rsidP="000E041C">
            <w:pPr>
              <w:pStyle w:val="a"/>
              <w:spacing w:before="3" w:after="3"/>
              <w:ind w:left="85" w:firstLine="0"/>
              <w:jc w:val="left"/>
              <w:rPr>
                <w:color w:val="auto"/>
                <w:sz w:val="20"/>
                <w:szCs w:val="20"/>
              </w:rPr>
            </w:pPr>
            <w:r w:rsidRPr="002A2E7E">
              <w:rPr>
                <w:color w:val="auto"/>
                <w:sz w:val="20"/>
                <w:szCs w:val="20"/>
              </w:rPr>
              <w:t>Податкове зобов’язання за обсяги транспортованого (переміщеного) вантажу у податковому (звітному) періоді</w:t>
            </w:r>
          </w:p>
          <w:p w:rsidR="00A0716C" w:rsidRPr="002A2E7E" w:rsidRDefault="00A0716C" w:rsidP="00C67402">
            <w:pPr>
              <w:pStyle w:val="a"/>
              <w:spacing w:before="0" w:after="0"/>
              <w:jc w:val="right"/>
              <w:rPr>
                <w:color w:val="auto"/>
                <w:sz w:val="20"/>
                <w:szCs w:val="20"/>
              </w:rPr>
            </w:pPr>
            <w:r w:rsidRPr="002A2E7E">
              <w:rPr>
                <w:color w:val="auto"/>
                <w:sz w:val="20"/>
                <w:szCs w:val="20"/>
              </w:rPr>
              <w:t xml:space="preserve">(р. 5 × р. 6 × р. 7 × р. 8) </w:t>
            </w:r>
          </w:p>
        </w:tc>
        <w:tc>
          <w:tcPr>
            <w:tcW w:w="1647" w:type="dxa"/>
            <w:vAlign w:val="center"/>
          </w:tcPr>
          <w:p w:rsidR="00A0716C" w:rsidRPr="002A2E7E" w:rsidRDefault="00A0716C" w:rsidP="00C67402">
            <w:pPr>
              <w:pStyle w:val="a"/>
              <w:spacing w:before="0" w:after="0"/>
              <w:ind w:firstLine="0"/>
              <w:jc w:val="center"/>
              <w:rPr>
                <w:color w:val="auto"/>
                <w:sz w:val="20"/>
                <w:szCs w:val="20"/>
              </w:rPr>
            </w:pPr>
          </w:p>
        </w:tc>
      </w:tr>
    </w:tbl>
    <w:p w:rsidR="00A0716C" w:rsidRPr="002A2E7E" w:rsidRDefault="00A0716C" w:rsidP="00AD3015">
      <w:pPr>
        <w:pStyle w:val="a"/>
        <w:spacing w:line="40" w:lineRule="exact"/>
        <w:ind w:firstLine="0"/>
        <w:jc w:val="left"/>
        <w:rPr>
          <w:color w:val="auto"/>
          <w:sz w:val="20"/>
          <w:szCs w:val="20"/>
          <w:lang w:val="en-US"/>
        </w:rPr>
      </w:pPr>
    </w:p>
    <w:p w:rsidR="00A0716C" w:rsidRPr="002A2E7E" w:rsidRDefault="00A0716C" w:rsidP="00AD3015">
      <w:pPr>
        <w:pStyle w:val="a"/>
        <w:tabs>
          <w:tab w:val="left" w:pos="980"/>
        </w:tabs>
        <w:spacing w:line="40" w:lineRule="exact"/>
        <w:ind w:firstLine="0"/>
        <w:jc w:val="left"/>
        <w:rPr>
          <w:color w:val="auto"/>
          <w:sz w:val="20"/>
          <w:szCs w:val="20"/>
        </w:rPr>
      </w:pPr>
    </w:p>
    <w:tbl>
      <w:tblPr>
        <w:tblW w:w="9720" w:type="dxa"/>
        <w:tblInd w:w="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tblPr>
      <w:tblGrid>
        <w:gridCol w:w="395"/>
        <w:gridCol w:w="900"/>
        <w:gridCol w:w="6754"/>
        <w:gridCol w:w="1671"/>
      </w:tblGrid>
      <w:tr w:rsidR="00A0716C" w:rsidRPr="002A2E7E" w:rsidTr="002A2E7E">
        <w:trPr>
          <w:trHeight w:val="659"/>
        </w:trPr>
        <w:tc>
          <w:tcPr>
            <w:tcW w:w="395" w:type="dxa"/>
            <w:vMerge w:val="restart"/>
          </w:tcPr>
          <w:p w:rsidR="00A0716C" w:rsidRPr="002A2E7E" w:rsidRDefault="00A0716C" w:rsidP="00C67402">
            <w:pPr>
              <w:pStyle w:val="a"/>
              <w:spacing w:before="0" w:after="0"/>
              <w:ind w:firstLine="0"/>
              <w:jc w:val="center"/>
              <w:rPr>
                <w:color w:val="auto"/>
                <w:sz w:val="20"/>
                <w:szCs w:val="20"/>
              </w:rPr>
            </w:pPr>
            <w:r w:rsidRPr="002A2E7E">
              <w:rPr>
                <w:color w:val="auto"/>
                <w:sz w:val="20"/>
                <w:szCs w:val="20"/>
                <w:lang w:val="en-US"/>
              </w:rPr>
              <w:t>10</w:t>
            </w:r>
          </w:p>
        </w:tc>
        <w:tc>
          <w:tcPr>
            <w:tcW w:w="7654" w:type="dxa"/>
            <w:gridSpan w:val="2"/>
            <w:vAlign w:val="center"/>
          </w:tcPr>
          <w:p w:rsidR="00A0716C" w:rsidRPr="002A2E7E" w:rsidRDefault="00A0716C" w:rsidP="007A5C57">
            <w:pPr>
              <w:pStyle w:val="a"/>
              <w:spacing w:before="3" w:after="3"/>
              <w:ind w:left="57" w:firstLine="0"/>
              <w:jc w:val="left"/>
              <w:rPr>
                <w:color w:val="auto"/>
                <w:sz w:val="20"/>
                <w:szCs w:val="20"/>
                <w:lang w:val="ru-RU"/>
              </w:rPr>
            </w:pPr>
            <w:r w:rsidRPr="002A2E7E">
              <w:rPr>
                <w:color w:val="auto"/>
                <w:spacing w:val="-4"/>
                <w:sz w:val="20"/>
                <w:szCs w:val="20"/>
              </w:rPr>
              <w:t>Податкове зобов’язання, що уточнюється</w:t>
            </w:r>
            <w:r w:rsidRPr="002A2E7E">
              <w:rPr>
                <w:color w:val="auto"/>
                <w:position w:val="8"/>
                <w:sz w:val="20"/>
                <w:szCs w:val="20"/>
              </w:rPr>
              <w:t>1</w:t>
            </w:r>
            <w:r w:rsidRPr="002A2E7E">
              <w:rPr>
                <w:color w:val="auto"/>
                <w:position w:val="8"/>
                <w:sz w:val="20"/>
                <w:szCs w:val="20"/>
                <w:lang w:val="ru-RU"/>
              </w:rPr>
              <w:t>6</w:t>
            </w:r>
          </w:p>
          <w:p w:rsidR="00A0716C" w:rsidRPr="002A2E7E" w:rsidRDefault="00A0716C" w:rsidP="008E69DB">
            <w:pPr>
              <w:pStyle w:val="a"/>
              <w:spacing w:before="3" w:after="3"/>
              <w:jc w:val="right"/>
              <w:rPr>
                <w:color w:val="auto"/>
                <w:sz w:val="20"/>
                <w:szCs w:val="20"/>
                <w:lang w:val="ru-RU"/>
              </w:rPr>
            </w:pPr>
            <w:r w:rsidRPr="002A2E7E">
              <w:rPr>
                <w:color w:val="auto"/>
                <w:sz w:val="20"/>
                <w:szCs w:val="20"/>
              </w:rPr>
              <w:t xml:space="preserve">(р. </w:t>
            </w:r>
            <w:r w:rsidRPr="002A2E7E">
              <w:rPr>
                <w:color w:val="auto"/>
                <w:sz w:val="20"/>
                <w:szCs w:val="20"/>
                <w:lang w:val="ru-RU"/>
              </w:rPr>
              <w:t>9</w:t>
            </w:r>
            <w:r w:rsidRPr="002A2E7E">
              <w:rPr>
                <w:color w:val="auto"/>
                <w:sz w:val="20"/>
                <w:szCs w:val="20"/>
              </w:rPr>
              <w:t xml:space="preserve"> додатка 11 до Податкової декларації, що уточнюється)</w:t>
            </w:r>
            <w:r w:rsidRPr="002A2E7E">
              <w:rPr>
                <w:color w:val="auto"/>
                <w:sz w:val="20"/>
                <w:szCs w:val="20"/>
                <w:lang w:val="ru-RU"/>
              </w:rPr>
              <w:t xml:space="preserve"> </w:t>
            </w:r>
          </w:p>
        </w:tc>
        <w:tc>
          <w:tcPr>
            <w:tcW w:w="1671" w:type="dxa"/>
            <w:vAlign w:val="center"/>
          </w:tcPr>
          <w:p w:rsidR="00A0716C" w:rsidRPr="002A2E7E" w:rsidRDefault="00A0716C" w:rsidP="00C67402">
            <w:pPr>
              <w:pStyle w:val="a"/>
              <w:spacing w:before="0" w:after="0"/>
              <w:ind w:firstLine="0"/>
              <w:jc w:val="center"/>
              <w:rPr>
                <w:color w:val="auto"/>
                <w:sz w:val="20"/>
                <w:szCs w:val="20"/>
              </w:rPr>
            </w:pPr>
          </w:p>
        </w:tc>
      </w:tr>
      <w:tr w:rsidR="00A0716C" w:rsidRPr="002A2E7E" w:rsidTr="002A2E7E">
        <w:trPr>
          <w:trHeight w:val="587"/>
        </w:trPr>
        <w:tc>
          <w:tcPr>
            <w:tcW w:w="395" w:type="dxa"/>
            <w:vMerge/>
            <w:vAlign w:val="center"/>
          </w:tcPr>
          <w:p w:rsidR="00A0716C" w:rsidRPr="002A2E7E" w:rsidRDefault="00A0716C" w:rsidP="00C67402">
            <w:pPr>
              <w:pStyle w:val="a"/>
              <w:snapToGrid w:val="0"/>
              <w:spacing w:before="3" w:after="3"/>
              <w:ind w:firstLine="0"/>
              <w:jc w:val="center"/>
              <w:rPr>
                <w:color w:val="auto"/>
                <w:sz w:val="20"/>
                <w:szCs w:val="20"/>
                <w:lang w:val="ru-RU"/>
              </w:rPr>
            </w:pPr>
          </w:p>
        </w:tc>
        <w:tc>
          <w:tcPr>
            <w:tcW w:w="900" w:type="dxa"/>
          </w:tcPr>
          <w:p w:rsidR="00A0716C" w:rsidRPr="002A2E7E" w:rsidRDefault="00A0716C" w:rsidP="00C67402">
            <w:pPr>
              <w:pStyle w:val="a"/>
              <w:spacing w:before="3" w:after="3"/>
              <w:ind w:firstLine="0"/>
              <w:jc w:val="center"/>
              <w:rPr>
                <w:color w:val="auto"/>
                <w:sz w:val="20"/>
                <w:szCs w:val="20"/>
              </w:rPr>
            </w:pPr>
            <w:r w:rsidRPr="002A2E7E">
              <w:rPr>
                <w:color w:val="auto"/>
                <w:sz w:val="20"/>
                <w:szCs w:val="20"/>
                <w:lang w:val="en-US"/>
              </w:rPr>
              <w:t>10</w:t>
            </w:r>
            <w:r w:rsidRPr="002A2E7E">
              <w:rPr>
                <w:color w:val="auto"/>
                <w:sz w:val="20"/>
                <w:szCs w:val="20"/>
              </w:rPr>
              <w:t>.1</w:t>
            </w:r>
          </w:p>
        </w:tc>
        <w:tc>
          <w:tcPr>
            <w:tcW w:w="6754" w:type="dxa"/>
            <w:vAlign w:val="center"/>
          </w:tcPr>
          <w:p w:rsidR="00A0716C" w:rsidRPr="002A2E7E" w:rsidRDefault="00A0716C" w:rsidP="00C67402">
            <w:pPr>
              <w:pStyle w:val="a"/>
              <w:ind w:left="113" w:firstLine="0"/>
              <w:jc w:val="left"/>
              <w:rPr>
                <w:color w:val="auto"/>
                <w:sz w:val="20"/>
                <w:szCs w:val="20"/>
              </w:rPr>
            </w:pPr>
            <w:r w:rsidRPr="002A2E7E">
              <w:rPr>
                <w:color w:val="auto"/>
                <w:sz w:val="20"/>
                <w:szCs w:val="20"/>
              </w:rPr>
              <w:t>зобов’язання, що збільшується:</w:t>
            </w:r>
          </w:p>
          <w:p w:rsidR="00A0716C" w:rsidRPr="002A2E7E" w:rsidRDefault="00A0716C" w:rsidP="00415FAC">
            <w:pPr>
              <w:pStyle w:val="a"/>
              <w:ind w:left="113"/>
              <w:jc w:val="right"/>
              <w:rPr>
                <w:color w:val="auto"/>
                <w:sz w:val="20"/>
                <w:szCs w:val="20"/>
              </w:rPr>
            </w:pPr>
            <w:r w:rsidRPr="002A2E7E">
              <w:rPr>
                <w:color w:val="auto"/>
                <w:sz w:val="20"/>
                <w:szCs w:val="20"/>
              </w:rPr>
              <w:t xml:space="preserve">якщо (р. 9 &gt; р. 10), (р. 9 - р. 10) </w:t>
            </w:r>
          </w:p>
        </w:tc>
        <w:tc>
          <w:tcPr>
            <w:tcW w:w="1671" w:type="dxa"/>
            <w:vAlign w:val="center"/>
          </w:tcPr>
          <w:p w:rsidR="00A0716C" w:rsidRPr="002A2E7E" w:rsidRDefault="00A0716C" w:rsidP="00C67402">
            <w:pPr>
              <w:pStyle w:val="a"/>
              <w:spacing w:before="0" w:after="0"/>
              <w:ind w:firstLine="0"/>
              <w:jc w:val="center"/>
              <w:rPr>
                <w:color w:val="auto"/>
                <w:sz w:val="20"/>
                <w:szCs w:val="20"/>
              </w:rPr>
            </w:pPr>
          </w:p>
        </w:tc>
      </w:tr>
      <w:tr w:rsidR="00A0716C" w:rsidRPr="002A2E7E" w:rsidTr="002A2E7E">
        <w:trPr>
          <w:trHeight w:val="579"/>
        </w:trPr>
        <w:tc>
          <w:tcPr>
            <w:tcW w:w="395" w:type="dxa"/>
            <w:vMerge/>
            <w:vAlign w:val="center"/>
          </w:tcPr>
          <w:p w:rsidR="00A0716C" w:rsidRPr="002A2E7E" w:rsidRDefault="00A0716C" w:rsidP="00C67402">
            <w:pPr>
              <w:pStyle w:val="a"/>
              <w:snapToGrid w:val="0"/>
              <w:spacing w:before="3" w:after="3"/>
              <w:ind w:firstLine="0"/>
              <w:jc w:val="center"/>
              <w:rPr>
                <w:color w:val="auto"/>
                <w:sz w:val="20"/>
                <w:szCs w:val="20"/>
              </w:rPr>
            </w:pPr>
          </w:p>
        </w:tc>
        <w:tc>
          <w:tcPr>
            <w:tcW w:w="900" w:type="dxa"/>
          </w:tcPr>
          <w:p w:rsidR="00A0716C" w:rsidRPr="002A2E7E" w:rsidRDefault="00A0716C" w:rsidP="00C67402">
            <w:pPr>
              <w:pStyle w:val="a"/>
              <w:spacing w:before="3" w:after="3"/>
              <w:ind w:firstLine="0"/>
              <w:jc w:val="center"/>
              <w:rPr>
                <w:color w:val="auto"/>
                <w:sz w:val="20"/>
                <w:szCs w:val="20"/>
              </w:rPr>
            </w:pPr>
            <w:r w:rsidRPr="002A2E7E">
              <w:rPr>
                <w:color w:val="auto"/>
                <w:sz w:val="20"/>
                <w:szCs w:val="20"/>
                <w:lang w:val="en-US"/>
              </w:rPr>
              <w:t>10</w:t>
            </w:r>
            <w:r w:rsidRPr="002A2E7E">
              <w:rPr>
                <w:color w:val="auto"/>
                <w:sz w:val="20"/>
                <w:szCs w:val="20"/>
              </w:rPr>
              <w:t>.</w:t>
            </w:r>
            <w:r w:rsidRPr="002A2E7E">
              <w:rPr>
                <w:color w:val="auto"/>
                <w:sz w:val="20"/>
                <w:szCs w:val="20"/>
                <w:lang w:val="ru-RU"/>
              </w:rPr>
              <w:t>2</w:t>
            </w:r>
          </w:p>
        </w:tc>
        <w:tc>
          <w:tcPr>
            <w:tcW w:w="6754" w:type="dxa"/>
            <w:vAlign w:val="center"/>
          </w:tcPr>
          <w:p w:rsidR="00A0716C" w:rsidRPr="002A2E7E" w:rsidRDefault="00A0716C" w:rsidP="00C67402">
            <w:pPr>
              <w:pStyle w:val="a"/>
              <w:spacing w:before="3" w:after="3"/>
              <w:ind w:left="113" w:firstLine="0"/>
              <w:jc w:val="left"/>
              <w:rPr>
                <w:color w:val="auto"/>
                <w:sz w:val="20"/>
                <w:szCs w:val="20"/>
              </w:rPr>
            </w:pPr>
            <w:r w:rsidRPr="002A2E7E">
              <w:rPr>
                <w:color w:val="auto"/>
                <w:sz w:val="20"/>
                <w:szCs w:val="20"/>
              </w:rPr>
              <w:t>зобов’язання, що зменшується:</w:t>
            </w:r>
          </w:p>
          <w:p w:rsidR="00A0716C" w:rsidRPr="002A2E7E" w:rsidRDefault="00A0716C" w:rsidP="00415FAC">
            <w:pPr>
              <w:pStyle w:val="a"/>
              <w:spacing w:before="3" w:after="3"/>
              <w:jc w:val="right"/>
              <w:rPr>
                <w:color w:val="auto"/>
                <w:sz w:val="20"/>
                <w:szCs w:val="20"/>
              </w:rPr>
            </w:pPr>
            <w:r w:rsidRPr="002A2E7E">
              <w:rPr>
                <w:color w:val="auto"/>
                <w:sz w:val="20"/>
                <w:szCs w:val="20"/>
              </w:rPr>
              <w:t xml:space="preserve">якщо (р. 10 &gt; р. 9), (р. 10 - р. 9) </w:t>
            </w:r>
          </w:p>
        </w:tc>
        <w:tc>
          <w:tcPr>
            <w:tcW w:w="1671" w:type="dxa"/>
            <w:vAlign w:val="center"/>
          </w:tcPr>
          <w:p w:rsidR="00A0716C" w:rsidRPr="002A2E7E" w:rsidRDefault="00A0716C" w:rsidP="00C67402">
            <w:pPr>
              <w:pStyle w:val="a"/>
              <w:spacing w:before="0" w:after="0"/>
              <w:ind w:firstLine="0"/>
              <w:jc w:val="center"/>
              <w:rPr>
                <w:color w:val="auto"/>
                <w:sz w:val="20"/>
                <w:szCs w:val="20"/>
              </w:rPr>
            </w:pPr>
          </w:p>
        </w:tc>
      </w:tr>
    </w:tbl>
    <w:p w:rsidR="00A0716C" w:rsidRPr="002A2E7E" w:rsidRDefault="00A0716C" w:rsidP="00AD3015">
      <w:pPr>
        <w:pStyle w:val="a"/>
        <w:spacing w:line="40" w:lineRule="exact"/>
        <w:ind w:firstLine="0"/>
        <w:jc w:val="left"/>
        <w:rPr>
          <w:color w:val="auto"/>
          <w:sz w:val="20"/>
          <w:szCs w:val="20"/>
        </w:rPr>
      </w:pPr>
    </w:p>
    <w:tbl>
      <w:tblPr>
        <w:tblW w:w="9729" w:type="dxa"/>
        <w:tblInd w:w="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tblPr>
      <w:tblGrid>
        <w:gridCol w:w="418"/>
        <w:gridCol w:w="7654"/>
        <w:gridCol w:w="1657"/>
      </w:tblGrid>
      <w:tr w:rsidR="00A0716C" w:rsidRPr="002A2E7E" w:rsidTr="00415FAC">
        <w:trPr>
          <w:cantSplit/>
          <w:trHeight w:val="325"/>
        </w:trPr>
        <w:tc>
          <w:tcPr>
            <w:tcW w:w="418" w:type="dxa"/>
            <w:vAlign w:val="center"/>
          </w:tcPr>
          <w:p w:rsidR="00A0716C" w:rsidRPr="002A2E7E" w:rsidRDefault="00A0716C" w:rsidP="00C67402">
            <w:pPr>
              <w:pStyle w:val="a"/>
              <w:spacing w:before="3" w:after="3"/>
              <w:ind w:firstLine="0"/>
              <w:jc w:val="center"/>
              <w:rPr>
                <w:color w:val="auto"/>
                <w:sz w:val="20"/>
                <w:szCs w:val="20"/>
                <w:lang w:val="en-US"/>
              </w:rPr>
            </w:pPr>
            <w:r w:rsidRPr="002A2E7E">
              <w:rPr>
                <w:color w:val="auto"/>
                <w:sz w:val="20"/>
                <w:szCs w:val="20"/>
                <w:lang w:val="en-US"/>
              </w:rPr>
              <w:t>11</w:t>
            </w:r>
          </w:p>
        </w:tc>
        <w:tc>
          <w:tcPr>
            <w:tcW w:w="7654" w:type="dxa"/>
            <w:vAlign w:val="center"/>
          </w:tcPr>
          <w:p w:rsidR="00A0716C" w:rsidRPr="002A2E7E" w:rsidRDefault="00A0716C" w:rsidP="007A5C57">
            <w:pPr>
              <w:pStyle w:val="a"/>
              <w:spacing w:before="3" w:after="3"/>
              <w:ind w:left="85" w:firstLine="0"/>
              <w:jc w:val="left"/>
              <w:rPr>
                <w:color w:val="auto"/>
                <w:sz w:val="20"/>
                <w:szCs w:val="20"/>
                <w:lang w:val="en-US"/>
              </w:rPr>
            </w:pPr>
            <w:r w:rsidRPr="002A2E7E">
              <w:rPr>
                <w:color w:val="auto"/>
                <w:sz w:val="20"/>
                <w:szCs w:val="20"/>
              </w:rPr>
              <w:t>Розмір штрафу</w:t>
            </w:r>
            <w:r w:rsidRPr="002A2E7E">
              <w:rPr>
                <w:color w:val="auto"/>
                <w:position w:val="8"/>
                <w:sz w:val="20"/>
                <w:szCs w:val="20"/>
              </w:rPr>
              <w:t>1</w:t>
            </w:r>
            <w:r w:rsidRPr="002A2E7E">
              <w:rPr>
                <w:color w:val="auto"/>
                <w:position w:val="8"/>
                <w:sz w:val="20"/>
                <w:szCs w:val="20"/>
                <w:lang w:val="en-US"/>
              </w:rPr>
              <w:t>7</w:t>
            </w:r>
          </w:p>
        </w:tc>
        <w:tc>
          <w:tcPr>
            <w:tcW w:w="1657" w:type="dxa"/>
            <w:vAlign w:val="center"/>
          </w:tcPr>
          <w:p w:rsidR="00A0716C" w:rsidRPr="002A2E7E" w:rsidRDefault="00A0716C" w:rsidP="00C67402">
            <w:pPr>
              <w:pStyle w:val="a"/>
              <w:spacing w:before="3" w:after="3"/>
              <w:ind w:firstLine="0"/>
              <w:jc w:val="center"/>
              <w:rPr>
                <w:color w:val="auto"/>
                <w:sz w:val="20"/>
                <w:szCs w:val="20"/>
                <w:u w:val="single"/>
              </w:rPr>
            </w:pPr>
          </w:p>
        </w:tc>
      </w:tr>
    </w:tbl>
    <w:p w:rsidR="00A0716C" w:rsidRPr="002A2E7E" w:rsidRDefault="00A0716C" w:rsidP="00AD3015">
      <w:pPr>
        <w:pStyle w:val="a"/>
        <w:spacing w:line="40" w:lineRule="exact"/>
        <w:ind w:firstLine="0"/>
        <w:jc w:val="left"/>
        <w:rPr>
          <w:color w:val="auto"/>
          <w:sz w:val="20"/>
          <w:szCs w:val="20"/>
          <w:lang w:val="ru-RU"/>
        </w:rPr>
      </w:pPr>
    </w:p>
    <w:tbl>
      <w:tblPr>
        <w:tblW w:w="9723" w:type="dxa"/>
        <w:tblInd w:w="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tblPr>
      <w:tblGrid>
        <w:gridCol w:w="418"/>
        <w:gridCol w:w="7654"/>
        <w:gridCol w:w="1651"/>
      </w:tblGrid>
      <w:tr w:rsidR="00A0716C" w:rsidRPr="002A2E7E" w:rsidTr="00E51266">
        <w:trPr>
          <w:cantSplit/>
          <w:trHeight w:val="573"/>
        </w:trPr>
        <w:tc>
          <w:tcPr>
            <w:tcW w:w="418" w:type="dxa"/>
          </w:tcPr>
          <w:p w:rsidR="00A0716C" w:rsidRPr="002A2E7E" w:rsidRDefault="00A0716C" w:rsidP="00C67402">
            <w:pPr>
              <w:pStyle w:val="a"/>
              <w:spacing w:before="3" w:after="3"/>
              <w:ind w:firstLine="0"/>
              <w:jc w:val="center"/>
              <w:rPr>
                <w:color w:val="auto"/>
                <w:sz w:val="20"/>
                <w:szCs w:val="20"/>
                <w:lang w:val="en-US"/>
              </w:rPr>
            </w:pPr>
            <w:r w:rsidRPr="002A2E7E">
              <w:rPr>
                <w:color w:val="auto"/>
                <w:sz w:val="20"/>
                <w:szCs w:val="20"/>
                <w:lang w:val="en-US"/>
              </w:rPr>
              <w:t>12</w:t>
            </w:r>
          </w:p>
        </w:tc>
        <w:tc>
          <w:tcPr>
            <w:tcW w:w="7654" w:type="dxa"/>
            <w:vAlign w:val="center"/>
          </w:tcPr>
          <w:p w:rsidR="00A0716C" w:rsidRPr="002A2E7E" w:rsidRDefault="00A0716C" w:rsidP="00C67402">
            <w:pPr>
              <w:pStyle w:val="a"/>
              <w:spacing w:before="3" w:after="3"/>
              <w:ind w:left="85" w:firstLine="0"/>
              <w:jc w:val="left"/>
              <w:rPr>
                <w:color w:val="auto"/>
                <w:sz w:val="20"/>
                <w:szCs w:val="20"/>
              </w:rPr>
            </w:pPr>
            <w:r w:rsidRPr="002A2E7E">
              <w:rPr>
                <w:color w:val="auto"/>
                <w:spacing w:val="-4"/>
                <w:sz w:val="20"/>
                <w:szCs w:val="20"/>
              </w:rPr>
              <w:t>Сума штрафу</w:t>
            </w:r>
          </w:p>
          <w:p w:rsidR="00A0716C" w:rsidRPr="002A2E7E" w:rsidRDefault="00A0716C" w:rsidP="00C67402">
            <w:pPr>
              <w:pStyle w:val="a"/>
              <w:spacing w:before="0" w:after="0"/>
              <w:jc w:val="right"/>
              <w:rPr>
                <w:color w:val="auto"/>
                <w:sz w:val="20"/>
                <w:szCs w:val="20"/>
              </w:rPr>
            </w:pPr>
            <w:r w:rsidRPr="002A2E7E">
              <w:rPr>
                <w:color w:val="auto"/>
                <w:sz w:val="20"/>
                <w:szCs w:val="20"/>
              </w:rPr>
              <w:t>(р. 1</w:t>
            </w:r>
            <w:r w:rsidRPr="002A2E7E">
              <w:rPr>
                <w:color w:val="auto"/>
                <w:sz w:val="20"/>
                <w:szCs w:val="20"/>
                <w:lang w:val="en-US"/>
              </w:rPr>
              <w:t>0</w:t>
            </w:r>
            <w:r w:rsidRPr="002A2E7E">
              <w:rPr>
                <w:color w:val="auto"/>
                <w:sz w:val="20"/>
                <w:szCs w:val="20"/>
              </w:rPr>
              <w:t>.1 × р. 1</w:t>
            </w:r>
            <w:r w:rsidRPr="002A2E7E">
              <w:rPr>
                <w:color w:val="auto"/>
                <w:sz w:val="20"/>
                <w:szCs w:val="20"/>
                <w:lang w:val="en-US"/>
              </w:rPr>
              <w:t>1</w:t>
            </w:r>
            <w:r w:rsidRPr="002A2E7E">
              <w:rPr>
                <w:color w:val="auto"/>
                <w:sz w:val="20"/>
                <w:szCs w:val="20"/>
              </w:rPr>
              <w:t xml:space="preserve">) </w:t>
            </w:r>
          </w:p>
        </w:tc>
        <w:tc>
          <w:tcPr>
            <w:tcW w:w="1651" w:type="dxa"/>
            <w:vAlign w:val="center"/>
          </w:tcPr>
          <w:p w:rsidR="00A0716C" w:rsidRPr="002A2E7E" w:rsidRDefault="00A0716C" w:rsidP="00C67402">
            <w:pPr>
              <w:pStyle w:val="a"/>
              <w:spacing w:before="0" w:after="0"/>
              <w:ind w:firstLine="0"/>
              <w:jc w:val="center"/>
              <w:rPr>
                <w:color w:val="auto"/>
                <w:sz w:val="20"/>
                <w:szCs w:val="20"/>
              </w:rPr>
            </w:pPr>
          </w:p>
        </w:tc>
      </w:tr>
    </w:tbl>
    <w:p w:rsidR="00A0716C" w:rsidRPr="002A2E7E" w:rsidRDefault="00A0716C" w:rsidP="00AD3015">
      <w:pPr>
        <w:pStyle w:val="a"/>
        <w:spacing w:line="40" w:lineRule="exact"/>
        <w:ind w:firstLine="0"/>
        <w:jc w:val="left"/>
        <w:rPr>
          <w:color w:val="auto"/>
          <w:sz w:val="20"/>
          <w:szCs w:val="20"/>
          <w:lang w:val="ru-RU"/>
        </w:rPr>
      </w:pPr>
    </w:p>
    <w:tbl>
      <w:tblPr>
        <w:tblW w:w="9732" w:type="dxa"/>
        <w:tblInd w:w="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tblPr>
      <w:tblGrid>
        <w:gridCol w:w="418"/>
        <w:gridCol w:w="7654"/>
        <w:gridCol w:w="1660"/>
      </w:tblGrid>
      <w:tr w:rsidR="00A0716C" w:rsidRPr="002A2E7E" w:rsidTr="00415FAC">
        <w:trPr>
          <w:cantSplit/>
          <w:trHeight w:val="255"/>
        </w:trPr>
        <w:tc>
          <w:tcPr>
            <w:tcW w:w="418" w:type="dxa"/>
            <w:vAlign w:val="center"/>
          </w:tcPr>
          <w:p w:rsidR="00A0716C" w:rsidRPr="002A2E7E" w:rsidRDefault="00A0716C" w:rsidP="00C67402">
            <w:pPr>
              <w:pStyle w:val="a"/>
              <w:spacing w:before="3" w:after="3"/>
              <w:ind w:firstLine="0"/>
              <w:jc w:val="center"/>
              <w:rPr>
                <w:color w:val="auto"/>
                <w:sz w:val="20"/>
                <w:szCs w:val="20"/>
              </w:rPr>
            </w:pPr>
            <w:r w:rsidRPr="002A2E7E">
              <w:rPr>
                <w:color w:val="auto"/>
                <w:sz w:val="20"/>
                <w:szCs w:val="20"/>
                <w:lang w:val="en-US"/>
              </w:rPr>
              <w:t>13</w:t>
            </w:r>
          </w:p>
        </w:tc>
        <w:tc>
          <w:tcPr>
            <w:tcW w:w="7654" w:type="dxa"/>
            <w:vAlign w:val="center"/>
          </w:tcPr>
          <w:p w:rsidR="00A0716C" w:rsidRPr="002A2E7E" w:rsidRDefault="00A0716C" w:rsidP="007A5C57">
            <w:pPr>
              <w:pStyle w:val="a"/>
              <w:spacing w:before="3" w:after="3"/>
              <w:ind w:left="85" w:firstLine="0"/>
              <w:jc w:val="left"/>
              <w:rPr>
                <w:color w:val="auto"/>
                <w:sz w:val="20"/>
                <w:szCs w:val="20"/>
                <w:lang w:val="en-US"/>
              </w:rPr>
            </w:pPr>
            <w:r w:rsidRPr="002A2E7E">
              <w:rPr>
                <w:color w:val="auto"/>
                <w:sz w:val="20"/>
                <w:szCs w:val="20"/>
              </w:rPr>
              <w:t>Сума пені</w:t>
            </w:r>
            <w:r w:rsidRPr="002A2E7E">
              <w:rPr>
                <w:color w:val="auto"/>
                <w:position w:val="8"/>
                <w:sz w:val="20"/>
                <w:szCs w:val="20"/>
              </w:rPr>
              <w:t>1</w:t>
            </w:r>
            <w:r w:rsidRPr="002A2E7E">
              <w:rPr>
                <w:color w:val="auto"/>
                <w:position w:val="8"/>
                <w:sz w:val="20"/>
                <w:szCs w:val="20"/>
                <w:lang w:val="en-US"/>
              </w:rPr>
              <w:t>8</w:t>
            </w:r>
          </w:p>
        </w:tc>
        <w:tc>
          <w:tcPr>
            <w:tcW w:w="1660" w:type="dxa"/>
            <w:vAlign w:val="center"/>
          </w:tcPr>
          <w:p w:rsidR="00A0716C" w:rsidRPr="002A2E7E" w:rsidRDefault="00A0716C" w:rsidP="00C67402">
            <w:pPr>
              <w:pStyle w:val="a"/>
              <w:spacing w:before="3" w:after="3"/>
              <w:ind w:firstLine="0"/>
              <w:jc w:val="center"/>
              <w:rPr>
                <w:color w:val="auto"/>
                <w:sz w:val="20"/>
                <w:szCs w:val="20"/>
                <w:u w:val="single"/>
              </w:rPr>
            </w:pPr>
          </w:p>
        </w:tc>
      </w:tr>
    </w:tbl>
    <w:p w:rsidR="00A0716C" w:rsidRPr="002A2E7E" w:rsidRDefault="00A0716C" w:rsidP="00AD3015">
      <w:pPr>
        <w:pStyle w:val="a"/>
        <w:spacing w:line="40" w:lineRule="exact"/>
        <w:ind w:firstLine="0"/>
        <w:jc w:val="left"/>
        <w:rPr>
          <w:color w:val="auto"/>
          <w:sz w:val="20"/>
          <w:szCs w:val="20"/>
          <w:lang w:val="ru-RU"/>
        </w:rPr>
      </w:pPr>
    </w:p>
    <w:tbl>
      <w:tblPr>
        <w:tblW w:w="9696" w:type="dxa"/>
        <w:tblInd w:w="3" w:type="dxa"/>
        <w:tblLayout w:type="fixed"/>
        <w:tblCellMar>
          <w:left w:w="0" w:type="dxa"/>
          <w:right w:w="0" w:type="dxa"/>
        </w:tblCellMar>
        <w:tblLook w:val="0000"/>
      </w:tblPr>
      <w:tblGrid>
        <w:gridCol w:w="9696"/>
      </w:tblGrid>
      <w:tr w:rsidR="00A0716C" w:rsidRPr="002A2E7E" w:rsidTr="00576577">
        <w:trPr>
          <w:cantSplit/>
        </w:trPr>
        <w:tc>
          <w:tcPr>
            <w:tcW w:w="9696" w:type="dxa"/>
            <w:vAlign w:val="center"/>
          </w:tcPr>
          <w:p w:rsidR="00A0716C" w:rsidRPr="002A2E7E" w:rsidRDefault="00A0716C" w:rsidP="00441584">
            <w:r w:rsidRPr="002A2E7E">
              <w:t>Інформація, наведена у розрахунку, є достовірною.</w:t>
            </w:r>
          </w:p>
        </w:tc>
      </w:tr>
    </w:tbl>
    <w:p w:rsidR="00A0716C" w:rsidRPr="002A2E7E" w:rsidRDefault="00A0716C" w:rsidP="00441584">
      <w:pPr>
        <w:rPr>
          <w:lang w:val="ru-RU"/>
        </w:rPr>
      </w:pPr>
    </w:p>
    <w:p w:rsidR="00A0716C" w:rsidRPr="002A2E7E" w:rsidRDefault="00A0716C" w:rsidP="00441584">
      <w:pPr>
        <w:rPr>
          <w:lang w:val="ru-RU"/>
        </w:rPr>
      </w:pPr>
    </w:p>
    <w:p w:rsidR="00A0716C" w:rsidRPr="002A2E7E" w:rsidRDefault="00A0716C" w:rsidP="00441584">
      <w:pPr>
        <w:rPr>
          <w:lang w:val="ru-RU"/>
        </w:rPr>
      </w:pPr>
    </w:p>
    <w:tbl>
      <w:tblPr>
        <w:tblW w:w="5024" w:type="pct"/>
        <w:tblCellMar>
          <w:left w:w="0" w:type="dxa"/>
          <w:right w:w="0" w:type="dxa"/>
        </w:tblCellMar>
        <w:tblLook w:val="01E0"/>
      </w:tblPr>
      <w:tblGrid>
        <w:gridCol w:w="5242"/>
        <w:gridCol w:w="433"/>
        <w:gridCol w:w="435"/>
        <w:gridCol w:w="435"/>
        <w:gridCol w:w="435"/>
        <w:gridCol w:w="433"/>
        <w:gridCol w:w="433"/>
        <w:gridCol w:w="433"/>
        <w:gridCol w:w="433"/>
        <w:gridCol w:w="433"/>
        <w:gridCol w:w="431"/>
      </w:tblGrid>
      <w:tr w:rsidR="00A0716C" w:rsidRPr="002A2E7E" w:rsidTr="00576577">
        <w:trPr>
          <w:cantSplit/>
          <w:trHeight w:hRule="exact" w:val="438"/>
        </w:trPr>
        <w:tc>
          <w:tcPr>
            <w:tcW w:w="2736" w:type="pct"/>
            <w:tcBorders>
              <w:right w:val="single" w:sz="4" w:space="0" w:color="auto"/>
            </w:tcBorders>
            <w:vAlign w:val="center"/>
          </w:tcPr>
          <w:p w:rsidR="00A0716C" w:rsidRPr="002A2E7E" w:rsidRDefault="00A0716C" w:rsidP="00441584">
            <w:r w:rsidRPr="002A2E7E">
              <w:t>Дата заповнення (дд.мм.рррр)</w:t>
            </w:r>
          </w:p>
        </w:tc>
        <w:tc>
          <w:tcPr>
            <w:tcW w:w="226" w:type="pct"/>
            <w:tcBorders>
              <w:top w:val="single" w:sz="4" w:space="0" w:color="auto"/>
              <w:left w:val="single" w:sz="4" w:space="0" w:color="auto"/>
              <w:bottom w:val="single" w:sz="4" w:space="0" w:color="auto"/>
              <w:right w:val="single" w:sz="4" w:space="0" w:color="auto"/>
            </w:tcBorders>
          </w:tcPr>
          <w:p w:rsidR="00A0716C" w:rsidRPr="002A2E7E" w:rsidRDefault="00A0716C" w:rsidP="00441584"/>
        </w:tc>
        <w:tc>
          <w:tcPr>
            <w:tcW w:w="227" w:type="pct"/>
            <w:tcBorders>
              <w:top w:val="single" w:sz="4" w:space="0" w:color="auto"/>
              <w:left w:val="single" w:sz="4" w:space="0" w:color="auto"/>
              <w:bottom w:val="single" w:sz="4" w:space="0" w:color="auto"/>
              <w:right w:val="single" w:sz="4" w:space="0" w:color="auto"/>
            </w:tcBorders>
          </w:tcPr>
          <w:p w:rsidR="00A0716C" w:rsidRPr="002A2E7E" w:rsidRDefault="00A0716C" w:rsidP="00441584"/>
        </w:tc>
        <w:tc>
          <w:tcPr>
            <w:tcW w:w="227" w:type="pct"/>
            <w:tcBorders>
              <w:top w:val="single" w:sz="4" w:space="0" w:color="auto"/>
              <w:left w:val="single" w:sz="4" w:space="0" w:color="auto"/>
              <w:bottom w:val="single" w:sz="4" w:space="0" w:color="auto"/>
              <w:right w:val="single" w:sz="4" w:space="0" w:color="auto"/>
            </w:tcBorders>
            <w:vAlign w:val="bottom"/>
          </w:tcPr>
          <w:p w:rsidR="00A0716C" w:rsidRPr="002A2E7E" w:rsidRDefault="00A0716C" w:rsidP="00441584">
            <w:pPr>
              <w:rPr>
                <w:vertAlign w:val="subscript"/>
              </w:rPr>
            </w:pPr>
            <w:r w:rsidRPr="002A2E7E">
              <w:rPr>
                <w:vertAlign w:val="subscript"/>
              </w:rPr>
              <w:t>•</w:t>
            </w:r>
          </w:p>
        </w:tc>
        <w:tc>
          <w:tcPr>
            <w:tcW w:w="227" w:type="pct"/>
            <w:tcBorders>
              <w:top w:val="single" w:sz="4" w:space="0" w:color="auto"/>
              <w:left w:val="single" w:sz="4" w:space="0" w:color="auto"/>
              <w:bottom w:val="single" w:sz="4" w:space="0" w:color="auto"/>
              <w:right w:val="single" w:sz="4" w:space="0" w:color="auto"/>
            </w:tcBorders>
          </w:tcPr>
          <w:p w:rsidR="00A0716C" w:rsidRPr="002A2E7E" w:rsidRDefault="00A0716C" w:rsidP="00441584"/>
        </w:tc>
        <w:tc>
          <w:tcPr>
            <w:tcW w:w="226" w:type="pct"/>
            <w:tcBorders>
              <w:top w:val="single" w:sz="4" w:space="0" w:color="auto"/>
              <w:left w:val="single" w:sz="4" w:space="0" w:color="auto"/>
              <w:bottom w:val="single" w:sz="4" w:space="0" w:color="auto"/>
              <w:right w:val="single" w:sz="4" w:space="0" w:color="auto"/>
            </w:tcBorders>
          </w:tcPr>
          <w:p w:rsidR="00A0716C" w:rsidRPr="002A2E7E" w:rsidRDefault="00A0716C" w:rsidP="00441584"/>
        </w:tc>
        <w:tc>
          <w:tcPr>
            <w:tcW w:w="226" w:type="pct"/>
            <w:tcBorders>
              <w:top w:val="single" w:sz="4" w:space="0" w:color="auto"/>
              <w:left w:val="single" w:sz="4" w:space="0" w:color="auto"/>
              <w:bottom w:val="single" w:sz="4" w:space="0" w:color="auto"/>
              <w:right w:val="single" w:sz="4" w:space="0" w:color="auto"/>
            </w:tcBorders>
            <w:vAlign w:val="bottom"/>
          </w:tcPr>
          <w:p w:rsidR="00A0716C" w:rsidRPr="002A2E7E" w:rsidRDefault="00A0716C" w:rsidP="00441584">
            <w:pPr>
              <w:rPr>
                <w:vertAlign w:val="subscript"/>
              </w:rPr>
            </w:pPr>
            <w:r w:rsidRPr="002A2E7E">
              <w:rPr>
                <w:vertAlign w:val="subscript"/>
              </w:rPr>
              <w:t>•</w:t>
            </w:r>
          </w:p>
        </w:tc>
        <w:tc>
          <w:tcPr>
            <w:tcW w:w="226" w:type="pct"/>
            <w:tcBorders>
              <w:top w:val="single" w:sz="4" w:space="0" w:color="auto"/>
              <w:left w:val="single" w:sz="4" w:space="0" w:color="auto"/>
              <w:bottom w:val="single" w:sz="4" w:space="0" w:color="auto"/>
              <w:right w:val="single" w:sz="4" w:space="0" w:color="auto"/>
            </w:tcBorders>
          </w:tcPr>
          <w:p w:rsidR="00A0716C" w:rsidRPr="002A2E7E" w:rsidRDefault="00A0716C" w:rsidP="00441584"/>
        </w:tc>
        <w:tc>
          <w:tcPr>
            <w:tcW w:w="226" w:type="pct"/>
            <w:tcBorders>
              <w:top w:val="single" w:sz="4" w:space="0" w:color="auto"/>
              <w:left w:val="single" w:sz="4" w:space="0" w:color="auto"/>
              <w:bottom w:val="single" w:sz="4" w:space="0" w:color="auto"/>
              <w:right w:val="single" w:sz="4" w:space="0" w:color="auto"/>
            </w:tcBorders>
          </w:tcPr>
          <w:p w:rsidR="00A0716C" w:rsidRPr="002A2E7E" w:rsidRDefault="00A0716C" w:rsidP="00441584"/>
        </w:tc>
        <w:tc>
          <w:tcPr>
            <w:tcW w:w="226" w:type="pct"/>
            <w:tcBorders>
              <w:top w:val="single" w:sz="4" w:space="0" w:color="auto"/>
              <w:left w:val="single" w:sz="4" w:space="0" w:color="auto"/>
              <w:bottom w:val="single" w:sz="4" w:space="0" w:color="auto"/>
              <w:right w:val="single" w:sz="4" w:space="0" w:color="auto"/>
            </w:tcBorders>
          </w:tcPr>
          <w:p w:rsidR="00A0716C" w:rsidRPr="002A2E7E" w:rsidRDefault="00A0716C" w:rsidP="00441584"/>
        </w:tc>
        <w:tc>
          <w:tcPr>
            <w:tcW w:w="225" w:type="pct"/>
            <w:tcBorders>
              <w:top w:val="single" w:sz="4" w:space="0" w:color="auto"/>
              <w:left w:val="single" w:sz="4" w:space="0" w:color="auto"/>
              <w:bottom w:val="single" w:sz="4" w:space="0" w:color="auto"/>
              <w:right w:val="single" w:sz="4" w:space="0" w:color="auto"/>
            </w:tcBorders>
          </w:tcPr>
          <w:p w:rsidR="00A0716C" w:rsidRPr="002A2E7E" w:rsidRDefault="00A0716C" w:rsidP="00441584"/>
        </w:tc>
      </w:tr>
    </w:tbl>
    <w:p w:rsidR="00A0716C" w:rsidRPr="002A2E7E" w:rsidRDefault="00A0716C" w:rsidP="00441584"/>
    <w:tbl>
      <w:tblPr>
        <w:tblW w:w="9639" w:type="dxa"/>
        <w:tblLayout w:type="fixed"/>
        <w:tblCellMar>
          <w:left w:w="0" w:type="dxa"/>
          <w:right w:w="0" w:type="dxa"/>
        </w:tblCellMar>
        <w:tblLook w:val="01E0"/>
      </w:tblPr>
      <w:tblGrid>
        <w:gridCol w:w="403"/>
        <w:gridCol w:w="404"/>
        <w:gridCol w:w="403"/>
        <w:gridCol w:w="402"/>
        <w:gridCol w:w="403"/>
        <w:gridCol w:w="403"/>
        <w:gridCol w:w="402"/>
        <w:gridCol w:w="403"/>
        <w:gridCol w:w="403"/>
        <w:gridCol w:w="403"/>
        <w:gridCol w:w="2194"/>
        <w:gridCol w:w="434"/>
        <w:gridCol w:w="2982"/>
      </w:tblGrid>
      <w:tr w:rsidR="00A0716C" w:rsidRPr="002A2E7E" w:rsidTr="00576577">
        <w:tc>
          <w:tcPr>
            <w:tcW w:w="4029" w:type="dxa"/>
            <w:gridSpan w:val="10"/>
            <w:vAlign w:val="bottom"/>
          </w:tcPr>
          <w:p w:rsidR="00A0716C" w:rsidRPr="002A2E7E" w:rsidRDefault="00A0716C" w:rsidP="00441584">
            <w:r w:rsidRPr="002A2E7E">
              <w:t xml:space="preserve">Керівник (уповноважена особа) / </w:t>
            </w:r>
          </w:p>
        </w:tc>
        <w:tc>
          <w:tcPr>
            <w:tcW w:w="2194" w:type="dxa"/>
            <w:tcBorders>
              <w:bottom w:val="single" w:sz="4" w:space="0" w:color="auto"/>
            </w:tcBorders>
          </w:tcPr>
          <w:p w:rsidR="00A0716C" w:rsidRPr="002A2E7E" w:rsidRDefault="00A0716C" w:rsidP="00441584"/>
        </w:tc>
        <w:tc>
          <w:tcPr>
            <w:tcW w:w="434" w:type="dxa"/>
          </w:tcPr>
          <w:p w:rsidR="00A0716C" w:rsidRPr="002A2E7E" w:rsidRDefault="00A0716C" w:rsidP="00441584"/>
        </w:tc>
        <w:tc>
          <w:tcPr>
            <w:tcW w:w="2982" w:type="dxa"/>
            <w:tcBorders>
              <w:bottom w:val="single" w:sz="4" w:space="0" w:color="auto"/>
            </w:tcBorders>
          </w:tcPr>
          <w:p w:rsidR="00A0716C" w:rsidRPr="002A2E7E" w:rsidRDefault="00A0716C" w:rsidP="00441584"/>
        </w:tc>
      </w:tr>
      <w:tr w:rsidR="00A0716C" w:rsidRPr="002A2E7E" w:rsidTr="00576577">
        <w:tc>
          <w:tcPr>
            <w:tcW w:w="4029" w:type="dxa"/>
            <w:gridSpan w:val="10"/>
            <w:tcBorders>
              <w:bottom w:val="single" w:sz="4" w:space="0" w:color="auto"/>
            </w:tcBorders>
          </w:tcPr>
          <w:p w:rsidR="00A0716C" w:rsidRPr="002A2E7E" w:rsidRDefault="00A0716C" w:rsidP="00441584">
            <w:r w:rsidRPr="002A2E7E">
              <w:t>фізична особа (представник)</w:t>
            </w:r>
          </w:p>
        </w:tc>
        <w:tc>
          <w:tcPr>
            <w:tcW w:w="2194" w:type="dxa"/>
            <w:tcBorders>
              <w:top w:val="single" w:sz="4" w:space="0" w:color="auto"/>
            </w:tcBorders>
          </w:tcPr>
          <w:p w:rsidR="00A0716C" w:rsidRPr="002A2E7E" w:rsidRDefault="00A0716C" w:rsidP="00441584">
            <w:pPr>
              <w:rPr>
                <w:vertAlign w:val="superscript"/>
              </w:rPr>
            </w:pPr>
            <w:r w:rsidRPr="002A2E7E">
              <w:rPr>
                <w:vertAlign w:val="superscript"/>
              </w:rPr>
              <w:t>(підпис)</w:t>
            </w:r>
          </w:p>
        </w:tc>
        <w:tc>
          <w:tcPr>
            <w:tcW w:w="434" w:type="dxa"/>
          </w:tcPr>
          <w:p w:rsidR="00A0716C" w:rsidRPr="002A2E7E" w:rsidRDefault="00A0716C" w:rsidP="00441584"/>
        </w:tc>
        <w:tc>
          <w:tcPr>
            <w:tcW w:w="2982" w:type="dxa"/>
            <w:tcBorders>
              <w:top w:val="single" w:sz="4" w:space="0" w:color="auto"/>
            </w:tcBorders>
          </w:tcPr>
          <w:p w:rsidR="00A0716C" w:rsidRPr="002A2E7E" w:rsidRDefault="00A0716C" w:rsidP="00441584">
            <w:pPr>
              <w:rPr>
                <w:vertAlign w:val="superscript"/>
              </w:rPr>
            </w:pPr>
            <w:r w:rsidRPr="002A2E7E">
              <w:rPr>
                <w:vertAlign w:val="superscript"/>
              </w:rPr>
              <w:t>(ініціали та прізвище)</w:t>
            </w:r>
          </w:p>
        </w:tc>
      </w:tr>
      <w:tr w:rsidR="00A0716C" w:rsidRPr="002A2E7E" w:rsidTr="00576577">
        <w:tc>
          <w:tcPr>
            <w:tcW w:w="403" w:type="dxa"/>
            <w:tcBorders>
              <w:top w:val="single" w:sz="4" w:space="0" w:color="auto"/>
              <w:left w:val="single" w:sz="4" w:space="0" w:color="auto"/>
              <w:bottom w:val="single" w:sz="4" w:space="0" w:color="auto"/>
              <w:right w:val="single" w:sz="4" w:space="0" w:color="auto"/>
            </w:tcBorders>
          </w:tcPr>
          <w:p w:rsidR="00A0716C" w:rsidRPr="002A2E7E" w:rsidRDefault="00A0716C" w:rsidP="00441584"/>
        </w:tc>
        <w:tc>
          <w:tcPr>
            <w:tcW w:w="404" w:type="dxa"/>
            <w:tcBorders>
              <w:top w:val="single" w:sz="4" w:space="0" w:color="auto"/>
              <w:left w:val="single" w:sz="4" w:space="0" w:color="auto"/>
              <w:bottom w:val="single" w:sz="4" w:space="0" w:color="auto"/>
              <w:right w:val="single" w:sz="4" w:space="0" w:color="auto"/>
            </w:tcBorders>
          </w:tcPr>
          <w:p w:rsidR="00A0716C" w:rsidRPr="002A2E7E" w:rsidRDefault="00A0716C" w:rsidP="00441584"/>
        </w:tc>
        <w:tc>
          <w:tcPr>
            <w:tcW w:w="403" w:type="dxa"/>
            <w:tcBorders>
              <w:top w:val="single" w:sz="4" w:space="0" w:color="auto"/>
              <w:left w:val="single" w:sz="4" w:space="0" w:color="auto"/>
              <w:bottom w:val="single" w:sz="4" w:space="0" w:color="auto"/>
              <w:right w:val="single" w:sz="4" w:space="0" w:color="auto"/>
            </w:tcBorders>
          </w:tcPr>
          <w:p w:rsidR="00A0716C" w:rsidRPr="002A2E7E" w:rsidRDefault="00A0716C" w:rsidP="00441584"/>
        </w:tc>
        <w:tc>
          <w:tcPr>
            <w:tcW w:w="402" w:type="dxa"/>
            <w:tcBorders>
              <w:top w:val="single" w:sz="4" w:space="0" w:color="auto"/>
              <w:left w:val="single" w:sz="4" w:space="0" w:color="auto"/>
              <w:bottom w:val="single" w:sz="4" w:space="0" w:color="auto"/>
              <w:right w:val="single" w:sz="4" w:space="0" w:color="auto"/>
            </w:tcBorders>
          </w:tcPr>
          <w:p w:rsidR="00A0716C" w:rsidRPr="002A2E7E" w:rsidRDefault="00A0716C" w:rsidP="00441584"/>
        </w:tc>
        <w:tc>
          <w:tcPr>
            <w:tcW w:w="403" w:type="dxa"/>
            <w:tcBorders>
              <w:top w:val="single" w:sz="4" w:space="0" w:color="auto"/>
              <w:left w:val="single" w:sz="4" w:space="0" w:color="auto"/>
              <w:bottom w:val="single" w:sz="4" w:space="0" w:color="auto"/>
              <w:right w:val="single" w:sz="4" w:space="0" w:color="auto"/>
            </w:tcBorders>
          </w:tcPr>
          <w:p w:rsidR="00A0716C" w:rsidRPr="002A2E7E" w:rsidRDefault="00A0716C" w:rsidP="00441584"/>
        </w:tc>
        <w:tc>
          <w:tcPr>
            <w:tcW w:w="403" w:type="dxa"/>
            <w:tcBorders>
              <w:top w:val="single" w:sz="4" w:space="0" w:color="auto"/>
              <w:left w:val="single" w:sz="4" w:space="0" w:color="auto"/>
              <w:bottom w:val="single" w:sz="4" w:space="0" w:color="auto"/>
              <w:right w:val="single" w:sz="4" w:space="0" w:color="auto"/>
            </w:tcBorders>
          </w:tcPr>
          <w:p w:rsidR="00A0716C" w:rsidRPr="002A2E7E" w:rsidRDefault="00A0716C" w:rsidP="00441584"/>
        </w:tc>
        <w:tc>
          <w:tcPr>
            <w:tcW w:w="402" w:type="dxa"/>
            <w:tcBorders>
              <w:top w:val="single" w:sz="4" w:space="0" w:color="auto"/>
              <w:left w:val="single" w:sz="4" w:space="0" w:color="auto"/>
              <w:bottom w:val="single" w:sz="4" w:space="0" w:color="auto"/>
              <w:right w:val="single" w:sz="4" w:space="0" w:color="auto"/>
            </w:tcBorders>
          </w:tcPr>
          <w:p w:rsidR="00A0716C" w:rsidRPr="002A2E7E" w:rsidRDefault="00A0716C" w:rsidP="00441584"/>
        </w:tc>
        <w:tc>
          <w:tcPr>
            <w:tcW w:w="403" w:type="dxa"/>
            <w:tcBorders>
              <w:top w:val="single" w:sz="4" w:space="0" w:color="auto"/>
              <w:left w:val="single" w:sz="4" w:space="0" w:color="auto"/>
              <w:bottom w:val="single" w:sz="4" w:space="0" w:color="auto"/>
              <w:right w:val="single" w:sz="4" w:space="0" w:color="auto"/>
            </w:tcBorders>
          </w:tcPr>
          <w:p w:rsidR="00A0716C" w:rsidRPr="002A2E7E" w:rsidRDefault="00A0716C" w:rsidP="00441584"/>
        </w:tc>
        <w:tc>
          <w:tcPr>
            <w:tcW w:w="403" w:type="dxa"/>
            <w:tcBorders>
              <w:top w:val="single" w:sz="4" w:space="0" w:color="auto"/>
              <w:left w:val="single" w:sz="4" w:space="0" w:color="auto"/>
              <w:bottom w:val="single" w:sz="4" w:space="0" w:color="auto"/>
              <w:right w:val="single" w:sz="4" w:space="0" w:color="auto"/>
            </w:tcBorders>
          </w:tcPr>
          <w:p w:rsidR="00A0716C" w:rsidRPr="002A2E7E" w:rsidRDefault="00A0716C" w:rsidP="00441584"/>
        </w:tc>
        <w:tc>
          <w:tcPr>
            <w:tcW w:w="403" w:type="dxa"/>
            <w:tcBorders>
              <w:top w:val="single" w:sz="4" w:space="0" w:color="auto"/>
              <w:left w:val="single" w:sz="4" w:space="0" w:color="auto"/>
              <w:bottom w:val="single" w:sz="4" w:space="0" w:color="auto"/>
              <w:right w:val="single" w:sz="4" w:space="0" w:color="auto"/>
            </w:tcBorders>
          </w:tcPr>
          <w:p w:rsidR="00A0716C" w:rsidRPr="002A2E7E" w:rsidRDefault="00A0716C" w:rsidP="00441584"/>
        </w:tc>
        <w:tc>
          <w:tcPr>
            <w:tcW w:w="2194" w:type="dxa"/>
            <w:tcBorders>
              <w:left w:val="single" w:sz="4" w:space="0" w:color="auto"/>
            </w:tcBorders>
          </w:tcPr>
          <w:p w:rsidR="00A0716C" w:rsidRPr="002A2E7E" w:rsidRDefault="00A0716C" w:rsidP="00441584"/>
        </w:tc>
        <w:tc>
          <w:tcPr>
            <w:tcW w:w="434" w:type="dxa"/>
          </w:tcPr>
          <w:p w:rsidR="00A0716C" w:rsidRPr="002A2E7E" w:rsidRDefault="00A0716C" w:rsidP="00441584"/>
        </w:tc>
        <w:tc>
          <w:tcPr>
            <w:tcW w:w="2982" w:type="dxa"/>
          </w:tcPr>
          <w:p w:rsidR="00A0716C" w:rsidRPr="002A2E7E" w:rsidRDefault="00A0716C" w:rsidP="00441584"/>
        </w:tc>
      </w:tr>
      <w:tr w:rsidR="00A0716C" w:rsidRPr="002A2E7E" w:rsidTr="00576577">
        <w:trPr>
          <w:trHeight w:val="217"/>
        </w:trPr>
        <w:tc>
          <w:tcPr>
            <w:tcW w:w="4029" w:type="dxa"/>
            <w:gridSpan w:val="10"/>
            <w:tcBorders>
              <w:top w:val="single" w:sz="4" w:space="0" w:color="auto"/>
            </w:tcBorders>
            <w:vAlign w:val="center"/>
          </w:tcPr>
          <w:p w:rsidR="00A0716C" w:rsidRPr="002A2E7E" w:rsidRDefault="00A0716C" w:rsidP="00441584">
            <w:r w:rsidRPr="002A2E7E">
              <w:t>(реєстраційний номер облікової картки платника податків або серія та номер паспорта</w:t>
            </w:r>
            <w:r w:rsidRPr="002A2E7E">
              <w:rPr>
                <w:position w:val="8"/>
              </w:rPr>
              <w:t>5</w:t>
            </w:r>
            <w:r w:rsidRPr="002A2E7E">
              <w:t>)</w:t>
            </w:r>
          </w:p>
        </w:tc>
        <w:tc>
          <w:tcPr>
            <w:tcW w:w="2194" w:type="dxa"/>
          </w:tcPr>
          <w:p w:rsidR="00A0716C" w:rsidRPr="002A2E7E" w:rsidRDefault="00A0716C" w:rsidP="00441584">
            <w:pPr>
              <w:rPr>
                <w:vertAlign w:val="superscript"/>
              </w:rPr>
            </w:pPr>
          </w:p>
        </w:tc>
        <w:tc>
          <w:tcPr>
            <w:tcW w:w="434" w:type="dxa"/>
          </w:tcPr>
          <w:p w:rsidR="00A0716C" w:rsidRPr="002A2E7E" w:rsidRDefault="00A0716C" w:rsidP="00441584">
            <w:pPr>
              <w:rPr>
                <w:vertAlign w:val="superscript"/>
              </w:rPr>
            </w:pPr>
          </w:p>
        </w:tc>
        <w:tc>
          <w:tcPr>
            <w:tcW w:w="2982" w:type="dxa"/>
          </w:tcPr>
          <w:p w:rsidR="00A0716C" w:rsidRPr="002A2E7E" w:rsidRDefault="00A0716C" w:rsidP="00441584">
            <w:pPr>
              <w:rPr>
                <w:vertAlign w:val="superscript"/>
              </w:rPr>
            </w:pPr>
          </w:p>
        </w:tc>
      </w:tr>
    </w:tbl>
    <w:p w:rsidR="00A0716C" w:rsidRPr="002A2E7E" w:rsidRDefault="00A0716C" w:rsidP="00441584"/>
    <w:p w:rsidR="00A0716C" w:rsidRPr="002A2E7E" w:rsidRDefault="00A0716C" w:rsidP="00441584">
      <w:pPr>
        <w:rPr>
          <w:lang w:val="en-US"/>
        </w:rPr>
      </w:pPr>
      <w:r w:rsidRPr="002A2E7E">
        <w:t>М.П. (за наявності)</w:t>
      </w:r>
    </w:p>
    <w:tbl>
      <w:tblPr>
        <w:tblW w:w="9639" w:type="dxa"/>
        <w:tblLayout w:type="fixed"/>
        <w:tblCellMar>
          <w:left w:w="0" w:type="dxa"/>
          <w:right w:w="0" w:type="dxa"/>
        </w:tblCellMar>
        <w:tblLook w:val="01E0"/>
      </w:tblPr>
      <w:tblGrid>
        <w:gridCol w:w="403"/>
        <w:gridCol w:w="404"/>
        <w:gridCol w:w="403"/>
        <w:gridCol w:w="402"/>
        <w:gridCol w:w="403"/>
        <w:gridCol w:w="403"/>
        <w:gridCol w:w="402"/>
        <w:gridCol w:w="403"/>
        <w:gridCol w:w="403"/>
        <w:gridCol w:w="403"/>
        <w:gridCol w:w="2194"/>
        <w:gridCol w:w="434"/>
        <w:gridCol w:w="2982"/>
      </w:tblGrid>
      <w:tr w:rsidR="00A0716C" w:rsidRPr="002A2E7E" w:rsidTr="00576577">
        <w:tc>
          <w:tcPr>
            <w:tcW w:w="4029" w:type="dxa"/>
            <w:gridSpan w:val="10"/>
            <w:vAlign w:val="bottom"/>
          </w:tcPr>
          <w:p w:rsidR="00A0716C" w:rsidRPr="002A2E7E" w:rsidRDefault="00A0716C" w:rsidP="00441584">
            <w:r w:rsidRPr="002A2E7E">
              <w:t xml:space="preserve">Головний бухгалтер </w:t>
            </w:r>
          </w:p>
        </w:tc>
        <w:tc>
          <w:tcPr>
            <w:tcW w:w="2194" w:type="dxa"/>
            <w:tcBorders>
              <w:bottom w:val="single" w:sz="4" w:space="0" w:color="auto"/>
            </w:tcBorders>
          </w:tcPr>
          <w:p w:rsidR="00A0716C" w:rsidRPr="002A2E7E" w:rsidRDefault="00A0716C" w:rsidP="00441584"/>
        </w:tc>
        <w:tc>
          <w:tcPr>
            <w:tcW w:w="434" w:type="dxa"/>
          </w:tcPr>
          <w:p w:rsidR="00A0716C" w:rsidRPr="002A2E7E" w:rsidRDefault="00A0716C" w:rsidP="00441584"/>
        </w:tc>
        <w:tc>
          <w:tcPr>
            <w:tcW w:w="2982" w:type="dxa"/>
            <w:tcBorders>
              <w:bottom w:val="single" w:sz="4" w:space="0" w:color="auto"/>
            </w:tcBorders>
          </w:tcPr>
          <w:p w:rsidR="00A0716C" w:rsidRPr="002A2E7E" w:rsidRDefault="00A0716C" w:rsidP="00441584"/>
        </w:tc>
      </w:tr>
      <w:tr w:rsidR="00A0716C" w:rsidRPr="002A2E7E" w:rsidTr="00576577">
        <w:tc>
          <w:tcPr>
            <w:tcW w:w="4029" w:type="dxa"/>
            <w:gridSpan w:val="10"/>
            <w:tcBorders>
              <w:bottom w:val="single" w:sz="4" w:space="0" w:color="auto"/>
            </w:tcBorders>
          </w:tcPr>
          <w:p w:rsidR="00A0716C" w:rsidRPr="002A2E7E" w:rsidRDefault="00A0716C" w:rsidP="00441584">
            <w:r w:rsidRPr="002A2E7E">
              <w:t>(особа, відповідальна за ведення бухгалтерського обліку)</w:t>
            </w:r>
          </w:p>
        </w:tc>
        <w:tc>
          <w:tcPr>
            <w:tcW w:w="2194" w:type="dxa"/>
            <w:tcBorders>
              <w:top w:val="single" w:sz="4" w:space="0" w:color="auto"/>
            </w:tcBorders>
          </w:tcPr>
          <w:p w:rsidR="00A0716C" w:rsidRPr="002A2E7E" w:rsidRDefault="00A0716C" w:rsidP="00441584">
            <w:pPr>
              <w:rPr>
                <w:vertAlign w:val="superscript"/>
              </w:rPr>
            </w:pPr>
            <w:r w:rsidRPr="002A2E7E">
              <w:rPr>
                <w:vertAlign w:val="superscript"/>
              </w:rPr>
              <w:t>(підпис)</w:t>
            </w:r>
          </w:p>
        </w:tc>
        <w:tc>
          <w:tcPr>
            <w:tcW w:w="434" w:type="dxa"/>
          </w:tcPr>
          <w:p w:rsidR="00A0716C" w:rsidRPr="002A2E7E" w:rsidRDefault="00A0716C" w:rsidP="00441584"/>
        </w:tc>
        <w:tc>
          <w:tcPr>
            <w:tcW w:w="2982" w:type="dxa"/>
            <w:tcBorders>
              <w:top w:val="single" w:sz="4" w:space="0" w:color="auto"/>
            </w:tcBorders>
          </w:tcPr>
          <w:p w:rsidR="00A0716C" w:rsidRPr="002A2E7E" w:rsidRDefault="00A0716C" w:rsidP="00441584">
            <w:pPr>
              <w:rPr>
                <w:vertAlign w:val="superscript"/>
              </w:rPr>
            </w:pPr>
            <w:r w:rsidRPr="002A2E7E">
              <w:rPr>
                <w:vertAlign w:val="superscript"/>
              </w:rPr>
              <w:t>(ініціали та прізвище)</w:t>
            </w:r>
          </w:p>
        </w:tc>
      </w:tr>
      <w:tr w:rsidR="00A0716C" w:rsidRPr="002A2E7E" w:rsidTr="00576577">
        <w:tc>
          <w:tcPr>
            <w:tcW w:w="403" w:type="dxa"/>
            <w:tcBorders>
              <w:top w:val="single" w:sz="4" w:space="0" w:color="auto"/>
              <w:left w:val="single" w:sz="4" w:space="0" w:color="auto"/>
              <w:bottom w:val="single" w:sz="4" w:space="0" w:color="auto"/>
              <w:right w:val="single" w:sz="4" w:space="0" w:color="auto"/>
            </w:tcBorders>
          </w:tcPr>
          <w:p w:rsidR="00A0716C" w:rsidRPr="002A2E7E" w:rsidRDefault="00A0716C" w:rsidP="00441584"/>
        </w:tc>
        <w:tc>
          <w:tcPr>
            <w:tcW w:w="404" w:type="dxa"/>
            <w:tcBorders>
              <w:top w:val="single" w:sz="4" w:space="0" w:color="auto"/>
              <w:left w:val="single" w:sz="4" w:space="0" w:color="auto"/>
              <w:bottom w:val="single" w:sz="4" w:space="0" w:color="auto"/>
              <w:right w:val="single" w:sz="4" w:space="0" w:color="auto"/>
            </w:tcBorders>
          </w:tcPr>
          <w:p w:rsidR="00A0716C" w:rsidRPr="002A2E7E" w:rsidRDefault="00A0716C" w:rsidP="00441584"/>
        </w:tc>
        <w:tc>
          <w:tcPr>
            <w:tcW w:w="403" w:type="dxa"/>
            <w:tcBorders>
              <w:top w:val="single" w:sz="4" w:space="0" w:color="auto"/>
              <w:left w:val="single" w:sz="4" w:space="0" w:color="auto"/>
              <w:bottom w:val="single" w:sz="4" w:space="0" w:color="auto"/>
              <w:right w:val="single" w:sz="4" w:space="0" w:color="auto"/>
            </w:tcBorders>
          </w:tcPr>
          <w:p w:rsidR="00A0716C" w:rsidRPr="002A2E7E" w:rsidRDefault="00A0716C" w:rsidP="00441584"/>
        </w:tc>
        <w:tc>
          <w:tcPr>
            <w:tcW w:w="402" w:type="dxa"/>
            <w:tcBorders>
              <w:top w:val="single" w:sz="4" w:space="0" w:color="auto"/>
              <w:left w:val="single" w:sz="4" w:space="0" w:color="auto"/>
              <w:bottom w:val="single" w:sz="4" w:space="0" w:color="auto"/>
              <w:right w:val="single" w:sz="4" w:space="0" w:color="auto"/>
            </w:tcBorders>
          </w:tcPr>
          <w:p w:rsidR="00A0716C" w:rsidRPr="002A2E7E" w:rsidRDefault="00A0716C" w:rsidP="00441584"/>
        </w:tc>
        <w:tc>
          <w:tcPr>
            <w:tcW w:w="403" w:type="dxa"/>
            <w:tcBorders>
              <w:top w:val="single" w:sz="4" w:space="0" w:color="auto"/>
              <w:left w:val="single" w:sz="4" w:space="0" w:color="auto"/>
              <w:bottom w:val="single" w:sz="4" w:space="0" w:color="auto"/>
              <w:right w:val="single" w:sz="4" w:space="0" w:color="auto"/>
            </w:tcBorders>
          </w:tcPr>
          <w:p w:rsidR="00A0716C" w:rsidRPr="002A2E7E" w:rsidRDefault="00A0716C" w:rsidP="00441584"/>
        </w:tc>
        <w:tc>
          <w:tcPr>
            <w:tcW w:w="403" w:type="dxa"/>
            <w:tcBorders>
              <w:top w:val="single" w:sz="4" w:space="0" w:color="auto"/>
              <w:left w:val="single" w:sz="4" w:space="0" w:color="auto"/>
              <w:bottom w:val="single" w:sz="4" w:space="0" w:color="auto"/>
              <w:right w:val="single" w:sz="4" w:space="0" w:color="auto"/>
            </w:tcBorders>
          </w:tcPr>
          <w:p w:rsidR="00A0716C" w:rsidRPr="002A2E7E" w:rsidRDefault="00A0716C" w:rsidP="00441584"/>
        </w:tc>
        <w:tc>
          <w:tcPr>
            <w:tcW w:w="402" w:type="dxa"/>
            <w:tcBorders>
              <w:top w:val="single" w:sz="4" w:space="0" w:color="auto"/>
              <w:left w:val="single" w:sz="4" w:space="0" w:color="auto"/>
              <w:bottom w:val="single" w:sz="4" w:space="0" w:color="auto"/>
              <w:right w:val="single" w:sz="4" w:space="0" w:color="auto"/>
            </w:tcBorders>
          </w:tcPr>
          <w:p w:rsidR="00A0716C" w:rsidRPr="002A2E7E" w:rsidRDefault="00A0716C" w:rsidP="00441584"/>
        </w:tc>
        <w:tc>
          <w:tcPr>
            <w:tcW w:w="403" w:type="dxa"/>
            <w:tcBorders>
              <w:top w:val="single" w:sz="4" w:space="0" w:color="auto"/>
              <w:left w:val="single" w:sz="4" w:space="0" w:color="auto"/>
              <w:bottom w:val="single" w:sz="4" w:space="0" w:color="auto"/>
              <w:right w:val="single" w:sz="4" w:space="0" w:color="auto"/>
            </w:tcBorders>
          </w:tcPr>
          <w:p w:rsidR="00A0716C" w:rsidRPr="002A2E7E" w:rsidRDefault="00A0716C" w:rsidP="00441584"/>
        </w:tc>
        <w:tc>
          <w:tcPr>
            <w:tcW w:w="403" w:type="dxa"/>
            <w:tcBorders>
              <w:top w:val="single" w:sz="4" w:space="0" w:color="auto"/>
              <w:left w:val="single" w:sz="4" w:space="0" w:color="auto"/>
              <w:bottom w:val="single" w:sz="4" w:space="0" w:color="auto"/>
              <w:right w:val="single" w:sz="4" w:space="0" w:color="auto"/>
            </w:tcBorders>
          </w:tcPr>
          <w:p w:rsidR="00A0716C" w:rsidRPr="002A2E7E" w:rsidRDefault="00A0716C" w:rsidP="00441584"/>
        </w:tc>
        <w:tc>
          <w:tcPr>
            <w:tcW w:w="403" w:type="dxa"/>
            <w:tcBorders>
              <w:top w:val="single" w:sz="4" w:space="0" w:color="auto"/>
              <w:left w:val="single" w:sz="4" w:space="0" w:color="auto"/>
              <w:bottom w:val="single" w:sz="4" w:space="0" w:color="auto"/>
              <w:right w:val="single" w:sz="4" w:space="0" w:color="auto"/>
            </w:tcBorders>
          </w:tcPr>
          <w:p w:rsidR="00A0716C" w:rsidRPr="002A2E7E" w:rsidRDefault="00A0716C" w:rsidP="00441584"/>
        </w:tc>
        <w:tc>
          <w:tcPr>
            <w:tcW w:w="2194" w:type="dxa"/>
            <w:tcBorders>
              <w:left w:val="single" w:sz="4" w:space="0" w:color="auto"/>
            </w:tcBorders>
          </w:tcPr>
          <w:p w:rsidR="00A0716C" w:rsidRPr="002A2E7E" w:rsidRDefault="00A0716C" w:rsidP="00441584"/>
        </w:tc>
        <w:tc>
          <w:tcPr>
            <w:tcW w:w="434" w:type="dxa"/>
          </w:tcPr>
          <w:p w:rsidR="00A0716C" w:rsidRPr="002A2E7E" w:rsidRDefault="00A0716C" w:rsidP="00441584"/>
        </w:tc>
        <w:tc>
          <w:tcPr>
            <w:tcW w:w="2982" w:type="dxa"/>
          </w:tcPr>
          <w:p w:rsidR="00A0716C" w:rsidRPr="002A2E7E" w:rsidRDefault="00A0716C" w:rsidP="00441584"/>
        </w:tc>
      </w:tr>
      <w:tr w:rsidR="00A0716C" w:rsidRPr="002A2E7E" w:rsidTr="00576577">
        <w:tc>
          <w:tcPr>
            <w:tcW w:w="4029" w:type="dxa"/>
            <w:gridSpan w:val="10"/>
            <w:tcBorders>
              <w:top w:val="single" w:sz="4" w:space="0" w:color="auto"/>
            </w:tcBorders>
            <w:vAlign w:val="center"/>
          </w:tcPr>
          <w:p w:rsidR="00A0716C" w:rsidRPr="002A2E7E" w:rsidRDefault="00A0716C" w:rsidP="00441584">
            <w:r w:rsidRPr="002A2E7E">
              <w:t>(реєстраційний номер облікової картки платника податків або серія та номер паспорта</w:t>
            </w:r>
            <w:r w:rsidRPr="002A2E7E">
              <w:rPr>
                <w:position w:val="8"/>
              </w:rPr>
              <w:t>5</w:t>
            </w:r>
            <w:r w:rsidRPr="002A2E7E">
              <w:t>)</w:t>
            </w:r>
          </w:p>
        </w:tc>
        <w:tc>
          <w:tcPr>
            <w:tcW w:w="2194" w:type="dxa"/>
          </w:tcPr>
          <w:p w:rsidR="00A0716C" w:rsidRPr="002A2E7E" w:rsidRDefault="00A0716C" w:rsidP="00441584"/>
        </w:tc>
        <w:tc>
          <w:tcPr>
            <w:tcW w:w="434" w:type="dxa"/>
          </w:tcPr>
          <w:p w:rsidR="00A0716C" w:rsidRPr="002A2E7E" w:rsidRDefault="00A0716C" w:rsidP="00441584"/>
        </w:tc>
        <w:tc>
          <w:tcPr>
            <w:tcW w:w="2982" w:type="dxa"/>
          </w:tcPr>
          <w:p w:rsidR="00A0716C" w:rsidRPr="002A2E7E" w:rsidRDefault="00A0716C" w:rsidP="00441584"/>
        </w:tc>
      </w:tr>
    </w:tbl>
    <w:p w:rsidR="00A0716C" w:rsidRPr="002A2E7E" w:rsidRDefault="00A0716C" w:rsidP="00AD3015">
      <w:pPr>
        <w:pStyle w:val="a"/>
        <w:ind w:firstLine="0"/>
        <w:rPr>
          <w:color w:val="auto"/>
          <w:sz w:val="20"/>
          <w:szCs w:val="20"/>
        </w:rPr>
      </w:pPr>
      <w:r w:rsidRPr="002A2E7E">
        <w:rPr>
          <w:color w:val="auto"/>
          <w:sz w:val="20"/>
          <w:szCs w:val="20"/>
        </w:rPr>
        <w:t>__________</w:t>
      </w:r>
    </w:p>
    <w:tbl>
      <w:tblPr>
        <w:tblW w:w="0" w:type="auto"/>
        <w:tblLook w:val="01E0"/>
      </w:tblPr>
      <w:tblGrid>
        <w:gridCol w:w="436"/>
        <w:gridCol w:w="9305"/>
      </w:tblGrid>
      <w:tr w:rsidR="00A0716C" w:rsidRPr="002A2E7E" w:rsidTr="00C67402">
        <w:tc>
          <w:tcPr>
            <w:tcW w:w="436" w:type="dxa"/>
          </w:tcPr>
          <w:p w:rsidR="00A0716C" w:rsidRPr="002A2E7E" w:rsidRDefault="00A0716C" w:rsidP="00492125">
            <w:pPr>
              <w:pStyle w:val="a"/>
              <w:suppressAutoHyphens/>
              <w:spacing w:before="0" w:after="0"/>
              <w:ind w:right="-64" w:firstLine="0"/>
              <w:jc w:val="right"/>
              <w:rPr>
                <w:color w:val="auto"/>
                <w:position w:val="8"/>
                <w:sz w:val="20"/>
                <w:szCs w:val="20"/>
                <w:vertAlign w:val="superscript"/>
              </w:rPr>
            </w:pPr>
            <w:r w:rsidRPr="002A2E7E">
              <w:rPr>
                <w:color w:val="auto"/>
                <w:position w:val="8"/>
                <w:sz w:val="20"/>
                <w:szCs w:val="20"/>
                <w:vertAlign w:val="superscript"/>
              </w:rPr>
              <w:t>1</w:t>
            </w:r>
          </w:p>
        </w:tc>
        <w:tc>
          <w:tcPr>
            <w:tcW w:w="9305" w:type="dxa"/>
          </w:tcPr>
          <w:p w:rsidR="00A0716C" w:rsidRPr="002A2E7E" w:rsidRDefault="00A0716C" w:rsidP="00492125">
            <w:pPr>
              <w:pStyle w:val="a"/>
              <w:suppressAutoHyphens/>
              <w:spacing w:before="0" w:after="0"/>
              <w:ind w:left="-10" w:firstLine="0"/>
              <w:rPr>
                <w:color w:val="auto"/>
                <w:sz w:val="20"/>
                <w:szCs w:val="20"/>
              </w:rPr>
            </w:pPr>
            <w:r w:rsidRPr="002A2E7E">
              <w:rPr>
                <w:color w:val="auto"/>
                <w:sz w:val="20"/>
                <w:szCs w:val="20"/>
              </w:rPr>
              <w:t>У графі "Порядковий № Податкової декларації" зазначається номер Податкової декларації, до якої додається цей розрахунок.</w:t>
            </w:r>
          </w:p>
        </w:tc>
      </w:tr>
      <w:tr w:rsidR="00A0716C" w:rsidRPr="002A2E7E" w:rsidTr="00C67402">
        <w:tc>
          <w:tcPr>
            <w:tcW w:w="436" w:type="dxa"/>
          </w:tcPr>
          <w:p w:rsidR="00A0716C" w:rsidRPr="002A2E7E" w:rsidRDefault="00A0716C" w:rsidP="00492125">
            <w:pPr>
              <w:pStyle w:val="a"/>
              <w:suppressAutoHyphens/>
              <w:spacing w:before="0" w:after="0"/>
              <w:ind w:right="-64" w:firstLine="0"/>
              <w:jc w:val="right"/>
              <w:rPr>
                <w:color w:val="auto"/>
                <w:position w:val="8"/>
                <w:sz w:val="20"/>
                <w:szCs w:val="20"/>
                <w:vertAlign w:val="superscript"/>
              </w:rPr>
            </w:pPr>
            <w:r w:rsidRPr="002A2E7E">
              <w:rPr>
                <w:color w:val="auto"/>
                <w:position w:val="8"/>
                <w:sz w:val="20"/>
                <w:szCs w:val="20"/>
                <w:vertAlign w:val="superscript"/>
              </w:rPr>
              <w:t>2</w:t>
            </w:r>
          </w:p>
        </w:tc>
        <w:tc>
          <w:tcPr>
            <w:tcW w:w="9305" w:type="dxa"/>
          </w:tcPr>
          <w:p w:rsidR="00A0716C" w:rsidRPr="002A2E7E" w:rsidRDefault="00A0716C" w:rsidP="00492125">
            <w:pPr>
              <w:pStyle w:val="a"/>
              <w:suppressAutoHyphens/>
              <w:spacing w:before="0" w:after="0"/>
              <w:ind w:left="-10" w:firstLine="0"/>
              <w:rPr>
                <w:color w:val="auto"/>
                <w:sz w:val="20"/>
                <w:szCs w:val="20"/>
              </w:rPr>
            </w:pPr>
            <w:r w:rsidRPr="002A2E7E">
              <w:rPr>
                <w:color w:val="auto"/>
                <w:sz w:val="20"/>
                <w:szCs w:val="20"/>
              </w:rPr>
              <w:t xml:space="preserve">У графі "Розрахунок №" арабськими цифрами зазначається порядковий номер розрахунку, починаючи з 1 (одиниці), послідовно </w:t>
            </w:r>
            <w:r w:rsidRPr="002A2E7E">
              <w:rPr>
                <w:color w:val="auto"/>
                <w:sz w:val="20"/>
                <w:szCs w:val="20"/>
                <w:lang w:val="ru-RU"/>
              </w:rPr>
              <w:t xml:space="preserve">в </w:t>
            </w:r>
            <w:r w:rsidRPr="002A2E7E">
              <w:rPr>
                <w:color w:val="auto"/>
                <w:sz w:val="20"/>
                <w:szCs w:val="20"/>
              </w:rPr>
              <w:t>порядку зростання.</w:t>
            </w:r>
          </w:p>
        </w:tc>
      </w:tr>
      <w:tr w:rsidR="00A0716C" w:rsidRPr="002A2E7E" w:rsidTr="00C67402">
        <w:tc>
          <w:tcPr>
            <w:tcW w:w="436" w:type="dxa"/>
          </w:tcPr>
          <w:p w:rsidR="00A0716C" w:rsidRPr="002A2E7E" w:rsidRDefault="00A0716C" w:rsidP="00492125">
            <w:pPr>
              <w:pStyle w:val="a"/>
              <w:suppressAutoHyphens/>
              <w:spacing w:before="0" w:after="0"/>
              <w:ind w:right="-64" w:firstLine="0"/>
              <w:jc w:val="right"/>
              <w:rPr>
                <w:color w:val="auto"/>
                <w:position w:val="8"/>
                <w:sz w:val="20"/>
                <w:szCs w:val="20"/>
                <w:vertAlign w:val="superscript"/>
              </w:rPr>
            </w:pPr>
            <w:r w:rsidRPr="002A2E7E">
              <w:rPr>
                <w:color w:val="auto"/>
                <w:position w:val="8"/>
                <w:sz w:val="20"/>
                <w:szCs w:val="20"/>
                <w:vertAlign w:val="superscript"/>
              </w:rPr>
              <w:t>3</w:t>
            </w:r>
          </w:p>
        </w:tc>
        <w:tc>
          <w:tcPr>
            <w:tcW w:w="9305" w:type="dxa"/>
          </w:tcPr>
          <w:p w:rsidR="00A0716C" w:rsidRPr="002A2E7E" w:rsidRDefault="00A0716C" w:rsidP="00492125">
            <w:pPr>
              <w:pStyle w:val="a"/>
              <w:suppressAutoHyphens/>
              <w:spacing w:before="0" w:after="0"/>
              <w:ind w:left="-10" w:firstLine="0"/>
              <w:rPr>
                <w:color w:val="auto"/>
                <w:sz w:val="20"/>
                <w:szCs w:val="20"/>
              </w:rPr>
            </w:pPr>
            <w:r w:rsidRPr="002A2E7E">
              <w:rPr>
                <w:color w:val="auto"/>
                <w:sz w:val="20"/>
                <w:szCs w:val="20"/>
              </w:rPr>
              <w:t>При уточненні показників раніше поданої Податкової декларації за попередній звітний (податковий) період зазначається податковий період, що уточнюється.</w:t>
            </w:r>
          </w:p>
        </w:tc>
      </w:tr>
      <w:tr w:rsidR="00A0716C" w:rsidRPr="002A2E7E" w:rsidTr="00C67402">
        <w:tc>
          <w:tcPr>
            <w:tcW w:w="436" w:type="dxa"/>
          </w:tcPr>
          <w:p w:rsidR="00A0716C" w:rsidRPr="002A2E7E" w:rsidRDefault="00A0716C" w:rsidP="00492125">
            <w:pPr>
              <w:pStyle w:val="a"/>
              <w:suppressAutoHyphens/>
              <w:spacing w:before="0" w:after="0"/>
              <w:ind w:right="-64" w:firstLine="0"/>
              <w:jc w:val="right"/>
              <w:rPr>
                <w:color w:val="auto"/>
                <w:position w:val="8"/>
                <w:sz w:val="20"/>
                <w:szCs w:val="20"/>
                <w:vertAlign w:val="superscript"/>
              </w:rPr>
            </w:pPr>
            <w:r w:rsidRPr="002A2E7E">
              <w:rPr>
                <w:color w:val="auto"/>
                <w:position w:val="8"/>
                <w:sz w:val="20"/>
                <w:szCs w:val="20"/>
                <w:vertAlign w:val="superscript"/>
              </w:rPr>
              <w:t>4</w:t>
            </w:r>
          </w:p>
        </w:tc>
        <w:tc>
          <w:tcPr>
            <w:tcW w:w="9305" w:type="dxa"/>
          </w:tcPr>
          <w:p w:rsidR="00A0716C" w:rsidRPr="002A2E7E" w:rsidRDefault="00A0716C" w:rsidP="00415FAC">
            <w:pPr>
              <w:pStyle w:val="a"/>
              <w:suppressAutoHyphens/>
              <w:spacing w:before="0" w:after="0"/>
              <w:ind w:left="-10" w:firstLine="0"/>
              <w:rPr>
                <w:color w:val="auto"/>
                <w:sz w:val="20"/>
                <w:szCs w:val="20"/>
              </w:rPr>
            </w:pPr>
            <w:r w:rsidRPr="002A2E7E">
              <w:rPr>
                <w:color w:val="auto"/>
                <w:sz w:val="20"/>
                <w:szCs w:val="20"/>
              </w:rPr>
              <w:t xml:space="preserve">Зазначається код за ЄДРПОУ платника податку або реєстраційний (обліковий) номер платника податків, який присвоюється контролюючими органами, або реєстраційний номер облікової картки платника податків </w:t>
            </w:r>
            <w:r w:rsidRPr="002A2E7E">
              <w:rPr>
                <w:color w:val="auto"/>
                <w:sz w:val="20"/>
                <w:szCs w:val="20"/>
                <w:lang w:val="ru-RU"/>
              </w:rPr>
              <w:t>-</w:t>
            </w:r>
            <w:r w:rsidRPr="002A2E7E">
              <w:rPr>
                <w:color w:val="auto"/>
                <w:sz w:val="20"/>
                <w:szCs w:val="20"/>
              </w:rPr>
              <w:t xml:space="preserve">  фізичної особи.</w:t>
            </w:r>
          </w:p>
        </w:tc>
      </w:tr>
      <w:tr w:rsidR="00A0716C" w:rsidRPr="002A2E7E" w:rsidTr="00C67402">
        <w:tc>
          <w:tcPr>
            <w:tcW w:w="436" w:type="dxa"/>
          </w:tcPr>
          <w:p w:rsidR="00A0716C" w:rsidRPr="002A2E7E" w:rsidRDefault="00A0716C" w:rsidP="00492125">
            <w:pPr>
              <w:pStyle w:val="a"/>
              <w:suppressAutoHyphens/>
              <w:spacing w:before="0" w:after="0"/>
              <w:ind w:right="-64" w:firstLine="0"/>
              <w:jc w:val="right"/>
              <w:rPr>
                <w:color w:val="auto"/>
                <w:position w:val="8"/>
                <w:sz w:val="20"/>
                <w:szCs w:val="20"/>
                <w:vertAlign w:val="superscript"/>
              </w:rPr>
            </w:pPr>
            <w:r w:rsidRPr="002A2E7E">
              <w:rPr>
                <w:color w:val="auto"/>
                <w:position w:val="8"/>
                <w:sz w:val="20"/>
                <w:szCs w:val="20"/>
                <w:vertAlign w:val="superscript"/>
              </w:rPr>
              <w:t>5</w:t>
            </w:r>
          </w:p>
        </w:tc>
        <w:tc>
          <w:tcPr>
            <w:tcW w:w="9305" w:type="dxa"/>
          </w:tcPr>
          <w:p w:rsidR="00A0716C" w:rsidRPr="002A2E7E" w:rsidRDefault="00A0716C" w:rsidP="00492125">
            <w:pPr>
              <w:pStyle w:val="a"/>
              <w:suppressAutoHyphens/>
              <w:spacing w:before="0" w:after="0"/>
              <w:ind w:left="-10" w:firstLine="0"/>
              <w:rPr>
                <w:color w:val="auto"/>
                <w:sz w:val="20"/>
                <w:szCs w:val="20"/>
              </w:rPr>
            </w:pPr>
            <w:r w:rsidRPr="002A2E7E">
              <w:rPr>
                <w:color w:val="auto"/>
                <w:sz w:val="20"/>
                <w:szCs w:val="20"/>
              </w:rPr>
              <w:t>Серія та номер паспорта зазначаються фізичними особами, які мають відмітку в паспорті про право здійснювати будь-які платежі за серією та номером паспорта.</w:t>
            </w:r>
          </w:p>
        </w:tc>
      </w:tr>
      <w:tr w:rsidR="00A0716C" w:rsidRPr="002A2E7E" w:rsidTr="00C67402">
        <w:tc>
          <w:tcPr>
            <w:tcW w:w="436" w:type="dxa"/>
          </w:tcPr>
          <w:p w:rsidR="00A0716C" w:rsidRPr="002A2E7E" w:rsidRDefault="00A0716C" w:rsidP="00492125">
            <w:pPr>
              <w:pStyle w:val="a"/>
              <w:suppressAutoHyphens/>
              <w:spacing w:before="0" w:after="0"/>
              <w:ind w:right="-64" w:firstLine="0"/>
              <w:jc w:val="right"/>
              <w:rPr>
                <w:color w:val="auto"/>
                <w:position w:val="8"/>
                <w:sz w:val="20"/>
                <w:szCs w:val="20"/>
                <w:vertAlign w:val="superscript"/>
              </w:rPr>
            </w:pPr>
            <w:r w:rsidRPr="002A2E7E">
              <w:rPr>
                <w:color w:val="auto"/>
                <w:position w:val="8"/>
                <w:sz w:val="20"/>
                <w:szCs w:val="20"/>
                <w:vertAlign w:val="superscript"/>
              </w:rPr>
              <w:t>6</w:t>
            </w:r>
          </w:p>
        </w:tc>
        <w:tc>
          <w:tcPr>
            <w:tcW w:w="9305" w:type="dxa"/>
          </w:tcPr>
          <w:p w:rsidR="00A0716C" w:rsidRPr="002A2E7E" w:rsidRDefault="00A0716C" w:rsidP="0065575E">
            <w:pPr>
              <w:pStyle w:val="a"/>
              <w:suppressAutoHyphens/>
              <w:spacing w:before="0" w:after="0"/>
              <w:ind w:left="-10" w:firstLine="0"/>
              <w:rPr>
                <w:color w:val="auto"/>
                <w:sz w:val="20"/>
                <w:szCs w:val="20"/>
              </w:rPr>
            </w:pPr>
            <w:r w:rsidRPr="002A2E7E">
              <w:rPr>
                <w:color w:val="auto"/>
                <w:sz w:val="20"/>
                <w:szCs w:val="20"/>
              </w:rPr>
              <w:t>Зазначається код органу місцевого самоврядування за КОАТУУ, вказаний у рядку 2 Податкової декларації, до якої додається цей розрахунок.</w:t>
            </w:r>
          </w:p>
        </w:tc>
      </w:tr>
      <w:tr w:rsidR="00A0716C" w:rsidRPr="002A2E7E" w:rsidTr="00C67402">
        <w:tc>
          <w:tcPr>
            <w:tcW w:w="436" w:type="dxa"/>
          </w:tcPr>
          <w:p w:rsidR="00A0716C" w:rsidRPr="002A2E7E" w:rsidRDefault="00A0716C" w:rsidP="00492125">
            <w:pPr>
              <w:pStyle w:val="a"/>
              <w:suppressAutoHyphens/>
              <w:spacing w:before="0" w:after="0"/>
              <w:ind w:right="-64" w:firstLine="0"/>
              <w:jc w:val="right"/>
              <w:rPr>
                <w:color w:val="auto"/>
                <w:position w:val="8"/>
                <w:sz w:val="20"/>
                <w:szCs w:val="20"/>
                <w:vertAlign w:val="superscript"/>
              </w:rPr>
            </w:pPr>
            <w:r w:rsidRPr="002A2E7E">
              <w:rPr>
                <w:color w:val="auto"/>
                <w:position w:val="8"/>
                <w:sz w:val="20"/>
                <w:szCs w:val="20"/>
                <w:vertAlign w:val="superscript"/>
              </w:rPr>
              <w:t>7</w:t>
            </w:r>
          </w:p>
        </w:tc>
        <w:tc>
          <w:tcPr>
            <w:tcW w:w="9305" w:type="dxa"/>
          </w:tcPr>
          <w:p w:rsidR="00A0716C" w:rsidRPr="002A2E7E" w:rsidRDefault="00A0716C" w:rsidP="00492125">
            <w:pPr>
              <w:pStyle w:val="a"/>
              <w:suppressAutoHyphens/>
              <w:spacing w:before="0" w:after="0"/>
              <w:ind w:left="-10" w:firstLine="0"/>
              <w:rPr>
                <w:color w:val="auto"/>
                <w:sz w:val="20"/>
                <w:szCs w:val="20"/>
              </w:rPr>
            </w:pPr>
            <w:r w:rsidRPr="002A2E7E">
              <w:rPr>
                <w:color w:val="auto"/>
                <w:sz w:val="20"/>
                <w:szCs w:val="20"/>
              </w:rPr>
              <w:t>Для кожного типу вантажу складається окремий розрахунок.</w:t>
            </w:r>
          </w:p>
        </w:tc>
      </w:tr>
      <w:tr w:rsidR="00A0716C" w:rsidRPr="002A2E7E" w:rsidTr="00C67402">
        <w:tc>
          <w:tcPr>
            <w:tcW w:w="436" w:type="dxa"/>
          </w:tcPr>
          <w:p w:rsidR="00A0716C" w:rsidRPr="002A2E7E" w:rsidRDefault="00A0716C" w:rsidP="00492125">
            <w:pPr>
              <w:pStyle w:val="a"/>
              <w:suppressAutoHyphens/>
              <w:spacing w:before="0" w:after="0"/>
              <w:ind w:right="-64" w:firstLine="0"/>
              <w:jc w:val="right"/>
              <w:rPr>
                <w:color w:val="auto"/>
                <w:position w:val="8"/>
                <w:sz w:val="20"/>
                <w:szCs w:val="20"/>
                <w:vertAlign w:val="superscript"/>
              </w:rPr>
            </w:pPr>
            <w:r w:rsidRPr="002A2E7E">
              <w:rPr>
                <w:color w:val="auto"/>
                <w:position w:val="8"/>
                <w:sz w:val="20"/>
                <w:szCs w:val="20"/>
                <w:vertAlign w:val="superscript"/>
              </w:rPr>
              <w:t>8</w:t>
            </w:r>
          </w:p>
        </w:tc>
        <w:tc>
          <w:tcPr>
            <w:tcW w:w="9305" w:type="dxa"/>
          </w:tcPr>
          <w:p w:rsidR="00A0716C" w:rsidRPr="002A2E7E" w:rsidRDefault="00A0716C" w:rsidP="00492125">
            <w:pPr>
              <w:pStyle w:val="a"/>
              <w:suppressAutoHyphens/>
              <w:spacing w:before="0" w:after="0"/>
              <w:ind w:left="-10" w:firstLine="0"/>
              <w:rPr>
                <w:color w:val="auto"/>
                <w:sz w:val="20"/>
                <w:szCs w:val="20"/>
              </w:rPr>
            </w:pPr>
            <w:r w:rsidRPr="002A2E7E">
              <w:rPr>
                <w:color w:val="auto"/>
                <w:sz w:val="20"/>
                <w:szCs w:val="20"/>
              </w:rPr>
              <w:t>Відстань маршруту транспортування зазначається в сотнях кілометрів з трьома десятковими знаками.</w:t>
            </w:r>
          </w:p>
        </w:tc>
      </w:tr>
      <w:tr w:rsidR="00A0716C" w:rsidRPr="002A2E7E" w:rsidTr="00C67402">
        <w:tc>
          <w:tcPr>
            <w:tcW w:w="436" w:type="dxa"/>
          </w:tcPr>
          <w:p w:rsidR="00A0716C" w:rsidRPr="002A2E7E" w:rsidRDefault="00A0716C" w:rsidP="00492125">
            <w:pPr>
              <w:pStyle w:val="a"/>
              <w:suppressAutoHyphens/>
              <w:spacing w:before="0" w:after="0"/>
              <w:ind w:right="-64" w:firstLine="0"/>
              <w:jc w:val="right"/>
              <w:rPr>
                <w:color w:val="auto"/>
                <w:position w:val="8"/>
                <w:sz w:val="20"/>
                <w:szCs w:val="20"/>
                <w:vertAlign w:val="superscript"/>
              </w:rPr>
            </w:pPr>
            <w:r w:rsidRPr="002A2E7E">
              <w:rPr>
                <w:color w:val="auto"/>
                <w:position w:val="8"/>
                <w:sz w:val="20"/>
                <w:szCs w:val="20"/>
                <w:vertAlign w:val="superscript"/>
              </w:rPr>
              <w:t>9</w:t>
            </w:r>
          </w:p>
        </w:tc>
        <w:tc>
          <w:tcPr>
            <w:tcW w:w="9305" w:type="dxa"/>
          </w:tcPr>
          <w:p w:rsidR="00A0716C" w:rsidRPr="002A2E7E" w:rsidRDefault="00A0716C" w:rsidP="00492125">
            <w:pPr>
              <w:pStyle w:val="a"/>
              <w:suppressAutoHyphens/>
              <w:spacing w:before="0" w:after="0"/>
              <w:ind w:left="-10" w:firstLine="0"/>
              <w:rPr>
                <w:color w:val="auto"/>
                <w:sz w:val="20"/>
                <w:szCs w:val="20"/>
              </w:rPr>
            </w:pPr>
            <w:r w:rsidRPr="002A2E7E">
              <w:rPr>
                <w:color w:val="auto"/>
                <w:sz w:val="20"/>
                <w:szCs w:val="20"/>
              </w:rPr>
              <w:t>Обсяг вантажу зазначається у визначених законом облікових одиницях з точністю до трьох десяткових знаків.</w:t>
            </w:r>
          </w:p>
        </w:tc>
      </w:tr>
      <w:tr w:rsidR="00A0716C" w:rsidRPr="002A2E7E" w:rsidTr="00C67402">
        <w:tc>
          <w:tcPr>
            <w:tcW w:w="436" w:type="dxa"/>
          </w:tcPr>
          <w:p w:rsidR="00A0716C" w:rsidRPr="002A2E7E" w:rsidRDefault="00A0716C" w:rsidP="00492125">
            <w:pPr>
              <w:pStyle w:val="a"/>
              <w:suppressAutoHyphens/>
              <w:spacing w:before="0" w:after="0"/>
              <w:ind w:right="-64" w:firstLine="0"/>
              <w:jc w:val="right"/>
              <w:rPr>
                <w:color w:val="auto"/>
                <w:position w:val="8"/>
                <w:sz w:val="20"/>
                <w:szCs w:val="20"/>
                <w:vertAlign w:val="superscript"/>
              </w:rPr>
            </w:pPr>
            <w:r w:rsidRPr="002A2E7E">
              <w:rPr>
                <w:color w:val="auto"/>
                <w:position w:val="8"/>
                <w:sz w:val="20"/>
                <w:szCs w:val="20"/>
                <w:vertAlign w:val="superscript"/>
              </w:rPr>
              <w:t>10</w:t>
            </w:r>
          </w:p>
        </w:tc>
        <w:tc>
          <w:tcPr>
            <w:tcW w:w="9305" w:type="dxa"/>
          </w:tcPr>
          <w:p w:rsidR="00A0716C" w:rsidRPr="002A2E7E" w:rsidRDefault="00A0716C" w:rsidP="00415FAC">
            <w:pPr>
              <w:pStyle w:val="a"/>
              <w:suppressAutoHyphens/>
              <w:spacing w:before="0" w:after="0"/>
              <w:ind w:left="-10" w:firstLine="0"/>
              <w:rPr>
                <w:color w:val="auto"/>
                <w:sz w:val="20"/>
                <w:szCs w:val="20"/>
              </w:rPr>
            </w:pPr>
            <w:r w:rsidRPr="002A2E7E">
              <w:rPr>
                <w:color w:val="auto"/>
                <w:sz w:val="20"/>
                <w:szCs w:val="20"/>
              </w:rPr>
              <w:t>Для природного газу та аміаку відповідно до пункту 256</w:t>
            </w:r>
            <w:r w:rsidRPr="002A2E7E">
              <w:rPr>
                <w:color w:val="auto"/>
                <w:sz w:val="20"/>
                <w:szCs w:val="20"/>
                <w:vertAlign w:val="superscript"/>
              </w:rPr>
              <w:t>1</w:t>
            </w:r>
            <w:r w:rsidRPr="002A2E7E">
              <w:rPr>
                <w:color w:val="auto"/>
                <w:sz w:val="20"/>
                <w:szCs w:val="20"/>
              </w:rPr>
              <w:t>.2 статті 256</w:t>
            </w:r>
            <w:r w:rsidRPr="002A2E7E">
              <w:rPr>
                <w:color w:val="auto"/>
                <w:sz w:val="20"/>
                <w:szCs w:val="20"/>
                <w:vertAlign w:val="superscript"/>
              </w:rPr>
              <w:t>1</w:t>
            </w:r>
            <w:r w:rsidRPr="002A2E7E">
              <w:rPr>
                <w:color w:val="auto"/>
                <w:sz w:val="20"/>
                <w:szCs w:val="20"/>
              </w:rPr>
              <w:t xml:space="preserve"> розділу </w:t>
            </w:r>
            <w:r w:rsidRPr="002A2E7E">
              <w:rPr>
                <w:color w:val="auto"/>
                <w:sz w:val="20"/>
                <w:szCs w:val="20"/>
                <w:lang w:val="en-US"/>
              </w:rPr>
              <w:t>IX</w:t>
            </w:r>
            <w:r w:rsidRPr="002A2E7E">
              <w:rPr>
                <w:color w:val="auto"/>
                <w:sz w:val="20"/>
                <w:szCs w:val="20"/>
              </w:rPr>
              <w:t xml:space="preserve"> Податкового кодексу України (далі - Кодекс) об'єктом оподаткування рентною платою є сума добутків відстаней відповідних маршрутів їх транспортування (переміщення), узгоджених між платником рентної плати та замовником на відповідний податковий (звітний) період, на обсяги природного газу та аміаку, транспортованих (переміщених) кожним маршрутом транспортування.</w:t>
            </w:r>
          </w:p>
        </w:tc>
      </w:tr>
      <w:tr w:rsidR="00A0716C" w:rsidRPr="002A2E7E" w:rsidTr="00C67402">
        <w:tc>
          <w:tcPr>
            <w:tcW w:w="436" w:type="dxa"/>
          </w:tcPr>
          <w:p w:rsidR="00A0716C" w:rsidRPr="002A2E7E" w:rsidRDefault="00A0716C" w:rsidP="00492125">
            <w:pPr>
              <w:pStyle w:val="a"/>
              <w:suppressAutoHyphens/>
              <w:spacing w:before="0" w:after="0"/>
              <w:ind w:right="-64" w:firstLine="0"/>
              <w:jc w:val="right"/>
              <w:rPr>
                <w:color w:val="auto"/>
                <w:position w:val="8"/>
                <w:sz w:val="20"/>
                <w:szCs w:val="20"/>
                <w:vertAlign w:val="superscript"/>
              </w:rPr>
            </w:pPr>
            <w:r w:rsidRPr="002A2E7E">
              <w:rPr>
                <w:color w:val="auto"/>
                <w:position w:val="8"/>
                <w:sz w:val="20"/>
                <w:szCs w:val="20"/>
                <w:vertAlign w:val="superscript"/>
              </w:rPr>
              <w:t>11</w:t>
            </w:r>
          </w:p>
        </w:tc>
        <w:tc>
          <w:tcPr>
            <w:tcW w:w="9305" w:type="dxa"/>
          </w:tcPr>
          <w:p w:rsidR="00A0716C" w:rsidRPr="002A2E7E" w:rsidRDefault="00A0716C" w:rsidP="00492125">
            <w:pPr>
              <w:pStyle w:val="a"/>
              <w:suppressAutoHyphens/>
              <w:spacing w:before="0" w:after="0"/>
              <w:ind w:left="-10" w:firstLine="0"/>
              <w:rPr>
                <w:color w:val="auto"/>
                <w:sz w:val="20"/>
                <w:szCs w:val="20"/>
              </w:rPr>
            </w:pPr>
            <w:r w:rsidRPr="002A2E7E">
              <w:rPr>
                <w:color w:val="auto"/>
                <w:sz w:val="20"/>
                <w:szCs w:val="20"/>
              </w:rPr>
              <w:t>За потреби кількість рядків може бути збільшена.</w:t>
            </w:r>
          </w:p>
        </w:tc>
      </w:tr>
      <w:tr w:rsidR="00A0716C" w:rsidRPr="002A2E7E" w:rsidTr="00C67402">
        <w:tc>
          <w:tcPr>
            <w:tcW w:w="436" w:type="dxa"/>
          </w:tcPr>
          <w:p w:rsidR="00A0716C" w:rsidRPr="002A2E7E" w:rsidRDefault="00A0716C" w:rsidP="00492125">
            <w:pPr>
              <w:pStyle w:val="a"/>
              <w:suppressAutoHyphens/>
              <w:spacing w:before="0" w:after="0"/>
              <w:ind w:right="-64" w:firstLine="0"/>
              <w:jc w:val="right"/>
              <w:rPr>
                <w:color w:val="auto"/>
                <w:position w:val="8"/>
                <w:sz w:val="20"/>
                <w:szCs w:val="20"/>
                <w:vertAlign w:val="superscript"/>
              </w:rPr>
            </w:pPr>
            <w:r w:rsidRPr="002A2E7E">
              <w:rPr>
                <w:color w:val="auto"/>
                <w:position w:val="8"/>
                <w:sz w:val="20"/>
                <w:szCs w:val="20"/>
                <w:vertAlign w:val="superscript"/>
              </w:rPr>
              <w:t>12</w:t>
            </w:r>
          </w:p>
        </w:tc>
        <w:tc>
          <w:tcPr>
            <w:tcW w:w="9305" w:type="dxa"/>
          </w:tcPr>
          <w:p w:rsidR="00A0716C" w:rsidRPr="002A2E7E" w:rsidRDefault="00A0716C" w:rsidP="00492125">
            <w:pPr>
              <w:pStyle w:val="a"/>
              <w:suppressAutoHyphens/>
              <w:spacing w:before="0" w:after="0"/>
              <w:ind w:left="-10" w:firstLine="0"/>
              <w:rPr>
                <w:color w:val="auto"/>
                <w:sz w:val="20"/>
                <w:szCs w:val="20"/>
              </w:rPr>
            </w:pPr>
            <w:r w:rsidRPr="002A2E7E">
              <w:rPr>
                <w:color w:val="auto"/>
                <w:spacing w:val="-6"/>
                <w:sz w:val="20"/>
                <w:szCs w:val="20"/>
              </w:rPr>
              <w:t>Вартісні показники розрахунку зазначаються у гривнях з копійками.</w:t>
            </w:r>
          </w:p>
        </w:tc>
      </w:tr>
      <w:tr w:rsidR="00A0716C" w:rsidRPr="002A2E7E" w:rsidTr="00C67402">
        <w:tc>
          <w:tcPr>
            <w:tcW w:w="436" w:type="dxa"/>
          </w:tcPr>
          <w:p w:rsidR="00A0716C" w:rsidRPr="002A2E7E" w:rsidRDefault="00A0716C" w:rsidP="00492125">
            <w:pPr>
              <w:pStyle w:val="a"/>
              <w:suppressAutoHyphens/>
              <w:spacing w:before="0" w:after="0"/>
              <w:ind w:right="-64" w:firstLine="0"/>
              <w:jc w:val="right"/>
              <w:rPr>
                <w:color w:val="auto"/>
                <w:position w:val="8"/>
                <w:sz w:val="20"/>
                <w:szCs w:val="20"/>
                <w:vertAlign w:val="superscript"/>
              </w:rPr>
            </w:pPr>
            <w:r w:rsidRPr="002A2E7E">
              <w:rPr>
                <w:color w:val="auto"/>
                <w:position w:val="8"/>
                <w:sz w:val="20"/>
                <w:szCs w:val="20"/>
                <w:vertAlign w:val="superscript"/>
              </w:rPr>
              <w:t>13</w:t>
            </w:r>
          </w:p>
        </w:tc>
        <w:tc>
          <w:tcPr>
            <w:tcW w:w="9305" w:type="dxa"/>
          </w:tcPr>
          <w:p w:rsidR="00A0716C" w:rsidRPr="002A2E7E" w:rsidRDefault="00A0716C" w:rsidP="00515C48">
            <w:pPr>
              <w:pStyle w:val="a"/>
              <w:suppressAutoHyphens/>
              <w:spacing w:before="0" w:after="0"/>
              <w:ind w:left="-10" w:firstLine="0"/>
              <w:rPr>
                <w:color w:val="auto"/>
                <w:sz w:val="20"/>
                <w:szCs w:val="20"/>
              </w:rPr>
            </w:pPr>
            <w:r w:rsidRPr="002A2E7E">
              <w:rPr>
                <w:color w:val="auto"/>
                <w:sz w:val="20"/>
                <w:szCs w:val="20"/>
              </w:rPr>
              <w:t>Зазначається ставка рентної плати, визначена в пункті 256</w:t>
            </w:r>
            <w:r w:rsidRPr="002A2E7E">
              <w:rPr>
                <w:color w:val="auto"/>
                <w:sz w:val="20"/>
                <w:szCs w:val="20"/>
                <w:vertAlign w:val="superscript"/>
              </w:rPr>
              <w:t>1</w:t>
            </w:r>
            <w:r w:rsidRPr="002A2E7E">
              <w:rPr>
                <w:color w:val="auto"/>
                <w:sz w:val="20"/>
                <w:szCs w:val="20"/>
              </w:rPr>
              <w:t>.3 статті 256</w:t>
            </w:r>
            <w:r w:rsidRPr="002A2E7E">
              <w:rPr>
                <w:color w:val="auto"/>
                <w:sz w:val="20"/>
                <w:szCs w:val="20"/>
                <w:vertAlign w:val="superscript"/>
              </w:rPr>
              <w:t>1</w:t>
            </w:r>
            <w:r w:rsidRPr="002A2E7E">
              <w:rPr>
                <w:color w:val="auto"/>
                <w:sz w:val="20"/>
                <w:szCs w:val="20"/>
              </w:rPr>
              <w:t xml:space="preserve"> розділу </w:t>
            </w:r>
            <w:r w:rsidRPr="002A2E7E">
              <w:rPr>
                <w:color w:val="auto"/>
                <w:sz w:val="20"/>
                <w:szCs w:val="20"/>
                <w:lang w:val="en-US"/>
              </w:rPr>
              <w:t>IX</w:t>
            </w:r>
            <w:r w:rsidRPr="002A2E7E">
              <w:rPr>
                <w:color w:val="auto"/>
                <w:sz w:val="20"/>
                <w:szCs w:val="20"/>
              </w:rPr>
              <w:t xml:space="preserve"> Кодексу, що відповідає типу вантажу, зазначеному платником у рядку 4 цього розрахунку, у доларах США з центами.</w:t>
            </w:r>
          </w:p>
        </w:tc>
      </w:tr>
      <w:tr w:rsidR="00A0716C" w:rsidRPr="002A2E7E" w:rsidTr="00C67402">
        <w:tc>
          <w:tcPr>
            <w:tcW w:w="436" w:type="dxa"/>
          </w:tcPr>
          <w:p w:rsidR="00A0716C" w:rsidRPr="002A2E7E" w:rsidRDefault="00A0716C" w:rsidP="00492125">
            <w:pPr>
              <w:pStyle w:val="a"/>
              <w:suppressAutoHyphens/>
              <w:spacing w:before="0" w:after="0"/>
              <w:ind w:right="-64" w:firstLine="0"/>
              <w:jc w:val="right"/>
              <w:rPr>
                <w:color w:val="auto"/>
                <w:position w:val="8"/>
                <w:sz w:val="20"/>
                <w:szCs w:val="20"/>
                <w:vertAlign w:val="superscript"/>
              </w:rPr>
            </w:pPr>
            <w:r w:rsidRPr="002A2E7E">
              <w:rPr>
                <w:color w:val="auto"/>
                <w:position w:val="8"/>
                <w:sz w:val="20"/>
                <w:szCs w:val="20"/>
                <w:vertAlign w:val="superscript"/>
              </w:rPr>
              <w:t>14</w:t>
            </w:r>
          </w:p>
        </w:tc>
        <w:tc>
          <w:tcPr>
            <w:tcW w:w="9305" w:type="dxa"/>
          </w:tcPr>
          <w:p w:rsidR="00A0716C" w:rsidRPr="002A2E7E" w:rsidRDefault="00A0716C" w:rsidP="00515C48">
            <w:pPr>
              <w:pStyle w:val="a"/>
              <w:suppressAutoHyphens/>
              <w:spacing w:before="0" w:after="0"/>
              <w:ind w:left="-10" w:firstLine="0"/>
              <w:rPr>
                <w:color w:val="auto"/>
                <w:sz w:val="20"/>
                <w:szCs w:val="20"/>
              </w:rPr>
            </w:pPr>
            <w:r w:rsidRPr="002A2E7E">
              <w:rPr>
                <w:color w:val="auto"/>
                <w:sz w:val="20"/>
                <w:szCs w:val="20"/>
              </w:rPr>
              <w:t>Зазначається коригуючий коефіцієнт, що застосовується до ставки рентної плати за транзитне транспортування трубопроводами аміаку територією України, визначений відповідно до частини другої пункту 256</w:t>
            </w:r>
            <w:r w:rsidRPr="002A2E7E">
              <w:rPr>
                <w:color w:val="auto"/>
                <w:sz w:val="20"/>
                <w:szCs w:val="20"/>
                <w:vertAlign w:val="superscript"/>
              </w:rPr>
              <w:t>1</w:t>
            </w:r>
            <w:r w:rsidRPr="002A2E7E">
              <w:rPr>
                <w:color w:val="auto"/>
                <w:sz w:val="20"/>
                <w:szCs w:val="20"/>
              </w:rPr>
              <w:t>.3 статті 256</w:t>
            </w:r>
            <w:r w:rsidRPr="002A2E7E">
              <w:rPr>
                <w:color w:val="auto"/>
                <w:sz w:val="20"/>
                <w:szCs w:val="20"/>
                <w:vertAlign w:val="superscript"/>
              </w:rPr>
              <w:t>1</w:t>
            </w:r>
            <w:r w:rsidRPr="002A2E7E">
              <w:rPr>
                <w:color w:val="auto"/>
                <w:sz w:val="20"/>
                <w:szCs w:val="20"/>
              </w:rPr>
              <w:t xml:space="preserve"> розділу </w:t>
            </w:r>
            <w:r w:rsidRPr="002A2E7E">
              <w:rPr>
                <w:color w:val="auto"/>
                <w:sz w:val="20"/>
                <w:szCs w:val="20"/>
                <w:lang w:val="en-US"/>
              </w:rPr>
              <w:t>IX</w:t>
            </w:r>
            <w:r w:rsidRPr="002A2E7E">
              <w:rPr>
                <w:color w:val="auto"/>
                <w:sz w:val="20"/>
                <w:szCs w:val="20"/>
              </w:rPr>
              <w:t xml:space="preserve"> Кодексу. Якщо такий коефіцієнт не визначено, проставляється 1 (одиниця).</w:t>
            </w:r>
          </w:p>
        </w:tc>
      </w:tr>
      <w:tr w:rsidR="00A0716C" w:rsidRPr="002A2E7E" w:rsidTr="00C67402">
        <w:tc>
          <w:tcPr>
            <w:tcW w:w="436" w:type="dxa"/>
          </w:tcPr>
          <w:p w:rsidR="00A0716C" w:rsidRPr="002A2E7E" w:rsidRDefault="00A0716C" w:rsidP="00492125">
            <w:pPr>
              <w:pStyle w:val="a"/>
              <w:suppressAutoHyphens/>
              <w:spacing w:before="0" w:after="0"/>
              <w:ind w:right="-64" w:firstLine="0"/>
              <w:jc w:val="right"/>
              <w:rPr>
                <w:color w:val="auto"/>
                <w:position w:val="8"/>
                <w:sz w:val="20"/>
                <w:szCs w:val="20"/>
                <w:vertAlign w:val="superscript"/>
                <w:lang w:val="en-US"/>
              </w:rPr>
            </w:pPr>
            <w:r w:rsidRPr="002A2E7E">
              <w:rPr>
                <w:color w:val="auto"/>
                <w:position w:val="8"/>
                <w:sz w:val="20"/>
                <w:szCs w:val="20"/>
                <w:vertAlign w:val="superscript"/>
                <w:lang w:val="en-US"/>
              </w:rPr>
              <w:t>15</w:t>
            </w:r>
          </w:p>
        </w:tc>
        <w:tc>
          <w:tcPr>
            <w:tcW w:w="9305" w:type="dxa"/>
          </w:tcPr>
          <w:p w:rsidR="00A0716C" w:rsidRPr="002A2E7E" w:rsidRDefault="00A0716C" w:rsidP="00492125">
            <w:pPr>
              <w:pStyle w:val="a"/>
              <w:suppressAutoHyphens/>
              <w:spacing w:before="0" w:after="0"/>
              <w:ind w:left="-10" w:firstLine="0"/>
              <w:rPr>
                <w:color w:val="auto"/>
                <w:sz w:val="20"/>
                <w:szCs w:val="20"/>
              </w:rPr>
            </w:pPr>
            <w:r w:rsidRPr="002A2E7E">
              <w:rPr>
                <w:color w:val="auto"/>
                <w:sz w:val="20"/>
                <w:szCs w:val="20"/>
              </w:rPr>
              <w:t>Зазначається офіційний курс гривні до іноземної валюти, встановлений Національним банком України на 01 число місяця, що настає за податковим (звітним) кварталом.</w:t>
            </w:r>
          </w:p>
        </w:tc>
      </w:tr>
      <w:tr w:rsidR="00A0716C" w:rsidRPr="002A2E7E" w:rsidTr="00C67402">
        <w:tc>
          <w:tcPr>
            <w:tcW w:w="436" w:type="dxa"/>
          </w:tcPr>
          <w:p w:rsidR="00A0716C" w:rsidRPr="002A2E7E" w:rsidRDefault="00A0716C" w:rsidP="00492125">
            <w:pPr>
              <w:pStyle w:val="a"/>
              <w:suppressAutoHyphens/>
              <w:spacing w:before="0" w:after="0"/>
              <w:ind w:right="-64" w:firstLine="0"/>
              <w:jc w:val="right"/>
              <w:rPr>
                <w:color w:val="auto"/>
                <w:position w:val="8"/>
                <w:sz w:val="20"/>
                <w:szCs w:val="20"/>
                <w:vertAlign w:val="superscript"/>
                <w:lang w:val="en-US"/>
              </w:rPr>
            </w:pPr>
            <w:r w:rsidRPr="002A2E7E">
              <w:rPr>
                <w:color w:val="auto"/>
                <w:position w:val="8"/>
                <w:sz w:val="20"/>
                <w:szCs w:val="20"/>
                <w:vertAlign w:val="superscript"/>
                <w:lang w:val="en-US"/>
              </w:rPr>
              <w:t>16</w:t>
            </w:r>
          </w:p>
        </w:tc>
        <w:tc>
          <w:tcPr>
            <w:tcW w:w="9305" w:type="dxa"/>
          </w:tcPr>
          <w:p w:rsidR="00A0716C" w:rsidRPr="002A2E7E" w:rsidRDefault="00A0716C" w:rsidP="00492125">
            <w:pPr>
              <w:pStyle w:val="a"/>
              <w:suppressAutoHyphens/>
              <w:spacing w:before="0" w:after="0"/>
              <w:ind w:left="-10" w:firstLine="0"/>
              <w:rPr>
                <w:color w:val="auto"/>
                <w:spacing w:val="-6"/>
                <w:sz w:val="20"/>
                <w:szCs w:val="20"/>
              </w:rPr>
            </w:pPr>
            <w:r w:rsidRPr="002A2E7E">
              <w:rPr>
                <w:color w:val="auto"/>
                <w:spacing w:val="-6"/>
                <w:sz w:val="20"/>
                <w:szCs w:val="20"/>
              </w:rPr>
              <w:t xml:space="preserve">Сума податкового зобов’язання, зазначена у рядку 9 додатка </w:t>
            </w:r>
            <w:r w:rsidRPr="002A2E7E">
              <w:rPr>
                <w:color w:val="auto"/>
                <w:spacing w:val="-6"/>
                <w:sz w:val="20"/>
                <w:szCs w:val="20"/>
                <w:lang w:val="ru-RU"/>
              </w:rPr>
              <w:t>11 до</w:t>
            </w:r>
            <w:r w:rsidRPr="002A2E7E">
              <w:rPr>
                <w:color w:val="auto"/>
                <w:spacing w:val="-6"/>
                <w:sz w:val="20"/>
                <w:szCs w:val="20"/>
              </w:rPr>
              <w:t xml:space="preserve"> Податкової декларації за </w:t>
            </w:r>
            <w:r w:rsidRPr="002A2E7E">
              <w:rPr>
                <w:color w:val="auto"/>
                <w:spacing w:val="-4"/>
                <w:sz w:val="20"/>
                <w:szCs w:val="20"/>
              </w:rPr>
              <w:t>звітний (податковий) період, що уточнюється</w:t>
            </w:r>
            <w:r w:rsidRPr="002A2E7E">
              <w:rPr>
                <w:color w:val="auto"/>
                <w:spacing w:val="-6"/>
                <w:sz w:val="20"/>
                <w:szCs w:val="20"/>
              </w:rPr>
              <w:t xml:space="preserve"> у зв’язку із самостійним виявленням помилки.</w:t>
            </w:r>
          </w:p>
        </w:tc>
      </w:tr>
      <w:tr w:rsidR="00A0716C" w:rsidRPr="002A2E7E" w:rsidTr="00C67402">
        <w:tc>
          <w:tcPr>
            <w:tcW w:w="436" w:type="dxa"/>
          </w:tcPr>
          <w:p w:rsidR="00A0716C" w:rsidRPr="002A2E7E" w:rsidRDefault="00A0716C" w:rsidP="00492125">
            <w:pPr>
              <w:pStyle w:val="a"/>
              <w:suppressAutoHyphens/>
              <w:spacing w:before="0" w:after="0"/>
              <w:ind w:right="-64" w:firstLine="0"/>
              <w:jc w:val="right"/>
              <w:rPr>
                <w:color w:val="auto"/>
                <w:position w:val="8"/>
                <w:sz w:val="20"/>
                <w:szCs w:val="20"/>
                <w:vertAlign w:val="superscript"/>
                <w:lang w:val="en-US"/>
              </w:rPr>
            </w:pPr>
            <w:r w:rsidRPr="002A2E7E">
              <w:rPr>
                <w:color w:val="auto"/>
                <w:position w:val="8"/>
                <w:sz w:val="20"/>
                <w:szCs w:val="20"/>
                <w:vertAlign w:val="superscript"/>
                <w:lang w:val="en-US"/>
              </w:rPr>
              <w:t>17</w:t>
            </w:r>
          </w:p>
        </w:tc>
        <w:tc>
          <w:tcPr>
            <w:tcW w:w="9305" w:type="dxa"/>
          </w:tcPr>
          <w:p w:rsidR="00A0716C" w:rsidRPr="002A2E7E" w:rsidRDefault="00A0716C" w:rsidP="00492125">
            <w:pPr>
              <w:pStyle w:val="a"/>
              <w:suppressAutoHyphens/>
              <w:spacing w:before="0" w:after="0"/>
              <w:ind w:left="-10" w:firstLine="0"/>
              <w:rPr>
                <w:color w:val="auto"/>
                <w:sz w:val="20"/>
                <w:szCs w:val="20"/>
              </w:rPr>
            </w:pPr>
            <w:r w:rsidRPr="002A2E7E">
              <w:rPr>
                <w:bCs/>
                <w:color w:val="auto"/>
                <w:sz w:val="20"/>
                <w:szCs w:val="20"/>
              </w:rPr>
              <w:t>Зазначається розмір штрафної санкції (десятковим дробом), що застосовується у разі заниження у раніше поданій Податковій декларації суми податкових зобов’язань, що самостійно узгоджується платником, визначеної відповідно до підпункту "а" або "б" абзацу третього пункту 50.1 статті 50 глави</w:t>
            </w:r>
            <w:r>
              <w:rPr>
                <w:bCs/>
                <w:color w:val="auto"/>
                <w:sz w:val="20"/>
                <w:szCs w:val="20"/>
              </w:rPr>
              <w:t xml:space="preserve"> </w:t>
            </w:r>
            <w:r w:rsidRPr="002A2E7E">
              <w:rPr>
                <w:bCs/>
                <w:color w:val="auto"/>
                <w:sz w:val="20"/>
                <w:szCs w:val="20"/>
              </w:rPr>
              <w:t>2 розділу ІІ Кодексу.</w:t>
            </w:r>
          </w:p>
        </w:tc>
      </w:tr>
      <w:tr w:rsidR="00A0716C" w:rsidRPr="002A2E7E" w:rsidTr="00C67402">
        <w:tc>
          <w:tcPr>
            <w:tcW w:w="436" w:type="dxa"/>
          </w:tcPr>
          <w:p w:rsidR="00A0716C" w:rsidRPr="002A2E7E" w:rsidRDefault="00A0716C" w:rsidP="00492125">
            <w:pPr>
              <w:pStyle w:val="a"/>
              <w:suppressAutoHyphens/>
              <w:spacing w:before="0" w:after="0"/>
              <w:ind w:right="-64" w:firstLine="0"/>
              <w:jc w:val="right"/>
              <w:rPr>
                <w:color w:val="auto"/>
                <w:position w:val="8"/>
                <w:sz w:val="20"/>
                <w:szCs w:val="20"/>
                <w:vertAlign w:val="superscript"/>
                <w:lang w:val="en-US"/>
              </w:rPr>
            </w:pPr>
            <w:r w:rsidRPr="002A2E7E">
              <w:rPr>
                <w:color w:val="auto"/>
                <w:position w:val="8"/>
                <w:sz w:val="20"/>
                <w:szCs w:val="20"/>
                <w:vertAlign w:val="superscript"/>
                <w:lang w:val="en-US"/>
              </w:rPr>
              <w:t>18</w:t>
            </w:r>
          </w:p>
        </w:tc>
        <w:tc>
          <w:tcPr>
            <w:tcW w:w="9305" w:type="dxa"/>
          </w:tcPr>
          <w:p w:rsidR="00A0716C" w:rsidRPr="002A2E7E" w:rsidRDefault="00A0716C" w:rsidP="00492125">
            <w:pPr>
              <w:pStyle w:val="a"/>
              <w:suppressAutoHyphens/>
              <w:spacing w:before="0" w:after="0"/>
              <w:ind w:left="-10" w:firstLine="0"/>
              <w:rPr>
                <w:color w:val="auto"/>
                <w:sz w:val="20"/>
                <w:szCs w:val="20"/>
              </w:rPr>
            </w:pPr>
            <w:r w:rsidRPr="002A2E7E">
              <w:rPr>
                <w:color w:val="auto"/>
                <w:sz w:val="20"/>
                <w:szCs w:val="20"/>
              </w:rPr>
              <w:t>Пеня обчислюється платником з дотриманням норм підпункту 129.1.2 пункту 129.1 статті 129 глави 12 розділу ІІ Кодексу.</w:t>
            </w:r>
          </w:p>
        </w:tc>
      </w:tr>
    </w:tbl>
    <w:p w:rsidR="00A0716C" w:rsidRDefault="00A0716C" w:rsidP="00441584"/>
    <w:p w:rsidR="00A0716C" w:rsidRDefault="00A0716C" w:rsidP="00441584"/>
    <w:p w:rsidR="00A0716C" w:rsidRDefault="00A0716C" w:rsidP="00441584"/>
    <w:p w:rsidR="00A0716C" w:rsidRPr="00441584" w:rsidRDefault="00A0716C" w:rsidP="00441584">
      <w:r w:rsidRPr="00441584">
        <w:rPr>
          <w:rStyle w:val="st46"/>
          <w:iCs/>
          <w:color w:val="auto"/>
        </w:rPr>
        <w:t>{Додаток 11 в редакції</w:t>
      </w:r>
      <w:r w:rsidRPr="00441584">
        <w:rPr>
          <w:rStyle w:val="st121"/>
          <w:iCs/>
          <w:color w:val="auto"/>
        </w:rPr>
        <w:t xml:space="preserve"> Наказу Міністерства фінансів України </w:t>
      </w:r>
      <w:r w:rsidRPr="00441584">
        <w:rPr>
          <w:rStyle w:val="st131"/>
          <w:iCs/>
          <w:color w:val="auto"/>
        </w:rPr>
        <w:t>№ 927 від 07.11.2016</w:t>
      </w:r>
      <w:r w:rsidRPr="00441584">
        <w:rPr>
          <w:rStyle w:val="st46"/>
          <w:iCs/>
          <w:color w:val="auto"/>
        </w:rPr>
        <w:t>}</w:t>
      </w:r>
    </w:p>
    <w:sectPr w:rsidR="00A0716C" w:rsidRPr="00441584" w:rsidSect="00C67402">
      <w:headerReference w:type="even" r:id="rId6"/>
      <w:headerReference w:type="default" r:id="rId7"/>
      <w:footnotePr>
        <w:numRestart w:val="eachSect"/>
      </w:footnotePr>
      <w:endnotePr>
        <w:numFmt w:val="decimal"/>
      </w:endnotePr>
      <w:pgSz w:w="11906" w:h="16838" w:code="9"/>
      <w:pgMar w:top="1134" w:right="680" w:bottom="1134" w:left="1701"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716C" w:rsidRDefault="00A0716C" w:rsidP="00441584">
      <w:r>
        <w:separator/>
      </w:r>
    </w:p>
    <w:p w:rsidR="00A0716C" w:rsidRDefault="00A0716C" w:rsidP="00441584"/>
    <w:p w:rsidR="00A0716C" w:rsidRDefault="00A0716C" w:rsidP="00441584"/>
  </w:endnote>
  <w:endnote w:type="continuationSeparator" w:id="0">
    <w:p w:rsidR="00A0716C" w:rsidRDefault="00A0716C" w:rsidP="00441584">
      <w:r>
        <w:continuationSeparator/>
      </w:r>
    </w:p>
    <w:p w:rsidR="00A0716C" w:rsidRDefault="00A0716C" w:rsidP="00441584"/>
    <w:p w:rsidR="00A0716C" w:rsidRDefault="00A0716C" w:rsidP="00441584"/>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Batang">
    <w:altName w:val="ўа¬»¬¦¬ў"/>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716C" w:rsidRDefault="00A0716C" w:rsidP="00441584">
      <w:r>
        <w:separator/>
      </w:r>
    </w:p>
    <w:p w:rsidR="00A0716C" w:rsidRDefault="00A0716C" w:rsidP="00441584"/>
    <w:p w:rsidR="00A0716C" w:rsidRDefault="00A0716C" w:rsidP="00441584"/>
  </w:footnote>
  <w:footnote w:type="continuationSeparator" w:id="0">
    <w:p w:rsidR="00A0716C" w:rsidRDefault="00A0716C" w:rsidP="00441584">
      <w:r>
        <w:continuationSeparator/>
      </w:r>
    </w:p>
    <w:p w:rsidR="00A0716C" w:rsidRDefault="00A0716C" w:rsidP="00441584"/>
    <w:p w:rsidR="00A0716C" w:rsidRDefault="00A0716C" w:rsidP="0044158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16C" w:rsidRDefault="00A0716C" w:rsidP="00C67402">
    <w:pPr>
      <w:pStyle w:val="Header"/>
      <w:rPr>
        <w:rStyle w:val="PageNumber"/>
      </w:rPr>
    </w:pPr>
    <w:r>
      <w:rPr>
        <w:rStyle w:val="PageNumber"/>
      </w:rPr>
      <w:fldChar w:fldCharType="begin"/>
    </w:r>
    <w:r>
      <w:rPr>
        <w:rStyle w:val="PageNumber"/>
      </w:rPr>
      <w:instrText xml:space="preserve">PAGE  </w:instrText>
    </w:r>
    <w:r>
      <w:rPr>
        <w:rStyle w:val="PageNumber"/>
      </w:rPr>
      <w:fldChar w:fldCharType="end"/>
    </w:r>
  </w:p>
  <w:p w:rsidR="00A0716C" w:rsidRDefault="00A0716C" w:rsidP="00441584"/>
  <w:p w:rsidR="00A0716C" w:rsidRDefault="00A0716C" w:rsidP="00441584"/>
  <w:p w:rsidR="00A0716C" w:rsidRDefault="00A0716C" w:rsidP="00441584"/>
  <w:p w:rsidR="00A0716C" w:rsidRDefault="00A0716C" w:rsidP="00441584"/>
  <w:p w:rsidR="00A0716C" w:rsidRDefault="00A0716C" w:rsidP="00441584"/>
  <w:p w:rsidR="00A0716C" w:rsidRDefault="00A0716C" w:rsidP="00441584"/>
  <w:p w:rsidR="00A0716C" w:rsidRDefault="00A0716C" w:rsidP="00441584"/>
  <w:p w:rsidR="00A0716C" w:rsidRDefault="00A0716C" w:rsidP="00441584"/>
  <w:p w:rsidR="00A0716C" w:rsidRDefault="00A0716C" w:rsidP="00441584"/>
  <w:p w:rsidR="00A0716C" w:rsidRDefault="00A0716C" w:rsidP="00441584"/>
  <w:p w:rsidR="00A0716C" w:rsidRDefault="00A0716C" w:rsidP="00441584"/>
  <w:p w:rsidR="00A0716C" w:rsidRDefault="00A0716C" w:rsidP="00441584"/>
  <w:p w:rsidR="00A0716C" w:rsidRDefault="00A0716C" w:rsidP="00441584"/>
  <w:p w:rsidR="00A0716C" w:rsidRDefault="00A0716C" w:rsidP="00441584"/>
  <w:p w:rsidR="00A0716C" w:rsidRDefault="00A0716C" w:rsidP="00441584"/>
  <w:p w:rsidR="00A0716C" w:rsidRDefault="00A0716C" w:rsidP="00441584"/>
  <w:p w:rsidR="00A0716C" w:rsidRDefault="00A0716C" w:rsidP="00441584"/>
  <w:p w:rsidR="00A0716C" w:rsidRDefault="00A0716C" w:rsidP="00441584"/>
  <w:p w:rsidR="00A0716C" w:rsidRDefault="00A0716C" w:rsidP="00441584"/>
  <w:p w:rsidR="00A0716C" w:rsidRDefault="00A0716C" w:rsidP="00441584"/>
  <w:p w:rsidR="00A0716C" w:rsidRDefault="00A0716C" w:rsidP="00441584"/>
  <w:p w:rsidR="00A0716C" w:rsidRDefault="00A0716C" w:rsidP="00441584"/>
  <w:p w:rsidR="00A0716C" w:rsidRDefault="00A0716C" w:rsidP="00441584"/>
  <w:p w:rsidR="00A0716C" w:rsidRDefault="00A0716C" w:rsidP="00441584"/>
  <w:p w:rsidR="00A0716C" w:rsidRDefault="00A0716C" w:rsidP="00441584"/>
  <w:p w:rsidR="00A0716C" w:rsidRDefault="00A0716C" w:rsidP="00441584"/>
  <w:p w:rsidR="00A0716C" w:rsidRDefault="00A0716C" w:rsidP="00441584"/>
  <w:p w:rsidR="00A0716C" w:rsidRDefault="00A0716C" w:rsidP="0044158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16C" w:rsidRDefault="00A0716C" w:rsidP="00441584"/>
  <w:p w:rsidR="00A0716C" w:rsidRDefault="00A0716C" w:rsidP="00441584"/>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numRestart w:val="eachSect"/>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32F02"/>
    <w:rsid w:val="0004359F"/>
    <w:rsid w:val="000B2D90"/>
    <w:rsid w:val="000E041C"/>
    <w:rsid w:val="000F1D15"/>
    <w:rsid w:val="00173FCB"/>
    <w:rsid w:val="00196BA6"/>
    <w:rsid w:val="001D5459"/>
    <w:rsid w:val="00273E88"/>
    <w:rsid w:val="002A2E7E"/>
    <w:rsid w:val="003314A2"/>
    <w:rsid w:val="00342F91"/>
    <w:rsid w:val="003555CE"/>
    <w:rsid w:val="003A06FE"/>
    <w:rsid w:val="00415FAC"/>
    <w:rsid w:val="0043689F"/>
    <w:rsid w:val="00441584"/>
    <w:rsid w:val="00492125"/>
    <w:rsid w:val="00493655"/>
    <w:rsid w:val="00493F99"/>
    <w:rsid w:val="00501190"/>
    <w:rsid w:val="005110DF"/>
    <w:rsid w:val="00515C48"/>
    <w:rsid w:val="00576577"/>
    <w:rsid w:val="005C0EC5"/>
    <w:rsid w:val="005C4842"/>
    <w:rsid w:val="005F31C3"/>
    <w:rsid w:val="0065575E"/>
    <w:rsid w:val="00686976"/>
    <w:rsid w:val="00747485"/>
    <w:rsid w:val="007A5C57"/>
    <w:rsid w:val="007F1F2E"/>
    <w:rsid w:val="00803314"/>
    <w:rsid w:val="00807348"/>
    <w:rsid w:val="0085604F"/>
    <w:rsid w:val="00887273"/>
    <w:rsid w:val="008C0E64"/>
    <w:rsid w:val="008E69DB"/>
    <w:rsid w:val="00914BFC"/>
    <w:rsid w:val="0091507F"/>
    <w:rsid w:val="0092135E"/>
    <w:rsid w:val="009B3A55"/>
    <w:rsid w:val="00A0716C"/>
    <w:rsid w:val="00A77FAC"/>
    <w:rsid w:val="00A8572C"/>
    <w:rsid w:val="00AA614F"/>
    <w:rsid w:val="00AD3015"/>
    <w:rsid w:val="00B06E4A"/>
    <w:rsid w:val="00B07F12"/>
    <w:rsid w:val="00B32F02"/>
    <w:rsid w:val="00BF2FC5"/>
    <w:rsid w:val="00C16A92"/>
    <w:rsid w:val="00C67402"/>
    <w:rsid w:val="00C70AEE"/>
    <w:rsid w:val="00CE0DF0"/>
    <w:rsid w:val="00DA49AF"/>
    <w:rsid w:val="00E51266"/>
    <w:rsid w:val="00E554AC"/>
    <w:rsid w:val="00EA27C0"/>
    <w:rsid w:val="00EF6EBE"/>
    <w:rsid w:val="00F133FB"/>
    <w:rsid w:val="00F35C68"/>
    <w:rsid w:val="00F64FBA"/>
    <w:rsid w:val="00FA0193"/>
    <w:rsid w:val="00FC5A5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441584"/>
    <w:pPr>
      <w:widowControl w:val="0"/>
      <w:spacing w:before="3" w:after="3"/>
    </w:pPr>
    <w:rPr>
      <w:rFonts w:ascii="Times New Roman" w:eastAsia="Times New Roman" w:hAnsi="Times New Roman"/>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AD3015"/>
    <w:pPr>
      <w:tabs>
        <w:tab w:val="left" w:pos="5524"/>
      </w:tabs>
      <w:spacing w:before="0" w:after="0"/>
      <w:jc w:val="right"/>
    </w:pPr>
    <w:rPr>
      <w:noProof/>
      <w:color w:val="000000"/>
      <w:sz w:val="28"/>
      <w:szCs w:val="20"/>
      <w:lang w:val="ru-RU"/>
    </w:rPr>
  </w:style>
  <w:style w:type="character" w:customStyle="1" w:styleId="HeaderChar">
    <w:name w:val="Header Char"/>
    <w:basedOn w:val="DefaultParagraphFont"/>
    <w:link w:val="Header"/>
    <w:uiPriority w:val="99"/>
    <w:locked/>
    <w:rsid w:val="00AD3015"/>
    <w:rPr>
      <w:rFonts w:ascii="Times New Roman" w:hAnsi="Times New Roman"/>
      <w:noProof/>
      <w:color w:val="000000"/>
      <w:sz w:val="28"/>
      <w:lang w:val="ru-RU" w:eastAsia="ru-RU"/>
    </w:rPr>
  </w:style>
  <w:style w:type="paragraph" w:customStyle="1" w:styleId="a">
    <w:name w:val="! ТХТ"/>
    <w:uiPriority w:val="99"/>
    <w:rsid w:val="00AD3015"/>
    <w:pPr>
      <w:widowControl w:val="0"/>
      <w:spacing w:before="5" w:after="5"/>
      <w:ind w:firstLine="720"/>
      <w:jc w:val="both"/>
    </w:pPr>
    <w:rPr>
      <w:rFonts w:ascii="Times New Roman" w:eastAsia="Times New Roman" w:hAnsi="Times New Roman"/>
      <w:color w:val="000000"/>
      <w:sz w:val="28"/>
      <w:szCs w:val="28"/>
      <w:lang w:val="uk-UA"/>
    </w:rPr>
  </w:style>
  <w:style w:type="character" w:styleId="PageNumber">
    <w:name w:val="page number"/>
    <w:basedOn w:val="DefaultParagraphFont"/>
    <w:uiPriority w:val="99"/>
    <w:rsid w:val="00AD3015"/>
    <w:rPr>
      <w:rFonts w:cs="Times New Roman"/>
    </w:rPr>
  </w:style>
  <w:style w:type="paragraph" w:customStyle="1" w:styleId="a0">
    <w:name w:val="Знак Знак Знак Знак Знак"/>
    <w:basedOn w:val="Normal"/>
    <w:uiPriority w:val="99"/>
    <w:rsid w:val="00AD3015"/>
    <w:pPr>
      <w:widowControl/>
      <w:spacing w:before="0" w:after="0"/>
    </w:pPr>
    <w:rPr>
      <w:rFonts w:ascii="Verdana" w:eastAsia="Batang" w:hAnsi="Verdana" w:cs="Verdana"/>
      <w:sz w:val="20"/>
      <w:lang w:val="en-US" w:eastAsia="en-US"/>
    </w:rPr>
  </w:style>
  <w:style w:type="paragraph" w:styleId="Footer">
    <w:name w:val="footer"/>
    <w:basedOn w:val="Normal"/>
    <w:link w:val="FooterChar"/>
    <w:uiPriority w:val="99"/>
    <w:rsid w:val="00173FCB"/>
    <w:pPr>
      <w:tabs>
        <w:tab w:val="center" w:pos="4819"/>
        <w:tab w:val="right" w:pos="9639"/>
      </w:tabs>
      <w:spacing w:before="0" w:after="0"/>
    </w:pPr>
    <w:rPr>
      <w:color w:val="000000"/>
      <w:sz w:val="28"/>
      <w:szCs w:val="20"/>
      <w:lang w:val="ru-RU"/>
    </w:rPr>
  </w:style>
  <w:style w:type="character" w:customStyle="1" w:styleId="FooterChar">
    <w:name w:val="Footer Char"/>
    <w:basedOn w:val="DefaultParagraphFont"/>
    <w:link w:val="Footer"/>
    <w:uiPriority w:val="99"/>
    <w:locked/>
    <w:rsid w:val="00173FCB"/>
    <w:rPr>
      <w:rFonts w:ascii="Times New Roman" w:hAnsi="Times New Roman"/>
      <w:color w:val="000000"/>
      <w:sz w:val="20"/>
      <w:lang w:eastAsia="ru-RU"/>
    </w:rPr>
  </w:style>
  <w:style w:type="character" w:customStyle="1" w:styleId="st121">
    <w:name w:val="st121"/>
    <w:uiPriority w:val="99"/>
    <w:rsid w:val="00441584"/>
    <w:rPr>
      <w:i/>
      <w:color w:val="000000"/>
    </w:rPr>
  </w:style>
  <w:style w:type="character" w:customStyle="1" w:styleId="st131">
    <w:name w:val="st131"/>
    <w:uiPriority w:val="99"/>
    <w:rsid w:val="00441584"/>
    <w:rPr>
      <w:i/>
      <w:color w:val="0000FF"/>
    </w:rPr>
  </w:style>
  <w:style w:type="character" w:customStyle="1" w:styleId="st46">
    <w:name w:val="st46"/>
    <w:uiPriority w:val="99"/>
    <w:rsid w:val="00441584"/>
    <w:rPr>
      <w:i/>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770</Words>
  <Characters>4389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Відмітка про одержання</dc:title>
  <dc:subject/>
  <dc:creator>Олена В. Кисельова</dc:creator>
  <cp:keywords/>
  <dc:description/>
  <cp:lastModifiedBy>User</cp:lastModifiedBy>
  <cp:revision>2</cp:revision>
  <dcterms:created xsi:type="dcterms:W3CDTF">2017-01-04T08:22:00Z</dcterms:created>
  <dcterms:modified xsi:type="dcterms:W3CDTF">2017-01-04T08:22:00Z</dcterms:modified>
</cp:coreProperties>
</file>