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2D" w:rsidRDefault="00D74D2D" w:rsidP="00D74D2D">
      <w:pPr>
        <w:pStyle w:val="2"/>
        <w:jc w:val="center"/>
        <w:rPr>
          <w:lang w:val="uk-UA"/>
        </w:rPr>
      </w:pPr>
      <w:r>
        <w:rPr>
          <w:lang w:val="uk-UA"/>
        </w:rPr>
        <w:t>МІНІСТЕРСТВО ЕКОНОМІЧНОГО РОЗВИТКУ І ТОРГІВЛІ УКРАЇНИ</w:t>
      </w:r>
    </w:p>
    <w:p w:rsidR="00D74D2D" w:rsidRDefault="00D74D2D" w:rsidP="00D74D2D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D74D2D" w:rsidTr="00D74D2D">
        <w:trPr>
          <w:tblCellSpacing w:w="22" w:type="dxa"/>
        </w:trPr>
        <w:tc>
          <w:tcPr>
            <w:tcW w:w="1750" w:type="pct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08.11.2016 р.</w:t>
            </w:r>
          </w:p>
        </w:tc>
        <w:tc>
          <w:tcPr>
            <w:tcW w:w="1500" w:type="pct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N 1873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 xml:space="preserve">Зареєстровано в Міністерстві юстиції України </w:t>
      </w:r>
      <w:r>
        <w:rPr>
          <w:lang w:val="uk-UA"/>
        </w:rPr>
        <w:br/>
      </w:r>
      <w:r>
        <w:rPr>
          <w:b/>
          <w:bCs/>
          <w:lang w:val="uk-UA"/>
        </w:rPr>
        <w:t>25 листопада 2016 р. за N 1526/29656</w:t>
      </w:r>
    </w:p>
    <w:p w:rsidR="00D74D2D" w:rsidRDefault="00D74D2D" w:rsidP="00D74D2D">
      <w:pPr>
        <w:pStyle w:val="2"/>
        <w:jc w:val="center"/>
        <w:rPr>
          <w:lang w:val="uk-UA"/>
        </w:rPr>
      </w:pPr>
      <w:r>
        <w:rPr>
          <w:lang w:val="uk-UA"/>
        </w:rPr>
        <w:t>Про затвердження уніфікованої форми акта, що складається за результатами проведення планової (позапланової) перевірки органу із сертифікації стосовно дотримання ним правил і порядку сертифікації продукції в державній системі сертифікації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>
        <w:rPr>
          <w:color w:val="0000FF"/>
          <w:lang w:val="uk-UA"/>
        </w:rPr>
        <w:t>статті 5 Закону України "Про основні засади державного нагляду (контролю) у сфері господарської діяльності"</w:t>
      </w:r>
      <w:r>
        <w:rPr>
          <w:lang w:val="uk-UA"/>
        </w:rPr>
        <w:t xml:space="preserve">, </w:t>
      </w:r>
      <w:r>
        <w:rPr>
          <w:color w:val="0000FF"/>
          <w:lang w:val="uk-UA"/>
        </w:rPr>
        <w:t>статті 14 Декрету Кабінету Міністрів України від 10 травня 1993 року N 46-93 "Про стандартизацію і сертифікацію"</w:t>
      </w:r>
      <w:r>
        <w:rPr>
          <w:lang w:val="uk-UA"/>
        </w:rPr>
        <w:t xml:space="preserve"> та підпункту 118</w:t>
      </w:r>
      <w:r>
        <w:rPr>
          <w:vertAlign w:val="superscript"/>
          <w:lang w:val="uk-UA"/>
        </w:rPr>
        <w:t xml:space="preserve"> 9</w:t>
      </w:r>
      <w:r>
        <w:rPr>
          <w:lang w:val="uk-UA"/>
        </w:rPr>
        <w:t xml:space="preserve"> пункту 4 Положення про Міністерство економічного розвитку і торгівлі України, затвердженого </w:t>
      </w:r>
      <w:r>
        <w:rPr>
          <w:color w:val="0000FF"/>
          <w:lang w:val="uk-UA"/>
        </w:rPr>
        <w:t>постановою Кабінету Міністрів України від 20 серпня 2014 року N 459</w:t>
      </w:r>
      <w:r>
        <w:rPr>
          <w:lang w:val="uk-UA"/>
        </w:rPr>
        <w:t>,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1. Затвердити уніфіковану форму акта, що складається за результатами проведення планової (позапланової) перевірки органу із сертифікації стосовно дотримання ним правил і порядку сертифікації продукції в державній системі сертифікації (додається).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2. Департаменту технічного регулювання (</w:t>
      </w:r>
      <w:proofErr w:type="spellStart"/>
      <w:r>
        <w:rPr>
          <w:lang w:val="uk-UA"/>
        </w:rPr>
        <w:t>Віткін</w:t>
      </w:r>
      <w:proofErr w:type="spellEnd"/>
      <w:r>
        <w:rPr>
          <w:lang w:val="uk-UA"/>
        </w:rPr>
        <w:t xml:space="preserve"> Л. М.) у встановленому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покласти на заступника Міністра економічного розвитку і торгівлі України згідно з розподілом функціональних обов'язків.</w:t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74D2D" w:rsidTr="00D74D2D">
        <w:trPr>
          <w:tblCellSpacing w:w="22" w:type="dxa"/>
        </w:trPr>
        <w:tc>
          <w:tcPr>
            <w:tcW w:w="2500" w:type="pct"/>
            <w:hideMark/>
          </w:tcPr>
          <w:p w:rsidR="00D74D2D" w:rsidRPr="00D74D2D" w:rsidRDefault="00D74D2D">
            <w:pPr>
              <w:pStyle w:val="a3"/>
              <w:jc w:val="center"/>
              <w:rPr>
                <w:lang w:val="uk-UA"/>
              </w:rPr>
            </w:pPr>
            <w:r w:rsidRPr="00D74D2D">
              <w:rPr>
                <w:b/>
                <w:bCs/>
                <w:lang w:val="uk-UA"/>
              </w:rPr>
              <w:t xml:space="preserve">Перший віце-прем'єр-міністр </w:t>
            </w:r>
            <w:r w:rsidRPr="00D74D2D">
              <w:rPr>
                <w:lang w:val="uk-UA"/>
              </w:rPr>
              <w:br/>
            </w:r>
            <w:r w:rsidRPr="00D74D2D">
              <w:rPr>
                <w:b/>
                <w:bCs/>
                <w:lang w:val="uk-UA"/>
              </w:rPr>
              <w:t xml:space="preserve">України - Міністр економічного </w:t>
            </w:r>
            <w:r w:rsidRPr="00D74D2D">
              <w:rPr>
                <w:lang w:val="uk-UA"/>
              </w:rPr>
              <w:br/>
            </w:r>
            <w:r w:rsidRPr="00D74D2D">
              <w:rPr>
                <w:b/>
                <w:bCs/>
                <w:lang w:val="uk-UA"/>
              </w:rPr>
              <w:t>розвитку і торгівлі України</w:t>
            </w:r>
          </w:p>
        </w:tc>
        <w:tc>
          <w:tcPr>
            <w:tcW w:w="2500" w:type="pct"/>
            <w:vAlign w:val="bottom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 xml:space="preserve">С. І. </w:t>
            </w:r>
            <w:proofErr w:type="spellStart"/>
            <w:r>
              <w:rPr>
                <w:b/>
                <w:bCs/>
              </w:rPr>
              <w:t>Кубів</w:t>
            </w:r>
            <w:proofErr w:type="spellEnd"/>
          </w:p>
        </w:tc>
      </w:tr>
    </w:tbl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74D2D" w:rsidTr="00D74D2D">
        <w:trPr>
          <w:tblCellSpacing w:w="22" w:type="dxa"/>
        </w:trPr>
        <w:tc>
          <w:tcPr>
            <w:tcW w:w="5000" w:type="pct"/>
            <w:hideMark/>
          </w:tcPr>
          <w:p w:rsidR="00D74D2D" w:rsidRDefault="00D74D2D">
            <w:pPr>
              <w:pStyle w:val="a3"/>
            </w:pPr>
            <w:r>
              <w:t>ЗАТВЕРДЖЕНО</w:t>
            </w:r>
            <w:r>
              <w:br/>
              <w:t xml:space="preserve">Наказ Міністерства </w:t>
            </w:r>
            <w:proofErr w:type="spellStart"/>
            <w:r>
              <w:t>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торгівлі</w:t>
            </w:r>
            <w:proofErr w:type="spellEnd"/>
            <w:r>
              <w:t xml:space="preserve"> України</w:t>
            </w:r>
            <w:r>
              <w:br/>
              <w:t>08 листопада 2016 року N 1873</w:t>
            </w:r>
          </w:p>
          <w:p w:rsidR="00D74D2D" w:rsidRDefault="00D74D2D">
            <w:pPr>
              <w:pStyle w:val="a3"/>
            </w:pPr>
            <w:proofErr w:type="spellStart"/>
            <w:r>
              <w:t>Зареєстровано</w:t>
            </w:r>
            <w:proofErr w:type="spellEnd"/>
            <w:r>
              <w:br/>
              <w:t xml:space="preserve">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 </w:t>
            </w:r>
            <w:r>
              <w:br/>
              <w:t>25 листопада 2016 р. за N 1526/29656</w:t>
            </w:r>
          </w:p>
        </w:tc>
      </w:tr>
    </w:tbl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t>  </w:t>
      </w:r>
    </w:p>
    <w:p w:rsidR="00D74D2D" w:rsidRDefault="00D74D2D" w:rsidP="00D74D2D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МІНІСТЕРСТВО ЕКОНОМІЧНОГО РОЗВИТКУ І ТОРГІВЛІ УКРАЇНИ</w:t>
      </w:r>
      <w:r>
        <w:rPr>
          <w:lang w:val="uk-UA"/>
        </w:rPr>
        <w:br/>
      </w:r>
      <w:r>
        <w:rPr>
          <w:b/>
          <w:bCs/>
          <w:lang w:val="uk-UA"/>
        </w:rPr>
        <w:t>(</w:t>
      </w:r>
      <w:proofErr w:type="spellStart"/>
      <w:r>
        <w:rPr>
          <w:b/>
          <w:bCs/>
          <w:lang w:val="uk-UA"/>
        </w:rPr>
        <w:t>Мінекономрозвитку</w:t>
      </w:r>
      <w:proofErr w:type="spellEnd"/>
      <w:r>
        <w:rPr>
          <w:b/>
          <w:bCs/>
          <w:lang w:val="uk-UA"/>
        </w:rPr>
        <w:t xml:space="preserve"> України)</w:t>
      </w:r>
    </w:p>
    <w:p w:rsidR="00D74D2D" w:rsidRDefault="00D74D2D" w:rsidP="00D74D2D">
      <w:pPr>
        <w:pStyle w:val="a3"/>
        <w:jc w:val="center"/>
        <w:rPr>
          <w:sz w:val="20"/>
          <w:szCs w:val="20"/>
          <w:lang w:val="uk-UA"/>
        </w:rPr>
      </w:pPr>
      <w:r>
        <w:rPr>
          <w:lang w:val="uk-UA"/>
        </w:rPr>
        <w:t>_____________________________________________________________________________________</w:t>
      </w:r>
      <w:r>
        <w:rPr>
          <w:lang w:val="uk-UA"/>
        </w:rPr>
        <w:br/>
      </w:r>
      <w:r>
        <w:rPr>
          <w:sz w:val="20"/>
          <w:szCs w:val="20"/>
          <w:lang w:val="uk-UA"/>
        </w:rPr>
        <w:t>(вул. М. Грушевського, 12/2, м. Київ, 01008, тел. (044) 253-93-94, факс (044) 226-31-81,</w:t>
      </w:r>
      <w:r>
        <w:rPr>
          <w:sz w:val="20"/>
          <w:szCs w:val="20"/>
          <w:lang w:val="uk-UA"/>
        </w:rPr>
        <w:br/>
      </w:r>
      <w:proofErr w:type="spellStart"/>
      <w:r>
        <w:rPr>
          <w:sz w:val="20"/>
          <w:szCs w:val="20"/>
          <w:lang w:val="uk-UA"/>
        </w:rPr>
        <w:t>web</w:t>
      </w:r>
      <w:proofErr w:type="spellEnd"/>
      <w:r>
        <w:rPr>
          <w:sz w:val="20"/>
          <w:szCs w:val="20"/>
          <w:lang w:val="uk-UA"/>
        </w:rPr>
        <w:t>: http://www.me.gov.ua, e-</w:t>
      </w:r>
      <w:proofErr w:type="spellStart"/>
      <w:r>
        <w:rPr>
          <w:sz w:val="20"/>
          <w:szCs w:val="20"/>
          <w:lang w:val="uk-UA"/>
        </w:rPr>
        <w:t>mail</w:t>
      </w:r>
      <w:proofErr w:type="spellEnd"/>
      <w:r>
        <w:rPr>
          <w:sz w:val="20"/>
          <w:szCs w:val="20"/>
          <w:lang w:val="uk-UA"/>
        </w:rPr>
        <w:t xml:space="preserve">: </w:t>
      </w:r>
      <w:proofErr w:type="spellStart"/>
      <w:r>
        <w:rPr>
          <w:sz w:val="20"/>
          <w:szCs w:val="20"/>
          <w:lang w:val="uk-UA"/>
        </w:rPr>
        <w:t>meconomy</w:t>
      </w:r>
      <w:proofErr w:type="spellEnd"/>
      <w:r>
        <w:rPr>
          <w:sz w:val="20"/>
          <w:szCs w:val="20"/>
          <w:lang w:val="uk-UA"/>
        </w:rPr>
        <w:t>@</w:t>
      </w:r>
      <w:proofErr w:type="spellStart"/>
      <w:r>
        <w:rPr>
          <w:sz w:val="20"/>
          <w:szCs w:val="20"/>
          <w:lang w:val="uk-UA"/>
        </w:rPr>
        <w:t>me.gov.ua</w:t>
      </w:r>
      <w:proofErr w:type="spellEnd"/>
      <w:r>
        <w:rPr>
          <w:sz w:val="20"/>
          <w:szCs w:val="20"/>
          <w:lang w:val="uk-UA"/>
        </w:rPr>
        <w:t>, код згідно з ЄДРПОУ 37508596)</w:t>
      </w:r>
    </w:p>
    <w:p w:rsidR="00D74D2D" w:rsidRDefault="00D74D2D" w:rsidP="00D74D2D">
      <w:pPr>
        <w:pStyle w:val="3"/>
        <w:jc w:val="center"/>
        <w:rPr>
          <w:lang w:val="uk-UA"/>
        </w:rPr>
      </w:pPr>
      <w:r>
        <w:rPr>
          <w:lang w:val="uk-UA"/>
        </w:rPr>
        <w:t>Акт,</w:t>
      </w:r>
      <w:r>
        <w:rPr>
          <w:lang w:val="uk-UA"/>
        </w:rPr>
        <w:br/>
        <w:t>що складається за результатами проведення планової (позапланової) перевірки органу із сертифікації стосовно дотримання ним правил і порядку сертифікації продукції в державній системі сертифікації</w:t>
      </w:r>
    </w:p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t xml:space="preserve">N </w:t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3" name="Рисунок 3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4" name="Рисунок 4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5" name="Рисунок 5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6" name="Рисунок 6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7" name="Рисунок 7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8" name="Рисунок 8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9" name="Рисунок 9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10" name="Рисунок 10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11" name="Рисунок 11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12" name="Рисунок 12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6205" cy="116205"/>
            <wp:effectExtent l="19050" t="0" r="0" b="0"/>
            <wp:docPr id="13" name="Рисунок 13" descr="C:\Users\Sorochenko_A\AppData\Roaming\Liga70\Client\Session\RE29656_img_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orochenko_A\AppData\Roaming\Liga70\Client\Session\RE29656_img_002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> 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74D2D" w:rsidTr="00D74D2D">
        <w:trPr>
          <w:tblCellSpacing w:w="22" w:type="dxa"/>
          <w:jc w:val="center"/>
        </w:trPr>
        <w:tc>
          <w:tcPr>
            <w:tcW w:w="5000" w:type="pct"/>
            <w:hideMark/>
          </w:tcPr>
          <w:p w:rsidR="00D74D2D" w:rsidRDefault="00D74D2D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суб'єкта</w:t>
            </w:r>
            <w:proofErr w:type="spellEnd"/>
            <w:r>
              <w:rPr>
                <w:sz w:val="20"/>
                <w:szCs w:val="20"/>
              </w:rPr>
              <w:t xml:space="preserve"> господарювання)</w:t>
            </w:r>
          </w:p>
          <w:p w:rsidR="00D74D2D" w:rsidRDefault="00D74D2D">
            <w:pPr>
              <w:pStyle w:val="a3"/>
              <w:jc w:val="both"/>
              <w:rPr>
                <w:vertAlign w:val="superscript"/>
              </w:rPr>
            </w:pPr>
            <w:r>
              <w:t xml:space="preserve">Код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ЄДРПОУ 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" name="Рисунок 1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5" name="Рисунок 1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6" name="Рисунок 1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7" name="Рисунок 1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8" name="Рисунок 1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9" name="Рисунок 1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0" name="Рисунок 2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1" name="Рисунок 2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2" name="Рисунок 2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vertAlign w:val="superscript"/>
              </w:rPr>
              <w:drawing>
                <wp:inline distT="0" distB="0" distL="0" distR="0">
                  <wp:extent cx="116205" cy="116205"/>
                  <wp:effectExtent l="19050" t="0" r="0" b="0"/>
                  <wp:docPr id="23" name="Рисунок 2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4D2D" w:rsidRDefault="00D74D2D">
            <w:pPr>
              <w:pStyle w:val="a3"/>
              <w:jc w:val="center"/>
              <w:rPr>
                <w:sz w:val="20"/>
                <w:szCs w:val="20"/>
              </w:rPr>
            </w:pP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місцезнаходження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суб'єкта</w:t>
            </w:r>
            <w:proofErr w:type="spellEnd"/>
            <w:r>
              <w:rPr>
                <w:sz w:val="20"/>
                <w:szCs w:val="20"/>
              </w:rPr>
              <w:t xml:space="preserve"> господарювання, 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номер телефону, телефаксу та адреса </w:t>
            </w:r>
            <w:proofErr w:type="spellStart"/>
            <w:r>
              <w:rPr>
                <w:sz w:val="20"/>
                <w:szCs w:val="20"/>
              </w:rPr>
              <w:t>електронної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пошти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74D2D" w:rsidRDefault="00D74D2D">
            <w:pPr>
              <w:pStyle w:val="a3"/>
            </w:pP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про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перевірки</w:t>
            </w:r>
            <w:proofErr w:type="spellEnd"/>
            <w:r>
              <w:t>:</w:t>
            </w:r>
          </w:p>
        </w:tc>
      </w:tr>
    </w:tbl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287"/>
        <w:gridCol w:w="4213"/>
      </w:tblGrid>
      <w:tr w:rsidR="00D74D2D" w:rsidTr="00D74D2D">
        <w:trPr>
          <w:tblCellSpacing w:w="22" w:type="dxa"/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Розпорядчий</w:t>
            </w:r>
            <w:proofErr w:type="spellEnd"/>
            <w:r>
              <w:t xml:space="preserve"> документ, на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r>
              <w:br/>
              <w:t xml:space="preserve">проводиться </w:t>
            </w:r>
            <w:proofErr w:type="spellStart"/>
            <w:r>
              <w:t>перевірка</w:t>
            </w:r>
            <w:proofErr w:type="spellEnd"/>
            <w:r>
              <w:t>:</w:t>
            </w:r>
            <w:r>
              <w:br/>
              <w:t xml:space="preserve">наказ </w:t>
            </w:r>
            <w:proofErr w:type="spellStart"/>
            <w:r>
              <w:t>від</w:t>
            </w:r>
            <w:proofErr w:type="spellEnd"/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4" name="Рисунок 2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5" name="Рисунок 2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6" name="Рисунок 2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7" name="Рисунок 2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8" name="Рисунок 2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29" name="Рисунок 2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0" name="Рисунок 3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1" name="Рисунок 3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2" name="Рисунок 3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3" name="Рисунок 3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4" name="Рисунок 3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5" name="Рисунок 3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D74D2D" w:rsidRDefault="00D74D2D">
            <w:pPr>
              <w:pStyle w:val="a3"/>
            </w:pPr>
            <w:proofErr w:type="spellStart"/>
            <w:r>
              <w:lastRenderedPageBreak/>
              <w:t>посвідчення</w:t>
            </w:r>
            <w:proofErr w:type="spellEnd"/>
            <w:r>
              <w:t xml:space="preserve"> на </w:t>
            </w:r>
            <w:proofErr w:type="spellStart"/>
            <w:r>
              <w:t>перевірку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6" name="Рисунок 3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7" name="Рисунок 3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8" name="Рисунок 3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39" name="Рисунок 3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0" name="Рисунок 4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1" name="Рисунок 4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2" name="Рисунок 4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3" name="Рисунок 4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N 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4" name="Рисунок 4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5" name="Рисунок 4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6" name="Рисунок 4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7" name="Рисунок 4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lastRenderedPageBreak/>
              <w:t xml:space="preserve">Тип </w:t>
            </w:r>
            <w:proofErr w:type="spellStart"/>
            <w:r>
              <w:t>перевірки</w:t>
            </w:r>
            <w:proofErr w:type="spellEnd"/>
            <w:r>
              <w:t xml:space="preserve">: </w:t>
            </w:r>
          </w:p>
          <w:p w:rsidR="00D74D2D" w:rsidRDefault="00D74D2D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8" name="Рисунок 4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планова</w:t>
            </w:r>
            <w:proofErr w:type="spellEnd"/>
          </w:p>
          <w:p w:rsidR="00D74D2D" w:rsidRDefault="00D74D2D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49" name="Рисунок 4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позапланова</w:t>
            </w:r>
            <w:proofErr w:type="spellEnd"/>
          </w:p>
        </w:tc>
      </w:tr>
    </w:tbl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74D2D" w:rsidTr="00D74D2D">
        <w:trPr>
          <w:tblCellSpacing w:w="22" w:type="dxa"/>
          <w:jc w:val="center"/>
        </w:trPr>
        <w:tc>
          <w:tcPr>
            <w:tcW w:w="5000" w:type="pct"/>
            <w:hideMark/>
          </w:tcPr>
          <w:p w:rsidR="00D74D2D" w:rsidRDefault="00D74D2D">
            <w:pPr>
              <w:pStyle w:val="a3"/>
              <w:jc w:val="both"/>
            </w:pPr>
            <w:r>
              <w:t xml:space="preserve">Строк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перевірки</w:t>
            </w:r>
            <w:proofErr w:type="spellEnd"/>
            <w:r>
              <w:t>:</w:t>
            </w:r>
          </w:p>
        </w:tc>
      </w:tr>
    </w:tbl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7"/>
        <w:gridCol w:w="945"/>
        <w:gridCol w:w="1146"/>
        <w:gridCol w:w="1046"/>
        <w:gridCol w:w="1146"/>
        <w:gridCol w:w="945"/>
        <w:gridCol w:w="945"/>
        <w:gridCol w:w="1146"/>
        <w:gridCol w:w="1046"/>
        <w:gridCol w:w="1168"/>
      </w:tblGrid>
      <w:tr w:rsidR="00D74D2D" w:rsidTr="00D74D2D">
        <w:trPr>
          <w:tblCellSpacing w:w="22" w:type="dxa"/>
          <w:jc w:val="center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Початок </w:t>
            </w:r>
            <w:proofErr w:type="spellStart"/>
            <w:r>
              <w:t>перевірки</w:t>
            </w:r>
            <w:proofErr w:type="spellEnd"/>
          </w:p>
        </w:tc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перевірки</w:t>
            </w:r>
            <w:proofErr w:type="spellEnd"/>
          </w:p>
        </w:tc>
      </w:tr>
      <w:tr w:rsidR="00D74D2D" w:rsidTr="00D74D2D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0" name="Рисунок 5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1" name="Рисунок 5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2" name="Рисунок 5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3" name="Рисунок 5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4" name="Рисунок 5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5" name="Рисунок 5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6" name="Рисунок 5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7" name="Рисунок 5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8" name="Рисунок 5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59" name="Рисунок 5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0" name="Рисунок 6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1" name="Рисунок 6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2" name="Рисунок 6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3" name="Рисунок 6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4" name="Рисунок 6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5" name="Рисунок 6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6" name="Рисунок 6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7" name="Рисунок 6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8" name="Рисунок 6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69" name="Рисунок 6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0" name="Рисунок 7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1" name="Рисунок 7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2" name="Рисунок 7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3" name="Рисунок 7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число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місяць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рік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години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хвилини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число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місяць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рік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години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хвилини</w:t>
            </w:r>
            <w:proofErr w:type="spellEnd"/>
          </w:p>
        </w:tc>
      </w:tr>
    </w:tbl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74D2D" w:rsidTr="00D74D2D">
        <w:trPr>
          <w:tblCellSpacing w:w="22" w:type="dxa"/>
          <w:jc w:val="center"/>
        </w:trPr>
        <w:tc>
          <w:tcPr>
            <w:tcW w:w="5000" w:type="pct"/>
            <w:hideMark/>
          </w:tcPr>
          <w:p w:rsidR="00D74D2D" w:rsidRDefault="00D74D2D">
            <w:pPr>
              <w:pStyle w:val="a3"/>
            </w:pPr>
            <w:r>
              <w:t xml:space="preserve">Особи,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беруть</w:t>
            </w:r>
            <w:proofErr w:type="spellEnd"/>
            <w:r>
              <w:t xml:space="preserve"> участь у </w:t>
            </w:r>
            <w:proofErr w:type="spellStart"/>
            <w:r>
              <w:t>перевірці</w:t>
            </w:r>
            <w:proofErr w:type="spellEnd"/>
            <w:r>
              <w:t>:</w:t>
            </w:r>
          </w:p>
          <w:p w:rsidR="00D74D2D" w:rsidRDefault="00D74D2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t>посадові</w:t>
            </w:r>
            <w:proofErr w:type="spellEnd"/>
            <w:r>
              <w:t xml:space="preserve"> особи органу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(посада,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(посада,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господарювання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уповноважена</w:t>
            </w:r>
            <w:proofErr w:type="spellEnd"/>
            <w:r>
              <w:t xml:space="preserve"> ним особа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(посада,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74D2D" w:rsidRDefault="00D74D2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t>інші</w:t>
            </w:r>
            <w:proofErr w:type="spellEnd"/>
            <w:r>
              <w:t xml:space="preserve"> особи: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(посада,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(посада,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D74D2D" w:rsidRDefault="00D74D2D">
            <w:pPr>
              <w:pStyle w:val="a3"/>
            </w:pPr>
            <w:proofErr w:type="spellStart"/>
            <w:r>
              <w:t>Дані</w:t>
            </w:r>
            <w:proofErr w:type="spellEnd"/>
            <w:r>
              <w:t xml:space="preserve"> про </w:t>
            </w:r>
            <w:proofErr w:type="spellStart"/>
            <w:r>
              <w:t>останню</w:t>
            </w:r>
            <w:proofErr w:type="spellEnd"/>
            <w:r>
              <w:t xml:space="preserve"> </w:t>
            </w:r>
            <w:proofErr w:type="spellStart"/>
            <w:r>
              <w:t>проведену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>:</w:t>
            </w:r>
          </w:p>
        </w:tc>
      </w:tr>
    </w:tbl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D74D2D" w:rsidTr="00D74D2D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both"/>
            </w:pPr>
            <w:proofErr w:type="spellStart"/>
            <w:r>
              <w:t>Планова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Позапланова</w:t>
            </w:r>
            <w:proofErr w:type="spellEnd"/>
          </w:p>
        </w:tc>
      </w:tr>
      <w:tr w:rsidR="00D74D2D" w:rsidTr="00D74D2D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both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4" name="Рисунок 7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</w:t>
            </w:r>
            <w:proofErr w:type="spellStart"/>
            <w:r>
              <w:t>було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5" name="Рисунок 7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</w:t>
            </w:r>
            <w:proofErr w:type="spellStart"/>
            <w:r>
              <w:t>було</w:t>
            </w:r>
            <w:proofErr w:type="spellEnd"/>
          </w:p>
        </w:tc>
      </w:tr>
      <w:tr w:rsidR="00D74D2D" w:rsidTr="00D74D2D">
        <w:trPr>
          <w:tblCellSpacing w:w="22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6" name="Рисунок 7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була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7" name="Рисунок 7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8" name="Рисунок 7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79" name="Рисунок 7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0" name="Рисунок 8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1" name="Рисунок 8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2" name="Рисунок 8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3" name="Рисунок 8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4" name="Рисунок 8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5" name="Рисунок 8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6" name="Рисунок 8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7" name="Рисунок 8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8" name="Рисунок 8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89" name="Рисунок 8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0" name="Рисунок 9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1" name="Рисунок 9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2" name="Рисунок 9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D74D2D" w:rsidRDefault="00D74D2D">
            <w:pPr>
              <w:pStyle w:val="a3"/>
            </w:pPr>
            <w:r>
              <w:t xml:space="preserve">Акт </w:t>
            </w:r>
            <w:proofErr w:type="spellStart"/>
            <w:r>
              <w:t>перевірки</w:t>
            </w:r>
            <w:proofErr w:type="spellEnd"/>
            <w:r>
              <w:t xml:space="preserve"> N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3" name="Рисунок 9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4" name="Рисунок 9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5" name="Рисунок 9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6" name="Рисунок 9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7" name="Рисунок 9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8" name="Рисунок 9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99" name="Рисунок 9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0" name="Рисунок 10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1" name="Рисунок 10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2" name="Рисунок 10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3" name="Рисунок 10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D74D2D" w:rsidRDefault="00D74D2D">
            <w:pPr>
              <w:pStyle w:val="a3"/>
            </w:pPr>
            <w:proofErr w:type="spellStart"/>
            <w:r>
              <w:lastRenderedPageBreak/>
              <w:t>Припис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усунення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r>
              <w:t>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4" name="Рисунок 10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</w:t>
            </w:r>
            <w:proofErr w:type="spellStart"/>
            <w:r>
              <w:t>видавався</w:t>
            </w:r>
            <w:proofErr w:type="spellEnd"/>
            <w:r>
              <w:t>;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5" name="Рисунок 10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видавався</w:t>
            </w:r>
            <w:proofErr w:type="spellEnd"/>
          </w:p>
          <w:p w:rsidR="00D74D2D" w:rsidRDefault="00D74D2D">
            <w:pPr>
              <w:pStyle w:val="a3"/>
            </w:pPr>
            <w:proofErr w:type="spellStart"/>
            <w:r>
              <w:t>Вимоги</w:t>
            </w:r>
            <w:proofErr w:type="spellEnd"/>
            <w:r>
              <w:t xml:space="preserve"> </w:t>
            </w:r>
            <w:proofErr w:type="spellStart"/>
            <w:r>
              <w:t>припису</w:t>
            </w:r>
            <w:proofErr w:type="spellEnd"/>
            <w:r>
              <w:t>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6" name="Рисунок 10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виконано</w:t>
            </w:r>
            <w:proofErr w:type="spellEnd"/>
            <w:r>
              <w:t>;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7" name="Рисунок 10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</w:t>
            </w:r>
            <w:proofErr w:type="spellStart"/>
            <w:r>
              <w:t>виконано</w:t>
            </w:r>
            <w:proofErr w:type="spellEnd"/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lastRenderedPageBreak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8" name="Рисунок 10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була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09" name="Рисунок 10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0" name="Рисунок 11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1" name="Рисунок 11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2" name="Рисунок 11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3" name="Рисунок 11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4" name="Рисунок 11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5" name="Рисунок 11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6" name="Рисунок 11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по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7" name="Рисунок 11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8" name="Рисунок 11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19" name="Рисунок 11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0" name="Рисунок 12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1" name="Рисунок 12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2" name="Рисунок 12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3" name="Рисунок 12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4" name="Рисунок 12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D74D2D" w:rsidRDefault="00D74D2D">
            <w:pPr>
              <w:pStyle w:val="a3"/>
            </w:pPr>
            <w:r>
              <w:t xml:space="preserve">Акт </w:t>
            </w:r>
            <w:proofErr w:type="spellStart"/>
            <w:r>
              <w:t>перевірки</w:t>
            </w:r>
            <w:proofErr w:type="spellEnd"/>
            <w:r>
              <w:t xml:space="preserve"> N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5" name="Рисунок 12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6" name="Рисунок 12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7" name="Рисунок 12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8" name="Рисунок 12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29" name="Рисунок 12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0" name="Рисунок 13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1" name="Рисунок 13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2" name="Рисунок 13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3" name="Рисунок 13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4" name="Рисунок 13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5" name="Рисунок 13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  <w:p w:rsidR="00D74D2D" w:rsidRDefault="00D74D2D">
            <w:pPr>
              <w:pStyle w:val="a3"/>
            </w:pPr>
            <w:proofErr w:type="spellStart"/>
            <w:r>
              <w:lastRenderedPageBreak/>
              <w:t>Припис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усунення</w:t>
            </w:r>
            <w:proofErr w:type="spellEnd"/>
            <w:r>
              <w:t xml:space="preserve"> </w:t>
            </w:r>
            <w:proofErr w:type="spellStart"/>
            <w:r>
              <w:t>порушень</w:t>
            </w:r>
            <w:proofErr w:type="spellEnd"/>
            <w:r>
              <w:t>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6" name="Рисунок 13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не </w:t>
            </w:r>
            <w:proofErr w:type="spellStart"/>
            <w:r>
              <w:t>видавався</w:t>
            </w:r>
            <w:proofErr w:type="spellEnd"/>
            <w:r>
              <w:t xml:space="preserve">; 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7" name="Рисунок 13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t>видавався</w:t>
            </w:r>
            <w:proofErr w:type="spellEnd"/>
          </w:p>
          <w:p w:rsidR="00D74D2D" w:rsidRDefault="00D74D2D">
            <w:pPr>
              <w:pStyle w:val="a3"/>
            </w:pPr>
            <w:proofErr w:type="spellStart"/>
            <w:r>
              <w:t>Вимоги</w:t>
            </w:r>
            <w:proofErr w:type="spellEnd"/>
            <w:r>
              <w:t xml:space="preserve"> </w:t>
            </w:r>
            <w:proofErr w:type="spellStart"/>
            <w:r>
              <w:t>припису</w:t>
            </w:r>
            <w:proofErr w:type="spellEnd"/>
            <w:r>
              <w:t>:</w:t>
            </w:r>
            <w:r>
              <w:br/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8" name="Рисунок 13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proofErr w:type="spellStart"/>
            <w:r>
              <w:t>виконано</w:t>
            </w:r>
            <w:proofErr w:type="spellEnd"/>
            <w:r>
              <w:t xml:space="preserve">; 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39" name="Рисунок 13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не </w:t>
            </w:r>
            <w:proofErr w:type="spellStart"/>
            <w:r>
              <w:t>виконано</w:t>
            </w:r>
            <w:proofErr w:type="spellEnd"/>
          </w:p>
        </w:tc>
      </w:tr>
    </w:tbl>
    <w:p w:rsidR="00D74D2D" w:rsidRDefault="00D74D2D" w:rsidP="00D74D2D">
      <w:pPr>
        <w:pStyle w:val="a3"/>
        <w:jc w:val="center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74D2D" w:rsidRDefault="00D74D2D" w:rsidP="00D74D2D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питань щодо проведення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4"/>
        <w:gridCol w:w="2682"/>
        <w:gridCol w:w="653"/>
        <w:gridCol w:w="653"/>
        <w:gridCol w:w="2074"/>
        <w:gridCol w:w="1668"/>
        <w:gridCol w:w="2096"/>
      </w:tblGrid>
      <w:tr w:rsidR="00D74D2D" w:rsidTr="00D74D2D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N 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суб'єктом</w:t>
            </w:r>
            <w:proofErr w:type="spellEnd"/>
            <w:r>
              <w:t xml:space="preserve"> господарювання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</w:p>
        </w:tc>
        <w:tc>
          <w:tcPr>
            <w:tcW w:w="2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Нормативне</w:t>
            </w:r>
            <w:proofErr w:type="spellEnd"/>
            <w:r>
              <w:t xml:space="preserve"> </w:t>
            </w:r>
            <w:proofErr w:type="spellStart"/>
            <w:r>
              <w:t>обґрунтування</w:t>
            </w:r>
            <w:proofErr w:type="spellEnd"/>
          </w:p>
        </w:tc>
      </w:tr>
      <w:tr w:rsidR="00D74D2D" w:rsidTr="00D74D2D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ні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не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обов'язковим</w:t>
            </w:r>
            <w:proofErr w:type="spellEnd"/>
            <w:r>
              <w:t xml:space="preserve"> для </w:t>
            </w:r>
            <w:proofErr w:type="spellStart"/>
            <w:r>
              <w:t>суб'єкта</w:t>
            </w:r>
            <w:proofErr w:type="spellEnd"/>
            <w:r>
              <w:t xml:space="preserve"> господарювання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не </w:t>
            </w:r>
            <w:proofErr w:type="spellStart"/>
            <w:r>
              <w:t>розглядалося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6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7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Заявки на </w:t>
            </w:r>
            <w:proofErr w:type="spellStart"/>
            <w:r>
              <w:t>сертифікацію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випускається</w:t>
            </w:r>
            <w:proofErr w:type="spellEnd"/>
            <w:r>
              <w:t xml:space="preserve"> </w:t>
            </w:r>
            <w:proofErr w:type="spellStart"/>
            <w:r>
              <w:t>серійно</w:t>
            </w:r>
            <w:proofErr w:type="spellEnd"/>
            <w:r>
              <w:t xml:space="preserve">, </w:t>
            </w:r>
            <w:proofErr w:type="spellStart"/>
            <w:r>
              <w:t>приймаються</w:t>
            </w:r>
            <w:proofErr w:type="spellEnd"/>
            <w:r>
              <w:t xml:space="preserve"> органом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виробника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посередника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Третє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1</w:t>
            </w:r>
            <w:r>
              <w:t xml:space="preserve">, </w:t>
            </w:r>
            <w:proofErr w:type="spellStart"/>
            <w:r>
              <w:t>третє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2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абзацу четвертого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3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абзацу </w:t>
            </w:r>
            <w:proofErr w:type="spellStart"/>
            <w:r>
              <w:t>третього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5.1.1 пункту 5.1 Правил 4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В </w:t>
            </w:r>
            <w:proofErr w:type="spellStart"/>
            <w:r>
              <w:t>органі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у </w:t>
            </w:r>
            <w:proofErr w:type="spellStart"/>
            <w:r>
              <w:t>наявності</w:t>
            </w:r>
            <w:proofErr w:type="spellEnd"/>
            <w:r>
              <w:t>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заявки на </w:t>
            </w:r>
            <w:proofErr w:type="spellStart"/>
            <w:r>
              <w:t>сертифікацію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1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</w:t>
            </w:r>
            <w:r>
              <w:rPr>
                <w:color w:val="0000FF"/>
              </w:rPr>
              <w:lastRenderedPageBreak/>
              <w:t>2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3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5.1.1 пункту 5.1 Правил 4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абзацу </w:t>
            </w:r>
            <w:proofErr w:type="spellStart"/>
            <w:r>
              <w:t>першого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5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4.1.2 пункту 4.1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2.2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гарантії</w:t>
            </w:r>
            <w:proofErr w:type="spellEnd"/>
            <w:r>
              <w:t xml:space="preserve"> (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повідомлення</w:t>
            </w:r>
            <w:proofErr w:type="spellEnd"/>
            <w:r>
              <w:t xml:space="preserve">) про те,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заявник</w:t>
            </w:r>
            <w:proofErr w:type="spellEnd"/>
            <w:r>
              <w:t xml:space="preserve"> не заявляв </w:t>
            </w:r>
            <w:proofErr w:type="spellStart"/>
            <w:r>
              <w:t>відповідну</w:t>
            </w:r>
            <w:proofErr w:type="spellEnd"/>
            <w:r>
              <w:t xml:space="preserve"> </w:t>
            </w:r>
            <w:proofErr w:type="spellStart"/>
            <w:r>
              <w:t>продукцію</w:t>
            </w:r>
            <w:proofErr w:type="spellEnd"/>
            <w:r>
              <w:t xml:space="preserve"> на </w:t>
            </w:r>
            <w:proofErr w:type="spellStart"/>
            <w:r>
              <w:t>сертифікацію</w:t>
            </w:r>
            <w:proofErr w:type="spellEnd"/>
            <w:r>
              <w:t xml:space="preserve"> </w:t>
            </w:r>
            <w:proofErr w:type="spellStart"/>
            <w:r>
              <w:t>іншим</w:t>
            </w:r>
            <w:proofErr w:type="spellEnd"/>
            <w:r>
              <w:t xml:space="preserve"> органам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Перше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1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2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3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5.1.1 пункту 5.1 Правил 4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абзацу </w:t>
            </w:r>
            <w:proofErr w:type="spellStart"/>
            <w:r>
              <w:t>першого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2.3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посередника</w:t>
            </w:r>
            <w:proofErr w:type="spellEnd"/>
            <w:r>
              <w:t xml:space="preserve"> </w:t>
            </w:r>
            <w:proofErr w:type="spellStart"/>
            <w:r>
              <w:t>виробника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випускається</w:t>
            </w:r>
            <w:proofErr w:type="spellEnd"/>
            <w:r>
              <w:t xml:space="preserve"> </w:t>
            </w:r>
            <w:proofErr w:type="spellStart"/>
            <w:r>
              <w:t>серійно</w:t>
            </w:r>
            <w:proofErr w:type="spellEnd"/>
            <w:r>
              <w:t xml:space="preserve">, про </w:t>
            </w:r>
            <w:proofErr w:type="spellStart"/>
            <w:r>
              <w:t>уповноваження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імені</w:t>
            </w:r>
            <w:proofErr w:type="spellEnd"/>
            <w:r>
              <w:t xml:space="preserve"> </w:t>
            </w:r>
            <w:proofErr w:type="spellStart"/>
            <w:r>
              <w:t>виробника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про те,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виробник</w:t>
            </w:r>
            <w:proofErr w:type="spellEnd"/>
            <w:r>
              <w:t xml:space="preserve"> </w:t>
            </w:r>
            <w:proofErr w:type="spellStart"/>
            <w:r>
              <w:t>бере</w:t>
            </w:r>
            <w:proofErr w:type="spellEnd"/>
            <w:r>
              <w:t xml:space="preserve"> на себе </w:t>
            </w:r>
            <w:proofErr w:type="spellStart"/>
            <w:r>
              <w:t>ті</w:t>
            </w:r>
            <w:proofErr w:type="spellEnd"/>
            <w:r>
              <w:t xml:space="preserve"> </w:t>
            </w:r>
            <w:proofErr w:type="spellStart"/>
            <w:r>
              <w:t>самі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заявник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Четверте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1</w:t>
            </w:r>
            <w:r>
              <w:t xml:space="preserve">, </w:t>
            </w:r>
            <w:proofErr w:type="spellStart"/>
            <w:r>
              <w:t>четверте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2.1.1 пункту 2.1 Правил 2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абзацу четвертого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3</w:t>
            </w:r>
            <w:r>
              <w:t xml:space="preserve">, </w:t>
            </w:r>
            <w:proofErr w:type="spellStart"/>
            <w:r>
              <w:t>третє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абзацу </w:t>
            </w:r>
            <w:proofErr w:type="spellStart"/>
            <w:r>
              <w:t>третього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5.1.1 пункту 5.1 Правил 4</w:t>
            </w:r>
            <w:r>
              <w:t xml:space="preserve">, </w:t>
            </w:r>
            <w:proofErr w:type="spellStart"/>
            <w:r>
              <w:t>третє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абзацу другого </w:t>
            </w:r>
            <w:proofErr w:type="spellStart"/>
            <w:r>
              <w:rPr>
                <w:color w:val="0000FF"/>
              </w:rPr>
              <w:lastRenderedPageBreak/>
              <w:t>підпункту</w:t>
            </w:r>
            <w:proofErr w:type="spellEnd"/>
            <w:r>
              <w:rPr>
                <w:color w:val="0000FF"/>
              </w:rPr>
              <w:t xml:space="preserve"> 4.1.1 пункту 4.1 Правил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2.4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журнал </w:t>
            </w:r>
            <w:proofErr w:type="spellStart"/>
            <w:r>
              <w:t>обліку</w:t>
            </w:r>
            <w:proofErr w:type="spellEnd"/>
            <w:r>
              <w:t xml:space="preserve"> заявок на </w:t>
            </w:r>
            <w:proofErr w:type="spellStart"/>
            <w:r>
              <w:t>сертифікацію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справи</w:t>
            </w:r>
            <w:proofErr w:type="spellEnd"/>
            <w:r>
              <w:t xml:space="preserve"> про </w:t>
            </w:r>
            <w:proofErr w:type="spellStart"/>
            <w:r>
              <w:t>сертифікацію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, в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зберігаються</w:t>
            </w:r>
            <w:proofErr w:type="spellEnd"/>
            <w:r>
              <w:t xml:space="preserve"> </w:t>
            </w:r>
            <w:proofErr w:type="spellStart"/>
            <w:r>
              <w:t>листування</w:t>
            </w:r>
            <w:proofErr w:type="spellEnd"/>
            <w:r>
              <w:t xml:space="preserve"> та </w:t>
            </w:r>
            <w:proofErr w:type="spellStart"/>
            <w:r>
              <w:t>внутрішні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 органу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будь-якої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2.2.1 пункту 2.2 Правил 1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2.2.1 пункту 2.2 Правил 2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4.2.1 пункту 4.2 Правил 3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5.2.1 пункту 5.2 Правил 4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4.2.1 пункту 4.2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2.5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акти </w:t>
            </w:r>
            <w:proofErr w:type="spellStart"/>
            <w:r>
              <w:t>відбору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2.4.3 пункту 2.4 Правил 1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2.4.2 пункту 2.4 Правил 2</w:t>
            </w:r>
            <w:r>
              <w:t xml:space="preserve">, абзац </w:t>
            </w:r>
            <w:proofErr w:type="spellStart"/>
            <w:r>
              <w:t>третій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4.7.2 пункту 4.7 Правил 3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5.7.7 пункту 5.7 Правил 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4.6.3 пункту 4.6 Правил 5</w:t>
            </w:r>
            <w:r>
              <w:t xml:space="preserve">, </w:t>
            </w:r>
            <w:proofErr w:type="spellStart"/>
            <w:r>
              <w:t>третє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4.7.2 пункту 4.7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2.6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протоколи</w:t>
            </w:r>
            <w:proofErr w:type="spellEnd"/>
            <w:r>
              <w:t xml:space="preserve"> </w:t>
            </w:r>
            <w:proofErr w:type="spellStart"/>
            <w:r>
              <w:t>випробувань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Перше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2.7.3 пункту 2.7 Правил 1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2.10.6 пункту 2.10 Правил 2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4.10.5 пункту 4.10 Правил 3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5.8.8 пункту 5.8 Правил 4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4.7.10 пункту 4.7 </w:t>
            </w:r>
            <w:r>
              <w:rPr>
                <w:color w:val="0000FF"/>
              </w:rPr>
              <w:lastRenderedPageBreak/>
              <w:t>Правил 5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4.10.4 пункту 4.10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В </w:t>
            </w:r>
            <w:proofErr w:type="spellStart"/>
            <w:r>
              <w:t>органі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вимоги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заявки на </w:t>
            </w:r>
            <w:proofErr w:type="spellStart"/>
            <w:r>
              <w:t>сертифікацію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та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за нею </w:t>
            </w:r>
            <w:proofErr w:type="spellStart"/>
            <w:r>
              <w:t>дотримуються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Друге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2.2.2 пункту 2.2 Правил 1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2.2.2 пункту 2.2 Правил 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4.2.2 пункту 4.2 Правил 3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5.2.2 пункту 5.2 Правил 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4.2.3 пункту 4.2 Правил 5</w:t>
            </w:r>
            <w:r>
              <w:t xml:space="preserve">, перше </w:t>
            </w:r>
            <w:proofErr w:type="spellStart"/>
            <w:r>
              <w:t>речення</w:t>
            </w:r>
            <w:proofErr w:type="spellEnd"/>
            <w:r>
              <w:t xml:space="preserve"> абзацу </w:t>
            </w:r>
            <w:proofErr w:type="spellStart"/>
            <w:r>
              <w:t>першого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4.2.2 пункту 4.2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Відбір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для </w:t>
            </w:r>
            <w:proofErr w:type="spellStart"/>
            <w:r>
              <w:t>випробувань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органом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в </w:t>
            </w:r>
            <w:proofErr w:type="spellStart"/>
            <w:r>
              <w:t>установленому</w:t>
            </w:r>
            <w:proofErr w:type="spellEnd"/>
            <w:r>
              <w:t xml:space="preserve"> порядку: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4.1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відбір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для </w:t>
            </w:r>
            <w:proofErr w:type="spellStart"/>
            <w:r>
              <w:t>випробувань</w:t>
            </w:r>
            <w:proofErr w:type="spellEnd"/>
            <w:r>
              <w:t xml:space="preserve"> </w:t>
            </w:r>
            <w:proofErr w:type="spellStart"/>
            <w:r>
              <w:t>здійснює</w:t>
            </w:r>
            <w:proofErr w:type="spellEnd"/>
            <w:r>
              <w:t xml:space="preserve"> орган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за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дорученням</w:t>
            </w:r>
            <w:proofErr w:type="spellEnd"/>
            <w:r>
              <w:t xml:space="preserve"> </w:t>
            </w:r>
            <w:proofErr w:type="spellStart"/>
            <w:r>
              <w:t>інша</w:t>
            </w:r>
            <w:proofErr w:type="spellEnd"/>
            <w:r>
              <w:t xml:space="preserve"> (</w:t>
            </w:r>
            <w:proofErr w:type="spellStart"/>
            <w:r>
              <w:t>інший</w:t>
            </w:r>
            <w:proofErr w:type="spellEnd"/>
            <w:r>
              <w:t xml:space="preserve">) </w:t>
            </w:r>
            <w:proofErr w:type="spellStart"/>
            <w:r>
              <w:t>організація</w:t>
            </w:r>
            <w:proofErr w:type="spellEnd"/>
            <w:r>
              <w:t xml:space="preserve"> (</w:t>
            </w:r>
            <w:proofErr w:type="spellStart"/>
            <w:r>
              <w:t>уповноважений</w:t>
            </w:r>
            <w:proofErr w:type="spellEnd"/>
            <w:r>
              <w:t xml:space="preserve"> </w:t>
            </w:r>
            <w:proofErr w:type="spellStart"/>
            <w:r>
              <w:t>представник</w:t>
            </w:r>
            <w:proofErr w:type="spellEnd"/>
            <w:r>
              <w:t xml:space="preserve">), </w:t>
            </w:r>
            <w:proofErr w:type="spellStart"/>
            <w:r>
              <w:t>що</w:t>
            </w:r>
            <w:proofErr w:type="spellEnd"/>
            <w:r>
              <w:t xml:space="preserve"> не </w:t>
            </w:r>
            <w:proofErr w:type="spellStart"/>
            <w:r>
              <w:t>залежить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виробника</w:t>
            </w:r>
            <w:proofErr w:type="spellEnd"/>
            <w:r>
              <w:t xml:space="preserve"> (</w:t>
            </w:r>
            <w:proofErr w:type="spellStart"/>
            <w:r>
              <w:t>заявника</w:t>
            </w:r>
            <w:proofErr w:type="spellEnd"/>
            <w:r>
              <w:t>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2.4.1 пункту 2.4 Правил 1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2.4.1 пункту 2.4 Правил 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4.7.1 пункту 4.7 Правил 3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5.7.2 пункту 5.7 Правил 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4.6.1 пункту 4.6 Правил 5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4.7.1 пункту 4.7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4.2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відбір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  <w:r>
              <w:t xml:space="preserve"> проводиться у </w:t>
            </w:r>
            <w:proofErr w:type="spellStart"/>
            <w:r>
              <w:t>присутності</w:t>
            </w:r>
            <w:proofErr w:type="spellEnd"/>
            <w:r>
              <w:t xml:space="preserve"> </w:t>
            </w:r>
            <w:proofErr w:type="spellStart"/>
            <w:r>
              <w:t>представника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оформлюється</w:t>
            </w:r>
            <w:proofErr w:type="spellEnd"/>
            <w:r>
              <w:t xml:space="preserve"> актом </w:t>
            </w:r>
            <w:proofErr w:type="spellStart"/>
            <w:r>
              <w:t>відбору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2.4.3 пункту 2.4 Правил 1</w:t>
            </w:r>
            <w:r>
              <w:t xml:space="preserve">, друге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2.4.2 пункту 2.4 Правил 2</w:t>
            </w:r>
            <w:r>
              <w:t xml:space="preserve">, абзац </w:t>
            </w:r>
            <w:proofErr w:type="spellStart"/>
            <w:r>
              <w:t>третій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4.7.2 пункту 4.7 Правил 3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5.7.7 пункту 5.7 Правил </w:t>
            </w:r>
            <w:r>
              <w:rPr>
                <w:color w:val="0000FF"/>
              </w:rPr>
              <w:lastRenderedPageBreak/>
              <w:t>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4.6.3 пункту 4.6 Правил 5</w:t>
            </w:r>
            <w:r>
              <w:t xml:space="preserve">, </w:t>
            </w:r>
            <w:proofErr w:type="spellStart"/>
            <w:r>
              <w:t>третє</w:t>
            </w:r>
            <w:proofErr w:type="spellEnd"/>
            <w:r>
              <w:t xml:space="preserve"> </w:t>
            </w:r>
            <w:proofErr w:type="spellStart"/>
            <w:r>
              <w:t>речення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4.7.2 пункту 4.7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Випробування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не </w:t>
            </w:r>
            <w:proofErr w:type="spellStart"/>
            <w:r>
              <w:t>пройшли</w:t>
            </w:r>
            <w:proofErr w:type="spellEnd"/>
            <w:r>
              <w:t xml:space="preserve"> </w:t>
            </w:r>
            <w:proofErr w:type="spellStart"/>
            <w:r>
              <w:t>ідентифікацію</w:t>
            </w:r>
            <w:proofErr w:type="spellEnd"/>
            <w:r>
              <w:t>, не проводиться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2.4.9 пункту 2.4 Правил 1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2.5.4 пункту 2.5 Правил 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4.8.4 пункту 4.8 Правил 3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5.7.12 пункту 5.7 Правил 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4.7.4 пункту 4.7 Правил 5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4.8.2 пункту 4.8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6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Випробування</w:t>
            </w:r>
            <w:proofErr w:type="spellEnd"/>
            <w:r>
              <w:t xml:space="preserve"> </w:t>
            </w:r>
            <w:proofErr w:type="spellStart"/>
            <w:r>
              <w:t>зразків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проводяться</w:t>
            </w:r>
            <w:proofErr w:type="spellEnd"/>
            <w:r>
              <w:t xml:space="preserve"> </w:t>
            </w:r>
            <w:proofErr w:type="spellStart"/>
            <w:r>
              <w:t>виключно</w:t>
            </w:r>
            <w:proofErr w:type="spellEnd"/>
            <w:r>
              <w:t xml:space="preserve"> </w:t>
            </w:r>
            <w:proofErr w:type="spellStart"/>
            <w:r>
              <w:t>акредитованими</w:t>
            </w:r>
            <w:proofErr w:type="spellEnd"/>
            <w:r>
              <w:t xml:space="preserve"> </w:t>
            </w:r>
            <w:proofErr w:type="spellStart"/>
            <w:r>
              <w:t>випробувальними</w:t>
            </w:r>
            <w:proofErr w:type="spellEnd"/>
            <w:r>
              <w:t xml:space="preserve"> </w:t>
            </w:r>
            <w:proofErr w:type="spellStart"/>
            <w:r>
              <w:t>лабораторіями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визначені</w:t>
            </w:r>
            <w:proofErr w:type="spellEnd"/>
            <w:r>
              <w:t xml:space="preserve"> органом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в </w:t>
            </w:r>
            <w:proofErr w:type="spellStart"/>
            <w:r>
              <w:t>рішенні</w:t>
            </w:r>
            <w:proofErr w:type="spellEnd"/>
            <w:r>
              <w:t xml:space="preserve"> за </w:t>
            </w:r>
            <w:proofErr w:type="spellStart"/>
            <w:r>
              <w:t>відповідною</w:t>
            </w:r>
            <w:proofErr w:type="spellEnd"/>
            <w:r>
              <w:t xml:space="preserve"> заявкою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rPr>
                <w:color w:val="0000FF"/>
              </w:rPr>
              <w:t xml:space="preserve">Перше </w:t>
            </w:r>
            <w:proofErr w:type="spellStart"/>
            <w:r>
              <w:rPr>
                <w:color w:val="0000FF"/>
              </w:rPr>
              <w:t>речення</w:t>
            </w:r>
            <w:proofErr w:type="spellEnd"/>
            <w:r>
              <w:rPr>
                <w:color w:val="0000FF"/>
              </w:rPr>
              <w:t xml:space="preserve"> пункту 3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15 Декрету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2.7.1 пункту 2.7 Правил 1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2.10.1 пункту 2.10 Правил 2</w:t>
            </w:r>
            <w:r>
              <w:t xml:space="preserve">, 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4.10.1 пункту 4.10 Правил 3</w:t>
            </w:r>
            <w:r>
              <w:t xml:space="preserve">, абзац </w:t>
            </w:r>
            <w:proofErr w:type="spellStart"/>
            <w:r>
              <w:t>п'ятий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5.2.1 пункту 5.2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5.8.1 пункту 5.8 Правил 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4.7.1 пункту 4.7 Правил 5</w:t>
            </w:r>
            <w:r>
              <w:t xml:space="preserve">, 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r>
              <w:rPr>
                <w:color w:val="0000FF"/>
              </w:rPr>
              <w:t>пункту 3.2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Зразки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випробовуються</w:t>
            </w:r>
            <w:proofErr w:type="spellEnd"/>
            <w:r>
              <w:t xml:space="preserve"> на </w:t>
            </w:r>
            <w:proofErr w:type="spellStart"/>
            <w:r>
              <w:t>відповідність</w:t>
            </w:r>
            <w:proofErr w:type="spellEnd"/>
            <w:r>
              <w:t xml:space="preserve"> </w:t>
            </w:r>
            <w:proofErr w:type="spellStart"/>
            <w:r>
              <w:t>обов'язковим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чинних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в </w:t>
            </w:r>
            <w:proofErr w:type="spellStart"/>
            <w:r>
              <w:t>рішенні</w:t>
            </w:r>
            <w:proofErr w:type="spellEnd"/>
            <w:r>
              <w:t xml:space="preserve"> за </w:t>
            </w:r>
            <w:proofErr w:type="spellStart"/>
            <w:r>
              <w:t>відповідною</w:t>
            </w:r>
            <w:proofErr w:type="spellEnd"/>
            <w:r>
              <w:t xml:space="preserve"> заявкою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2.7.2 пункту 2.7 Правил 1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2.10.2 пункту 2.10 Правил 2</w:t>
            </w:r>
            <w:r>
              <w:t xml:space="preserve">, абзац </w:t>
            </w:r>
            <w:proofErr w:type="spellStart"/>
            <w:r>
              <w:t>дев'ятий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4.2.1 пункту 4.2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4.10.3 </w:t>
            </w:r>
            <w:r>
              <w:rPr>
                <w:color w:val="0000FF"/>
              </w:rPr>
              <w:lastRenderedPageBreak/>
              <w:t>пункту 4.10 Правил 3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5.8.2 пункту 5.8 Правил 4</w:t>
            </w:r>
            <w:r>
              <w:t xml:space="preserve">, абзац перший </w:t>
            </w:r>
            <w:r>
              <w:rPr>
                <w:color w:val="0000FF"/>
              </w:rPr>
              <w:t>пункту 3.3</w:t>
            </w:r>
            <w:r>
              <w:t xml:space="preserve">, абзац </w:t>
            </w:r>
            <w:proofErr w:type="spellStart"/>
            <w:r>
              <w:t>дев'ятий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4.2.1 пункту 4.2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4.7.5 пункту 4.7 Правил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До </w:t>
            </w:r>
            <w:proofErr w:type="spellStart"/>
            <w:r>
              <w:t>розгляду</w:t>
            </w:r>
            <w:proofErr w:type="spellEnd"/>
            <w:r>
              <w:t xml:space="preserve"> протоколу </w:t>
            </w:r>
            <w:proofErr w:type="spellStart"/>
            <w:r>
              <w:t>випробувань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посадові</w:t>
            </w:r>
            <w:proofErr w:type="spellEnd"/>
            <w:r>
              <w:t xml:space="preserve"> особи органу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безпосередньо</w:t>
            </w:r>
            <w:proofErr w:type="spellEnd"/>
            <w:r>
              <w:t xml:space="preserve"> брали участь у </w:t>
            </w:r>
            <w:proofErr w:type="spellStart"/>
            <w:r>
              <w:t>випробуваннях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як </w:t>
            </w:r>
            <w:proofErr w:type="spellStart"/>
            <w:r>
              <w:t>представники</w:t>
            </w:r>
            <w:proofErr w:type="spellEnd"/>
            <w:r>
              <w:t xml:space="preserve"> органу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контролем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проведено </w:t>
            </w:r>
            <w:proofErr w:type="spellStart"/>
            <w:r>
              <w:t>випробування</w:t>
            </w:r>
            <w:proofErr w:type="spellEnd"/>
            <w:r>
              <w:t xml:space="preserve">, не </w:t>
            </w:r>
            <w:proofErr w:type="spellStart"/>
            <w:r>
              <w:t>залучаються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Абзац </w:t>
            </w:r>
            <w:proofErr w:type="spellStart"/>
            <w:r>
              <w:t>п'ятий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2.7.5 пункту 2.7 Правил 1</w:t>
            </w:r>
            <w:r>
              <w:t xml:space="preserve">, абзац </w:t>
            </w:r>
            <w:proofErr w:type="spellStart"/>
            <w:r>
              <w:t>п'ятий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2.12.1 пункту 2.12 Правил 2</w:t>
            </w:r>
            <w:r>
              <w:t xml:space="preserve">, абзац </w:t>
            </w:r>
            <w:proofErr w:type="spellStart"/>
            <w:r>
              <w:t>п'ятий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5.9.1 пункту 5.9 Правил 4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9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Правила </w:t>
            </w:r>
            <w:proofErr w:type="spellStart"/>
            <w:r>
              <w:t>оформлення</w:t>
            </w:r>
            <w:proofErr w:type="spellEnd"/>
            <w:r>
              <w:t xml:space="preserve"> та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сертифіката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</w:t>
            </w:r>
            <w:proofErr w:type="spellStart"/>
            <w:r>
              <w:t>дотримано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>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9.1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оригінал</w:t>
            </w:r>
            <w:proofErr w:type="spellEnd"/>
            <w:r>
              <w:t xml:space="preserve"> </w:t>
            </w:r>
            <w:proofErr w:type="spellStart"/>
            <w:r>
              <w:t>сертифіката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</w:t>
            </w:r>
            <w:proofErr w:type="spellStart"/>
            <w:r>
              <w:t>видається</w:t>
            </w:r>
            <w:proofErr w:type="spellEnd"/>
            <w:r>
              <w:t xml:space="preserve"> </w:t>
            </w:r>
            <w:proofErr w:type="spellStart"/>
            <w:r>
              <w:t>заявнику</w:t>
            </w:r>
            <w:proofErr w:type="spellEnd"/>
            <w:r>
              <w:t xml:space="preserve"> за умови </w:t>
            </w:r>
            <w:proofErr w:type="spellStart"/>
            <w:r>
              <w:t>позитивних</w:t>
            </w:r>
            <w:proofErr w:type="spellEnd"/>
            <w:r>
              <w:t xml:space="preserve"> </w:t>
            </w:r>
            <w:proofErr w:type="spellStart"/>
            <w:r>
              <w:t>висновків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2.9.2 пункту 2.9 Правил 1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2.13.2 пункту 2.13 Правил 2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9.2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орган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оформлює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позитивних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сертифікаційних</w:t>
            </w:r>
            <w:proofErr w:type="spellEnd"/>
            <w:r>
              <w:t xml:space="preserve"> </w:t>
            </w:r>
            <w:proofErr w:type="spellStart"/>
            <w:r>
              <w:t>випробувань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Абзац перший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4.11.1 пункту 4.11 Правил 3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9.3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орган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видає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позитивних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протоколу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в </w:t>
            </w:r>
            <w:proofErr w:type="spellStart"/>
            <w:r>
              <w:t>рішенні</w:t>
            </w:r>
            <w:proofErr w:type="spellEnd"/>
            <w:r>
              <w:t xml:space="preserve"> за </w:t>
            </w:r>
            <w:proofErr w:type="spellStart"/>
            <w:r>
              <w:t>відповідною</w:t>
            </w:r>
            <w:proofErr w:type="spellEnd"/>
            <w:r>
              <w:t xml:space="preserve"> </w:t>
            </w:r>
            <w:r>
              <w:lastRenderedPageBreak/>
              <w:t>заявкою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lastRenderedPageBreak/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Друге </w:t>
            </w:r>
            <w:proofErr w:type="spellStart"/>
            <w:r>
              <w:t>речення</w:t>
            </w:r>
            <w:proofErr w:type="spellEnd"/>
            <w:r>
              <w:t xml:space="preserve"> абзацу </w:t>
            </w:r>
            <w:proofErr w:type="spellStart"/>
            <w:r>
              <w:t>шостого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5.9.1 пункту 5.9 Правил 4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9.4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орган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оформлює</w:t>
            </w:r>
            <w:proofErr w:type="spellEnd"/>
            <w:r>
              <w:t xml:space="preserve"> </w:t>
            </w:r>
            <w:proofErr w:type="spellStart"/>
            <w:r>
              <w:t>сертифікат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за умови </w:t>
            </w:r>
            <w:proofErr w:type="spellStart"/>
            <w:r>
              <w:t>позитивних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протоколів</w:t>
            </w:r>
            <w:proofErr w:type="spellEnd"/>
            <w:r>
              <w:t xml:space="preserve"> </w:t>
            </w:r>
            <w:proofErr w:type="spellStart"/>
            <w:r>
              <w:t>сертифікаційних</w:t>
            </w:r>
            <w:proofErr w:type="spellEnd"/>
            <w:r>
              <w:t xml:space="preserve"> </w:t>
            </w:r>
            <w:proofErr w:type="spellStart"/>
            <w:r>
              <w:t>випробувань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Абзац </w:t>
            </w:r>
            <w:proofErr w:type="spellStart"/>
            <w:r>
              <w:t>другий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підпункту</w:t>
            </w:r>
            <w:proofErr w:type="spellEnd"/>
            <w:r>
              <w:rPr>
                <w:color w:val="0000FF"/>
              </w:rPr>
              <w:t xml:space="preserve"> 4.8.1 пункту 4.8 Правил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9.5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орган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приймає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видачу</w:t>
            </w:r>
            <w:proofErr w:type="spellEnd"/>
            <w:r>
              <w:t xml:space="preserve"> </w:t>
            </w:r>
            <w:proofErr w:type="spellStart"/>
            <w:r>
              <w:t>сертифіката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за умови </w:t>
            </w:r>
            <w:proofErr w:type="spellStart"/>
            <w:r>
              <w:t>позитивних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протоколу </w:t>
            </w:r>
            <w:proofErr w:type="spellStart"/>
            <w:r>
              <w:t>випробувань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в </w:t>
            </w:r>
            <w:proofErr w:type="spellStart"/>
            <w:r>
              <w:t>рішенні</w:t>
            </w:r>
            <w:proofErr w:type="spellEnd"/>
            <w:r>
              <w:t xml:space="preserve"> за </w:t>
            </w:r>
            <w:proofErr w:type="spellStart"/>
            <w:r>
              <w:t>відповідною</w:t>
            </w:r>
            <w:proofErr w:type="spellEnd"/>
            <w:r>
              <w:t xml:space="preserve"> заявкою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4.11.2 пункту 4.11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Умови </w:t>
            </w:r>
            <w:proofErr w:type="spellStart"/>
            <w:r>
              <w:t>визнання</w:t>
            </w:r>
            <w:proofErr w:type="spellEnd"/>
            <w:r>
              <w:t xml:space="preserve"> </w:t>
            </w:r>
            <w:proofErr w:type="spellStart"/>
            <w:r>
              <w:t>сертифікатів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підтверджують</w:t>
            </w:r>
            <w:proofErr w:type="spellEnd"/>
            <w:r>
              <w:t xml:space="preserve"> </w:t>
            </w:r>
            <w:proofErr w:type="spellStart"/>
            <w:r>
              <w:t>відповідність</w:t>
            </w:r>
            <w:proofErr w:type="spellEnd"/>
            <w:r>
              <w:t xml:space="preserve"> </w:t>
            </w:r>
            <w:proofErr w:type="spellStart"/>
            <w:r>
              <w:t>імпортної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чинних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нормативних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видані</w:t>
            </w:r>
            <w:proofErr w:type="spellEnd"/>
            <w:r>
              <w:t xml:space="preserve"> на </w:t>
            </w:r>
            <w:proofErr w:type="spellStart"/>
            <w:r>
              <w:t>цю</w:t>
            </w:r>
            <w:proofErr w:type="spellEnd"/>
            <w:r>
              <w:t xml:space="preserve"> </w:t>
            </w:r>
            <w:proofErr w:type="spellStart"/>
            <w:r>
              <w:t>продукцію</w:t>
            </w:r>
            <w:proofErr w:type="spellEnd"/>
            <w:r>
              <w:t xml:space="preserve"> за кордоном, органом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дотримуються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2.10.1 пункту 2.10 Правил 1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2.14.1 пункту 2.14 Правил 2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4.13.4 пункту 4.13 Правил 3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5.12.1 пункту 5.12 Правил 4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4.9.5 пункту 4.9 Правил 5</w:t>
            </w:r>
            <w:r>
              <w:t xml:space="preserve">, </w:t>
            </w:r>
            <w:proofErr w:type="spellStart"/>
            <w:r>
              <w:rPr>
                <w:color w:val="0000FF"/>
              </w:rPr>
              <w:t>підпункт</w:t>
            </w:r>
            <w:proofErr w:type="spellEnd"/>
            <w:r>
              <w:rPr>
                <w:color w:val="0000FF"/>
              </w:rPr>
              <w:t xml:space="preserve"> 4.15.3 пункту 4.15 Правил 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В </w:t>
            </w:r>
            <w:proofErr w:type="spellStart"/>
            <w:r>
              <w:t>органі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розгляд</w:t>
            </w:r>
            <w:proofErr w:type="spellEnd"/>
            <w:r>
              <w:t xml:space="preserve"> </w:t>
            </w:r>
            <w:proofErr w:type="spellStart"/>
            <w:r>
              <w:t>апеляцій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заяв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відмову</w:t>
            </w:r>
            <w:proofErr w:type="spellEnd"/>
            <w:r>
              <w:t xml:space="preserve"> у </w:t>
            </w:r>
            <w:proofErr w:type="spellStart"/>
            <w:r>
              <w:t>видачі</w:t>
            </w:r>
            <w:proofErr w:type="spellEnd"/>
            <w:r>
              <w:t xml:space="preserve"> </w:t>
            </w:r>
            <w:proofErr w:type="spellStart"/>
            <w:r>
              <w:t>сертифіката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, </w:t>
            </w:r>
            <w:proofErr w:type="spellStart"/>
            <w:r>
              <w:t>зупинення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- </w:t>
            </w:r>
            <w:proofErr w:type="spellStart"/>
            <w:r>
              <w:t>заява</w:t>
            </w:r>
            <w:proofErr w:type="spellEnd"/>
            <w:r>
              <w:t xml:space="preserve">) </w:t>
            </w:r>
            <w:proofErr w:type="spellStart"/>
            <w:r>
              <w:t>здійснюється</w:t>
            </w:r>
            <w:proofErr w:type="spellEnd"/>
            <w:r>
              <w:t xml:space="preserve"> в установлений строк: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Х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11.1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десять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надходження</w:t>
            </w:r>
            <w:proofErr w:type="spellEnd"/>
            <w:r>
              <w:t xml:space="preserve"> заяви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rPr>
                <w:color w:val="0000FF"/>
              </w:rPr>
              <w:t>Пункт 3.2 Правил 1</w:t>
            </w:r>
            <w:r>
              <w:t xml:space="preserve">, </w:t>
            </w:r>
            <w:r>
              <w:rPr>
                <w:color w:val="0000FF"/>
              </w:rPr>
              <w:t>пункт 3.2 Правил 2</w:t>
            </w:r>
            <w:r>
              <w:t xml:space="preserve">, </w:t>
            </w:r>
            <w:r>
              <w:rPr>
                <w:color w:val="0000FF"/>
              </w:rPr>
              <w:t xml:space="preserve">пункт </w:t>
            </w:r>
            <w:r>
              <w:rPr>
                <w:color w:val="0000FF"/>
              </w:rPr>
              <w:lastRenderedPageBreak/>
              <w:t>6.2 Правил 4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11.2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один </w:t>
            </w:r>
            <w:proofErr w:type="spellStart"/>
            <w:r>
              <w:t>місяць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надходження</w:t>
            </w:r>
            <w:proofErr w:type="spellEnd"/>
            <w:r>
              <w:t xml:space="preserve"> заяви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апеляції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rPr>
                <w:color w:val="0000FF"/>
              </w:rPr>
              <w:t>пункт 6.2 Правил 3</w:t>
            </w:r>
            <w:r>
              <w:t xml:space="preserve">, </w:t>
            </w:r>
            <w:r>
              <w:rPr>
                <w:color w:val="0000FF"/>
              </w:rPr>
              <w:t>пункт 6.3 Правил 5</w:t>
            </w:r>
            <w:r>
              <w:t xml:space="preserve">, </w:t>
            </w:r>
            <w:r>
              <w:rPr>
                <w:color w:val="0000FF"/>
              </w:rPr>
              <w:t>пункт 6.2 Правил 6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3"/>
        <w:jc w:val="center"/>
        <w:rPr>
          <w:lang w:val="uk-UA"/>
        </w:rPr>
      </w:pPr>
      <w:r>
        <w:rPr>
          <w:lang w:val="uk-UA"/>
        </w:rPr>
        <w:t>ОПИС</w:t>
      </w:r>
      <w:r>
        <w:rPr>
          <w:lang w:val="uk-UA"/>
        </w:rPr>
        <w:br/>
        <w:t>виявлених порушень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5"/>
        <w:gridCol w:w="4793"/>
        <w:gridCol w:w="5022"/>
      </w:tblGrid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N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нормативно-правового акта </w:t>
            </w:r>
            <w:proofErr w:type="spellStart"/>
            <w:r>
              <w:t>або</w:t>
            </w:r>
            <w:proofErr w:type="spellEnd"/>
            <w:r>
              <w:t xml:space="preserve"> нормативного документа, </w:t>
            </w:r>
            <w:proofErr w:type="spellStart"/>
            <w:r>
              <w:t>вимоги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порушено,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статті</w:t>
            </w:r>
            <w:proofErr w:type="spellEnd"/>
            <w:r>
              <w:t xml:space="preserve"> (частини, пункту, абзацу </w:t>
            </w:r>
            <w:proofErr w:type="spellStart"/>
            <w:r>
              <w:t>тощо</w:t>
            </w:r>
            <w:proofErr w:type="spellEnd"/>
            <w:r>
              <w:t>)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Детальний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  <w:r>
              <w:t xml:space="preserve"> </w:t>
            </w:r>
            <w:proofErr w:type="spellStart"/>
            <w:r>
              <w:t>виявленого</w:t>
            </w:r>
            <w:proofErr w:type="spellEnd"/>
            <w:r>
              <w:t xml:space="preserve"> </w:t>
            </w:r>
            <w:proofErr w:type="spellStart"/>
            <w:r>
              <w:t>порушення</w:t>
            </w:r>
            <w:proofErr w:type="spellEnd"/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 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 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 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питань щодо здійснення контролю за діями (бездіяльністю) посадових осіб органу державного нагляду (контролю)*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8"/>
        <w:gridCol w:w="4223"/>
        <w:gridCol w:w="859"/>
        <w:gridCol w:w="859"/>
        <w:gridCol w:w="1879"/>
        <w:gridCol w:w="2002"/>
      </w:tblGrid>
      <w:tr w:rsidR="00D74D2D" w:rsidTr="00D74D2D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N 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контролю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питання</w:t>
            </w:r>
            <w:proofErr w:type="spellEnd"/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Закон України "Про </w:t>
            </w:r>
            <w:proofErr w:type="spellStart"/>
            <w:r>
              <w:rPr>
                <w:color w:val="0000FF"/>
              </w:rPr>
              <w:t>основні</w:t>
            </w:r>
            <w:proofErr w:type="spellEnd"/>
            <w:r>
              <w:rPr>
                <w:color w:val="0000FF"/>
              </w:rPr>
              <w:t xml:space="preserve"> засади державного </w:t>
            </w:r>
            <w:proofErr w:type="spellStart"/>
            <w:r>
              <w:rPr>
                <w:color w:val="0000FF"/>
              </w:rPr>
              <w:t>нагляду</w:t>
            </w:r>
            <w:proofErr w:type="spellEnd"/>
            <w:r>
              <w:rPr>
                <w:color w:val="0000FF"/>
              </w:rPr>
              <w:t xml:space="preserve"> (контролю) у </w:t>
            </w:r>
            <w:proofErr w:type="spellStart"/>
            <w:r>
              <w:rPr>
                <w:color w:val="0000FF"/>
              </w:rPr>
              <w:t>сфері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господарської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діяльності</w:t>
            </w:r>
            <w:proofErr w:type="spellEnd"/>
            <w:r>
              <w:rPr>
                <w:color w:val="0000FF"/>
              </w:rPr>
              <w:t>"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так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ні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дотримання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не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обов'язковим</w:t>
            </w:r>
            <w:proofErr w:type="spellEnd"/>
            <w:r>
              <w:t xml:space="preserve"> для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6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Про </w:t>
            </w:r>
            <w:proofErr w:type="spellStart"/>
            <w:r>
              <w:t>проведення</w:t>
            </w:r>
            <w:proofErr w:type="spellEnd"/>
            <w:r>
              <w:t xml:space="preserve"> планового заходу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 </w:t>
            </w:r>
            <w:proofErr w:type="spellStart"/>
            <w:r>
              <w:t>підприємство</w:t>
            </w:r>
            <w:proofErr w:type="spellEnd"/>
            <w:r>
              <w:t xml:space="preserve"> </w:t>
            </w:r>
            <w:proofErr w:type="spellStart"/>
            <w:r>
              <w:t>письмово</w:t>
            </w:r>
            <w:proofErr w:type="spellEnd"/>
            <w:r>
              <w:t xml:space="preserve"> </w:t>
            </w:r>
            <w:proofErr w:type="spellStart"/>
            <w:r>
              <w:t>попереджено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ніж</w:t>
            </w:r>
            <w:proofErr w:type="spellEnd"/>
            <w:r>
              <w:t xml:space="preserve"> за 10 </w:t>
            </w:r>
            <w:proofErr w:type="spellStart"/>
            <w:r>
              <w:t>календарних</w:t>
            </w:r>
            <w:proofErr w:type="spellEnd"/>
            <w:r>
              <w:t xml:space="preserve"> </w:t>
            </w:r>
            <w:proofErr w:type="spellStart"/>
            <w:r>
              <w:t>днів</w:t>
            </w:r>
            <w:proofErr w:type="spellEnd"/>
            <w:r>
              <w:t xml:space="preserve"> до </w:t>
            </w:r>
            <w:proofErr w:type="spellStart"/>
            <w:r>
              <w:t>його</w:t>
            </w:r>
            <w:proofErr w:type="spellEnd"/>
            <w:r>
              <w:t xml:space="preserve"> початку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Частина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четверта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Посвідчення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заходу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 та </w:t>
            </w:r>
            <w:proofErr w:type="spellStart"/>
            <w:r>
              <w:t>службове</w:t>
            </w:r>
            <w:proofErr w:type="spellEnd"/>
            <w:r>
              <w:t xml:space="preserve"> </w:t>
            </w:r>
            <w:proofErr w:type="spellStart"/>
            <w:r>
              <w:t>посвідчення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посвідчує</w:t>
            </w:r>
            <w:proofErr w:type="spellEnd"/>
            <w:r>
              <w:t xml:space="preserve"> </w:t>
            </w:r>
            <w:proofErr w:type="spellStart"/>
            <w:r>
              <w:t>посадову</w:t>
            </w:r>
            <w:proofErr w:type="spellEnd"/>
            <w:r>
              <w:t xml:space="preserve"> особу органу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(контролю), </w:t>
            </w:r>
            <w:proofErr w:type="spellStart"/>
            <w:r>
              <w:t>пред'явлено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Частина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п'ята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7</w:t>
            </w:r>
            <w:r>
              <w:t xml:space="preserve">, абзац </w:t>
            </w:r>
            <w:proofErr w:type="spellStart"/>
            <w:r>
              <w:t>третій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10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Копію</w:t>
            </w:r>
            <w:proofErr w:type="spellEnd"/>
            <w:r>
              <w:t xml:space="preserve"> </w:t>
            </w:r>
            <w:proofErr w:type="spellStart"/>
            <w:r>
              <w:t>посвідчення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заходу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 </w:t>
            </w:r>
            <w:proofErr w:type="spellStart"/>
            <w:r>
              <w:t>надано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Частина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п'ята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7</w:t>
            </w:r>
            <w:r>
              <w:t xml:space="preserve">, </w:t>
            </w:r>
            <w:proofErr w:type="spellStart"/>
            <w:r>
              <w:t>абзаци</w:t>
            </w:r>
            <w:proofErr w:type="spellEnd"/>
            <w:r>
              <w:t xml:space="preserve"> </w:t>
            </w:r>
            <w:proofErr w:type="spellStart"/>
            <w:r>
              <w:t>третій</w:t>
            </w:r>
            <w:proofErr w:type="spellEnd"/>
            <w:r>
              <w:t xml:space="preserve">, </w:t>
            </w:r>
            <w:proofErr w:type="spellStart"/>
            <w:r>
              <w:t>шостий</w:t>
            </w:r>
            <w:proofErr w:type="spellEnd"/>
            <w:r>
              <w:t xml:space="preserve">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10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 xml:space="preserve">Перед початком </w:t>
            </w:r>
            <w:proofErr w:type="spellStart"/>
            <w:r>
              <w:t>проведення</w:t>
            </w:r>
            <w:proofErr w:type="spellEnd"/>
            <w:r>
              <w:t xml:space="preserve"> заходу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 </w:t>
            </w:r>
            <w:proofErr w:type="spellStart"/>
            <w:r>
              <w:t>посадовими</w:t>
            </w:r>
            <w:proofErr w:type="spellEnd"/>
            <w:r>
              <w:t xml:space="preserve"> особами органу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 унесено </w:t>
            </w:r>
            <w:proofErr w:type="spellStart"/>
            <w:r>
              <w:t>запис</w:t>
            </w:r>
            <w:proofErr w:type="spellEnd"/>
            <w:r>
              <w:t xml:space="preserve"> про </w:t>
            </w:r>
            <w:proofErr w:type="spellStart"/>
            <w:r>
              <w:t>проведення</w:t>
            </w:r>
            <w:proofErr w:type="spellEnd"/>
            <w:r>
              <w:t xml:space="preserve"> такого заходу до </w:t>
            </w:r>
            <w:proofErr w:type="spellStart"/>
            <w:r>
              <w:t>відповідного</w:t>
            </w:r>
            <w:proofErr w:type="spellEnd"/>
            <w:r>
              <w:t xml:space="preserve"> журналу </w:t>
            </w:r>
            <w:proofErr w:type="spellStart"/>
            <w:r>
              <w:t>суб'єкта</w:t>
            </w:r>
            <w:proofErr w:type="spellEnd"/>
            <w:r>
              <w:t xml:space="preserve"> господарювання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Частина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дванадцята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4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позапланового</w:t>
            </w:r>
            <w:proofErr w:type="spellEnd"/>
            <w:r>
              <w:t xml:space="preserve"> заходу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 </w:t>
            </w:r>
            <w:proofErr w:type="spellStart"/>
            <w:r>
              <w:t>розглядалися</w:t>
            </w:r>
            <w:proofErr w:type="spellEnd"/>
            <w:r>
              <w:t xml:space="preserve"> </w:t>
            </w:r>
            <w:proofErr w:type="spellStart"/>
            <w:r>
              <w:t>лише</w:t>
            </w:r>
            <w:proofErr w:type="spellEnd"/>
            <w:r>
              <w:t xml:space="preserve"> </w:t>
            </w:r>
            <w:proofErr w:type="spellStart"/>
            <w:r>
              <w:t>ті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стали </w:t>
            </w:r>
            <w:proofErr w:type="spellStart"/>
            <w:r>
              <w:t>підставою</w:t>
            </w:r>
            <w:proofErr w:type="spellEnd"/>
            <w:r>
              <w:t xml:space="preserve"> для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в </w:t>
            </w:r>
            <w:proofErr w:type="spellStart"/>
            <w:r>
              <w:t>посвідченні</w:t>
            </w:r>
            <w:proofErr w:type="spellEnd"/>
            <w:r>
              <w:t xml:space="preserve"> на </w:t>
            </w:r>
            <w:proofErr w:type="spellStart"/>
            <w:r>
              <w:t>проведення</w:t>
            </w:r>
            <w:proofErr w:type="spellEnd"/>
            <w:r>
              <w:t xml:space="preserve"> такого заходу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proofErr w:type="spellStart"/>
            <w:r>
              <w:rPr>
                <w:color w:val="0000FF"/>
              </w:rPr>
              <w:t>Частина</w:t>
            </w:r>
            <w:proofErr w:type="spellEnd"/>
            <w:r>
              <w:rPr>
                <w:color w:val="0000FF"/>
              </w:rPr>
              <w:t xml:space="preserve"> перша </w:t>
            </w:r>
            <w:proofErr w:type="spellStart"/>
            <w:r>
              <w:rPr>
                <w:color w:val="0000FF"/>
              </w:rPr>
              <w:t>статті</w:t>
            </w:r>
            <w:proofErr w:type="spellEnd"/>
            <w:r>
              <w:rPr>
                <w:color w:val="0000FF"/>
              </w:rPr>
              <w:t xml:space="preserve"> 6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00"/>
      </w:tblGrid>
      <w:tr w:rsidR="00D74D2D" w:rsidTr="00D74D2D">
        <w:trPr>
          <w:tblCellSpacing w:w="22" w:type="dxa"/>
          <w:jc w:val="center"/>
        </w:trPr>
        <w:tc>
          <w:tcPr>
            <w:tcW w:w="5000" w:type="pct"/>
            <w:hideMark/>
          </w:tcPr>
          <w:p w:rsidR="00D74D2D" w:rsidRDefault="00D74D2D">
            <w:pPr>
              <w:pStyle w:val="a3"/>
              <w:jc w:val="both"/>
            </w:pPr>
            <w:r>
              <w:rPr>
                <w:b/>
                <w:bCs/>
              </w:rPr>
              <w:t>____________</w:t>
            </w:r>
            <w:r>
              <w:br/>
              <w:t xml:space="preserve">* </w:t>
            </w:r>
            <w:proofErr w:type="spellStart"/>
            <w:r>
              <w:rPr>
                <w:sz w:val="20"/>
                <w:szCs w:val="20"/>
              </w:rPr>
              <w:t>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частина</w:t>
            </w:r>
            <w:proofErr w:type="spellEnd"/>
            <w:r>
              <w:rPr>
                <w:sz w:val="20"/>
                <w:szCs w:val="20"/>
              </w:rPr>
              <w:t xml:space="preserve"> Акта </w:t>
            </w:r>
            <w:proofErr w:type="spellStart"/>
            <w:r>
              <w:rPr>
                <w:sz w:val="20"/>
                <w:szCs w:val="20"/>
              </w:rPr>
              <w:t>заповнюється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виключно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керівником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суб'єкта</w:t>
            </w:r>
            <w:proofErr w:type="spellEnd"/>
            <w:r>
              <w:rPr>
                <w:sz w:val="20"/>
                <w:szCs w:val="20"/>
              </w:rPr>
              <w:t xml:space="preserve"> господарювання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уповноваженою</w:t>
            </w:r>
            <w:proofErr w:type="spellEnd"/>
            <w:r>
              <w:rPr>
                <w:sz w:val="20"/>
                <w:szCs w:val="20"/>
              </w:rPr>
              <w:t xml:space="preserve"> ним особою.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3"/>
        <w:jc w:val="center"/>
        <w:rPr>
          <w:lang w:val="uk-UA"/>
        </w:rPr>
      </w:pPr>
      <w:r>
        <w:rPr>
          <w:lang w:val="uk-UA"/>
        </w:rPr>
        <w:t>Пояснення, зауваження або заперечення щодо проведеної перевірки та складеного Акта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"/>
        <w:gridCol w:w="9812"/>
      </w:tblGrid>
      <w:tr w:rsidR="00D74D2D" w:rsidTr="00D74D2D">
        <w:trPr>
          <w:trHeight w:val="285"/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N</w:t>
            </w:r>
          </w:p>
        </w:tc>
        <w:tc>
          <w:tcPr>
            <w:tcW w:w="4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Пояснення</w:t>
            </w:r>
            <w:proofErr w:type="spellEnd"/>
            <w:r>
              <w:t xml:space="preserve">, </w:t>
            </w:r>
            <w:proofErr w:type="spellStart"/>
            <w:r>
              <w:t>зауваження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заперечення</w:t>
            </w:r>
            <w:proofErr w:type="spellEnd"/>
          </w:p>
        </w:tc>
      </w:tr>
      <w:tr w:rsidR="00D74D2D" w:rsidTr="00D74D2D">
        <w:trPr>
          <w:trHeight w:val="285"/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</w:pPr>
            <w:r>
              <w:t> 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76"/>
        <w:gridCol w:w="3451"/>
        <w:gridCol w:w="3473"/>
      </w:tblGrid>
      <w:tr w:rsidR="00D74D2D" w:rsidTr="00D74D2D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D74D2D" w:rsidRDefault="00D74D2D">
            <w:pPr>
              <w:pStyle w:val="a3"/>
            </w:pPr>
            <w:proofErr w:type="spellStart"/>
            <w:r>
              <w:t>Посадові</w:t>
            </w:r>
            <w:proofErr w:type="spellEnd"/>
            <w:r>
              <w:t xml:space="preserve"> особи органу державного </w:t>
            </w:r>
            <w:proofErr w:type="spellStart"/>
            <w:r>
              <w:t>нагляду</w:t>
            </w:r>
            <w:proofErr w:type="spellEnd"/>
            <w:r>
              <w:t xml:space="preserve"> (контролю):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1700" w:type="pct"/>
            <w:hideMark/>
          </w:tcPr>
          <w:p w:rsidR="00D74D2D" w:rsidRDefault="00D74D2D">
            <w:pPr>
              <w:pStyle w:val="a3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(посада)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1700" w:type="pct"/>
            <w:hideMark/>
          </w:tcPr>
          <w:p w:rsidR="00D74D2D" w:rsidRDefault="00D74D2D">
            <w:pPr>
              <w:pStyle w:val="a3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 (посада)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D74D2D" w:rsidRDefault="00D74D2D">
            <w:pPr>
              <w:pStyle w:val="a3"/>
            </w:pPr>
            <w:proofErr w:type="spellStart"/>
            <w:r>
              <w:t>Керівник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господарювання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уповноважена</w:t>
            </w:r>
            <w:proofErr w:type="spellEnd"/>
            <w:r>
              <w:t xml:space="preserve"> ним особа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1700" w:type="pct"/>
            <w:hideMark/>
          </w:tcPr>
          <w:p w:rsidR="00D74D2D" w:rsidRDefault="00D74D2D">
            <w:pPr>
              <w:pStyle w:val="a3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 (посада)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D74D2D" w:rsidRDefault="00D74D2D">
            <w:pPr>
              <w:pStyle w:val="a3"/>
            </w:pPr>
            <w:proofErr w:type="spellStart"/>
            <w:r>
              <w:t>Інші</w:t>
            </w:r>
            <w:proofErr w:type="spellEnd"/>
            <w:r>
              <w:t xml:space="preserve"> особи, </w:t>
            </w:r>
            <w:proofErr w:type="spellStart"/>
            <w:r>
              <w:t>які</w:t>
            </w:r>
            <w:proofErr w:type="spellEnd"/>
            <w:r>
              <w:t xml:space="preserve"> брали участь у </w:t>
            </w:r>
            <w:proofErr w:type="spellStart"/>
            <w:r>
              <w:t>проведенні</w:t>
            </w:r>
            <w:proofErr w:type="spellEnd"/>
            <w:r>
              <w:t xml:space="preserve"> </w:t>
            </w:r>
            <w:proofErr w:type="spellStart"/>
            <w:r>
              <w:t>перевірки</w:t>
            </w:r>
            <w:proofErr w:type="spellEnd"/>
            <w:r>
              <w:t>: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1700" w:type="pct"/>
            <w:hideMark/>
          </w:tcPr>
          <w:p w:rsidR="00D74D2D" w:rsidRDefault="00D74D2D">
            <w:pPr>
              <w:pStyle w:val="a3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 (посада)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1700" w:type="pct"/>
            <w:hideMark/>
          </w:tcPr>
          <w:p w:rsidR="00D74D2D" w:rsidRDefault="00D74D2D">
            <w:pPr>
              <w:pStyle w:val="a3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 (посада)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D74D2D" w:rsidRDefault="00D74D2D">
            <w:pPr>
              <w:pStyle w:val="a3"/>
            </w:pPr>
            <w:proofErr w:type="spellStart"/>
            <w:r>
              <w:t>Примірник</w:t>
            </w:r>
            <w:proofErr w:type="spellEnd"/>
            <w:r>
              <w:t xml:space="preserve"> </w:t>
            </w:r>
            <w:proofErr w:type="spellStart"/>
            <w:r>
              <w:t>цього</w:t>
            </w:r>
            <w:proofErr w:type="spellEnd"/>
            <w:r>
              <w:t xml:space="preserve"> Акта на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0" name="Рисунок 140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1" name="Рисунок 141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  <w:proofErr w:type="spellStart"/>
            <w:r>
              <w:t>сторінках</w:t>
            </w:r>
            <w:proofErr w:type="spellEnd"/>
            <w:r>
              <w:t xml:space="preserve"> </w:t>
            </w:r>
            <w:proofErr w:type="spellStart"/>
            <w:r>
              <w:t>отримано</w:t>
            </w:r>
            <w:proofErr w:type="spellEnd"/>
            <w:r>
              <w:t> 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2" name="Рисунок 142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3" name="Рисунок 143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4" name="Рисунок 144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5" name="Рисунок 145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6" name="Рисунок 146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7" name="Рисунок 147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8" name="Рисунок 148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16205" cy="116205"/>
                  <wp:effectExtent l="19050" t="0" r="0" b="0"/>
                  <wp:docPr id="149" name="Рисунок 149" descr="C:\Users\Sorochenko_A\AppData\Roaming\Liga70\Client\Session\RE29656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Sorochenko_A\AppData\Roaming\Liga70\Client\Session\RE29656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1700" w:type="pct"/>
            <w:hideMark/>
          </w:tcPr>
          <w:p w:rsidR="00D74D2D" w:rsidRDefault="00D74D2D">
            <w:pPr>
              <w:pStyle w:val="a3"/>
            </w:pPr>
            <w:r>
              <w:lastRenderedPageBreak/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 (посада)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650" w:type="pct"/>
            <w:hideMark/>
          </w:tcPr>
          <w:p w:rsidR="00D74D2D" w:rsidRDefault="00D74D2D">
            <w:pPr>
              <w:pStyle w:val="a3"/>
              <w:jc w:val="center"/>
            </w:pPr>
            <w:r>
              <w:t>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D74D2D" w:rsidRDefault="00D74D2D">
            <w:pPr>
              <w:pStyle w:val="a3"/>
              <w:jc w:val="both"/>
            </w:pPr>
            <w:proofErr w:type="spellStart"/>
            <w:r>
              <w:t>Відмітка</w:t>
            </w:r>
            <w:proofErr w:type="spellEnd"/>
            <w:r>
              <w:t xml:space="preserve"> про </w:t>
            </w:r>
            <w:proofErr w:type="spellStart"/>
            <w:r>
              <w:t>відмову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підписання</w:t>
            </w:r>
            <w:proofErr w:type="spellEnd"/>
            <w:r>
              <w:t xml:space="preserve"> </w:t>
            </w:r>
            <w:proofErr w:type="spellStart"/>
            <w:r>
              <w:t>цього</w:t>
            </w:r>
            <w:proofErr w:type="spellEnd"/>
            <w:r>
              <w:t xml:space="preserve"> Акта </w:t>
            </w:r>
            <w:proofErr w:type="spellStart"/>
            <w:r>
              <w:t>керівником</w:t>
            </w:r>
            <w:proofErr w:type="spellEnd"/>
            <w:r>
              <w:t xml:space="preserve"> </w:t>
            </w:r>
            <w:proofErr w:type="spellStart"/>
            <w:r>
              <w:t>суб'єкта</w:t>
            </w:r>
            <w:proofErr w:type="spellEnd"/>
            <w:r>
              <w:t xml:space="preserve"> господарювання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уповноваженою</w:t>
            </w:r>
            <w:proofErr w:type="spellEnd"/>
            <w:r>
              <w:t xml:space="preserve"> ним особою, </w:t>
            </w:r>
            <w:proofErr w:type="spellStart"/>
            <w:r>
              <w:t>іншими</w:t>
            </w:r>
            <w:proofErr w:type="spellEnd"/>
            <w:r>
              <w:t xml:space="preserve"> особами </w:t>
            </w:r>
            <w:r>
              <w:br/>
              <w:t>_____________________________________________________________________________________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3"/>
        <w:jc w:val="center"/>
        <w:rPr>
          <w:lang w:val="uk-UA"/>
        </w:rPr>
      </w:pPr>
      <w:r>
        <w:rPr>
          <w:lang w:val="uk-UA"/>
        </w:rPr>
        <w:t>ПЕРЕЛІК</w:t>
      </w:r>
      <w:r>
        <w:rPr>
          <w:lang w:val="uk-UA"/>
        </w:rPr>
        <w:br/>
        <w:t>нормативно-правових актів та нормативних документів, відповідно до яких складено перелік питань щодо проведення перевірки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79"/>
        <w:gridCol w:w="3115"/>
        <w:gridCol w:w="2501"/>
        <w:gridCol w:w="2501"/>
        <w:gridCol w:w="1704"/>
      </w:tblGrid>
      <w:tr w:rsidR="00D74D2D" w:rsidTr="00D74D2D">
        <w:trPr>
          <w:tblCellSpacing w:w="22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N</w:t>
            </w:r>
          </w:p>
        </w:tc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Нормативно-правовий</w:t>
            </w:r>
            <w:proofErr w:type="spellEnd"/>
            <w:r>
              <w:t xml:space="preserve"> акт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нормативний</w:t>
            </w:r>
            <w:proofErr w:type="spellEnd"/>
            <w:r>
              <w:t xml:space="preserve"> документ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Дата </w:t>
            </w:r>
            <w:proofErr w:type="spellStart"/>
            <w:r>
              <w:t>і</w:t>
            </w:r>
            <w:proofErr w:type="spellEnd"/>
            <w:r>
              <w:t xml:space="preserve"> номер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нормативно-правового акта в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юстиції</w:t>
            </w:r>
            <w:proofErr w:type="spellEnd"/>
            <w:r>
              <w:t xml:space="preserve"> України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Позначення</w:t>
            </w:r>
            <w:proofErr w:type="spellEnd"/>
          </w:p>
        </w:tc>
      </w:tr>
      <w:tr w:rsidR="00D74D2D" w:rsidTr="00D74D2D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proofErr w:type="spellStart"/>
            <w:r>
              <w:t>найменування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дата </w:t>
            </w:r>
            <w:proofErr w:type="spellStart"/>
            <w:r>
              <w:t>і</w:t>
            </w:r>
            <w:proofErr w:type="spellEnd"/>
            <w:r>
              <w:t xml:space="preserve">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/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Декрет </w:t>
            </w:r>
            <w:proofErr w:type="spellStart"/>
            <w:r>
              <w:t>Кабінету</w:t>
            </w:r>
            <w:proofErr w:type="spellEnd"/>
            <w:r>
              <w:t xml:space="preserve"> </w:t>
            </w:r>
            <w:proofErr w:type="spellStart"/>
            <w:r>
              <w:t>Міністрів</w:t>
            </w:r>
            <w:proofErr w:type="spellEnd"/>
            <w:r>
              <w:t xml:space="preserve"> України "Про </w:t>
            </w:r>
            <w:proofErr w:type="spellStart"/>
            <w:r>
              <w:t>стандартизацію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сертифікацію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10 </w:t>
            </w:r>
            <w:proofErr w:type="spellStart"/>
            <w:r>
              <w:rPr>
                <w:color w:val="0000FF"/>
              </w:rPr>
              <w:t>травня</w:t>
            </w:r>
            <w:proofErr w:type="spellEnd"/>
            <w:r>
              <w:rPr>
                <w:color w:val="0000FF"/>
              </w:rPr>
              <w:t xml:space="preserve"> 1993 року N 46-93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-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Декрет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України по </w:t>
            </w:r>
            <w:proofErr w:type="spellStart"/>
            <w:r>
              <w:t>стандартизації</w:t>
            </w:r>
            <w:proofErr w:type="spellEnd"/>
            <w:r>
              <w:t xml:space="preserve">, </w:t>
            </w:r>
            <w:proofErr w:type="spellStart"/>
            <w:r>
              <w:t>метрології</w:t>
            </w:r>
            <w:proofErr w:type="spellEnd"/>
            <w:r>
              <w:t xml:space="preserve"> та </w:t>
            </w:r>
            <w:proofErr w:type="spellStart"/>
            <w:r>
              <w:t>сертифікації</w:t>
            </w:r>
            <w:proofErr w:type="spellEnd"/>
            <w:r>
              <w:t xml:space="preserve"> "Про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обов'язкової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тютюнових</w:t>
            </w:r>
            <w:proofErr w:type="spellEnd"/>
            <w:r>
              <w:t xml:space="preserve"> </w:t>
            </w:r>
            <w:proofErr w:type="spellStart"/>
            <w:r>
              <w:t>виробів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13 </w:t>
            </w:r>
            <w:proofErr w:type="spellStart"/>
            <w:r>
              <w:rPr>
                <w:color w:val="0000FF"/>
              </w:rPr>
              <w:t>вересня</w:t>
            </w:r>
            <w:proofErr w:type="spellEnd"/>
            <w:r>
              <w:rPr>
                <w:color w:val="0000FF"/>
              </w:rPr>
              <w:t xml:space="preserve"> 1996 року N 378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03 жовтня 1996 року за N 569/1594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Правила 1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3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України по </w:t>
            </w:r>
            <w:proofErr w:type="spellStart"/>
            <w:r>
              <w:t>стандартизації</w:t>
            </w:r>
            <w:proofErr w:type="spellEnd"/>
            <w:r>
              <w:t xml:space="preserve">, </w:t>
            </w:r>
            <w:proofErr w:type="spellStart"/>
            <w:r>
              <w:t>метрології</w:t>
            </w:r>
            <w:proofErr w:type="spellEnd"/>
            <w:r>
              <w:t xml:space="preserve"> та </w:t>
            </w:r>
            <w:proofErr w:type="spellStart"/>
            <w:r>
              <w:t>сертифікації</w:t>
            </w:r>
            <w:proofErr w:type="spellEnd"/>
            <w:r>
              <w:t xml:space="preserve"> "Про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обов'язкової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нафти</w:t>
            </w:r>
            <w:proofErr w:type="spellEnd"/>
            <w:r>
              <w:t xml:space="preserve"> та </w:t>
            </w:r>
            <w:proofErr w:type="spellStart"/>
            <w:r>
              <w:t>нафтопродуктів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16 </w:t>
            </w:r>
            <w:proofErr w:type="spellStart"/>
            <w:r>
              <w:rPr>
                <w:color w:val="0000FF"/>
              </w:rPr>
              <w:t>січня</w:t>
            </w:r>
            <w:proofErr w:type="spellEnd"/>
            <w:r>
              <w:rPr>
                <w:color w:val="0000FF"/>
              </w:rPr>
              <w:t xml:space="preserve"> 1997 року N 19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26 лютого 1997 року за N 52/1856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Правила 2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4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України по </w:t>
            </w:r>
            <w:proofErr w:type="spellStart"/>
            <w:r>
              <w:t>стандартизації</w:t>
            </w:r>
            <w:proofErr w:type="spellEnd"/>
            <w:r>
              <w:t xml:space="preserve">, </w:t>
            </w:r>
            <w:proofErr w:type="spellStart"/>
            <w:r>
              <w:t>метрології</w:t>
            </w:r>
            <w:proofErr w:type="spellEnd"/>
            <w:r>
              <w:t xml:space="preserve"> та </w:t>
            </w:r>
            <w:proofErr w:type="spellStart"/>
            <w:r>
              <w:t>сертифікації</w:t>
            </w:r>
            <w:proofErr w:type="spellEnd"/>
            <w:r>
              <w:t xml:space="preserve"> "Про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обов'язкової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охоронної</w:t>
            </w:r>
            <w:proofErr w:type="spellEnd"/>
            <w:r>
              <w:t xml:space="preserve"> та </w:t>
            </w:r>
            <w:proofErr w:type="spellStart"/>
            <w:r>
              <w:t>охоронно-пожежної</w:t>
            </w:r>
            <w:proofErr w:type="spellEnd"/>
            <w:r>
              <w:t xml:space="preserve"> </w:t>
            </w:r>
            <w:proofErr w:type="spellStart"/>
            <w:r>
              <w:t>сигналізації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10 </w:t>
            </w:r>
            <w:proofErr w:type="spellStart"/>
            <w:r>
              <w:rPr>
                <w:color w:val="0000FF"/>
              </w:rPr>
              <w:t>квітня</w:t>
            </w:r>
            <w:proofErr w:type="spellEnd"/>
            <w:r>
              <w:rPr>
                <w:color w:val="0000FF"/>
              </w:rPr>
              <w:t xml:space="preserve"> 1997 року N 191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08 </w:t>
            </w:r>
            <w:proofErr w:type="spellStart"/>
            <w:r>
              <w:t>серпня</w:t>
            </w:r>
            <w:proofErr w:type="spellEnd"/>
            <w:r>
              <w:t xml:space="preserve"> 1997 року за N 298/2102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Правила 3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5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України по </w:t>
            </w:r>
            <w:proofErr w:type="spellStart"/>
            <w:r>
              <w:t>стандартизації</w:t>
            </w:r>
            <w:proofErr w:type="spellEnd"/>
            <w:r>
              <w:t xml:space="preserve">, </w:t>
            </w:r>
            <w:proofErr w:type="spellStart"/>
            <w:r>
              <w:t>метрології</w:t>
            </w:r>
            <w:proofErr w:type="spellEnd"/>
            <w:r>
              <w:t xml:space="preserve"> та </w:t>
            </w:r>
            <w:proofErr w:type="spellStart"/>
            <w:r>
              <w:t>сертифікації</w:t>
            </w:r>
            <w:proofErr w:type="spellEnd"/>
            <w:r>
              <w:t xml:space="preserve"> "Про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обов'язкової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будівельних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</w:t>
            </w:r>
            <w:proofErr w:type="spellStart"/>
            <w:r>
              <w:t>виробів</w:t>
            </w:r>
            <w:proofErr w:type="spellEnd"/>
            <w:r>
              <w:t xml:space="preserve"> та </w:t>
            </w:r>
            <w:proofErr w:type="spellStart"/>
            <w:r>
              <w:t>конструкцій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lastRenderedPageBreak/>
              <w:t xml:space="preserve">11 </w:t>
            </w:r>
            <w:proofErr w:type="spellStart"/>
            <w:r>
              <w:rPr>
                <w:color w:val="0000FF"/>
              </w:rPr>
              <w:t>квітня</w:t>
            </w:r>
            <w:proofErr w:type="spellEnd"/>
            <w:r>
              <w:rPr>
                <w:color w:val="0000FF"/>
              </w:rPr>
              <w:t xml:space="preserve"> 1997 року N 192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18 </w:t>
            </w:r>
            <w:proofErr w:type="spellStart"/>
            <w:r>
              <w:t>червня</w:t>
            </w:r>
            <w:proofErr w:type="spellEnd"/>
            <w:r>
              <w:t xml:space="preserve"> 1997 року за N 222/2026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Правила 4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Наказ Державного </w:t>
            </w:r>
            <w:proofErr w:type="spellStart"/>
            <w:r>
              <w:t>комітету</w:t>
            </w:r>
            <w:proofErr w:type="spellEnd"/>
            <w:r>
              <w:t xml:space="preserve"> України по </w:t>
            </w:r>
            <w:proofErr w:type="spellStart"/>
            <w:r>
              <w:t>стандартизації</w:t>
            </w:r>
            <w:proofErr w:type="spellEnd"/>
            <w:r>
              <w:t xml:space="preserve">, </w:t>
            </w:r>
            <w:proofErr w:type="spellStart"/>
            <w:r>
              <w:t>метрології</w:t>
            </w:r>
            <w:proofErr w:type="spellEnd"/>
            <w:r>
              <w:t xml:space="preserve"> та </w:t>
            </w:r>
            <w:proofErr w:type="spellStart"/>
            <w:r>
              <w:t>сертифікації</w:t>
            </w:r>
            <w:proofErr w:type="spellEnd"/>
            <w:r>
              <w:t xml:space="preserve"> "Про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обов'язкової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продукції</w:t>
            </w:r>
            <w:proofErr w:type="spellEnd"/>
            <w:r>
              <w:t xml:space="preserve"> </w:t>
            </w:r>
            <w:proofErr w:type="spellStart"/>
            <w:r>
              <w:t>протипожежного</w:t>
            </w:r>
            <w:proofErr w:type="spellEnd"/>
            <w:r>
              <w:t xml:space="preserve"> </w:t>
            </w:r>
            <w:proofErr w:type="spellStart"/>
            <w:r>
              <w:t>призначення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27 </w:t>
            </w:r>
            <w:proofErr w:type="spellStart"/>
            <w:r>
              <w:rPr>
                <w:color w:val="0000FF"/>
              </w:rPr>
              <w:t>червня</w:t>
            </w:r>
            <w:proofErr w:type="spellEnd"/>
            <w:r>
              <w:rPr>
                <w:color w:val="0000FF"/>
              </w:rPr>
              <w:t xml:space="preserve"> 1997 року N 374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16 </w:t>
            </w:r>
            <w:proofErr w:type="spellStart"/>
            <w:r>
              <w:t>вересня</w:t>
            </w:r>
            <w:proofErr w:type="spellEnd"/>
            <w:r>
              <w:t xml:space="preserve"> 1997 року за N 407/2211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Правила 5</w:t>
            </w:r>
          </w:p>
        </w:tc>
      </w:tr>
      <w:tr w:rsidR="00D74D2D" w:rsidTr="00D74D2D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4D2D" w:rsidRDefault="00D74D2D">
            <w:pPr>
              <w:pStyle w:val="a3"/>
              <w:jc w:val="center"/>
            </w:pPr>
            <w:r>
              <w:t>7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</w:pPr>
            <w:r>
              <w:t xml:space="preserve">Наказ </w:t>
            </w:r>
            <w:proofErr w:type="spellStart"/>
            <w:r>
              <w:t>Адміністрації</w:t>
            </w:r>
            <w:proofErr w:type="spellEnd"/>
            <w:r>
              <w:t xml:space="preserve"> Державної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spellStart"/>
            <w:r>
              <w:t>спеціального</w:t>
            </w:r>
            <w:proofErr w:type="spellEnd"/>
            <w:r>
              <w:t xml:space="preserve"> </w:t>
            </w:r>
            <w:proofErr w:type="spellStart"/>
            <w:r>
              <w:t>зв'язку</w:t>
            </w:r>
            <w:proofErr w:type="spellEnd"/>
            <w:r>
              <w:t xml:space="preserve"> та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України, Державного </w:t>
            </w:r>
            <w:proofErr w:type="spellStart"/>
            <w:r>
              <w:t>комітету</w:t>
            </w:r>
            <w:proofErr w:type="spellEnd"/>
            <w:r>
              <w:t xml:space="preserve"> України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технічного</w:t>
            </w:r>
            <w:proofErr w:type="spellEnd"/>
            <w:r>
              <w:t xml:space="preserve"> </w:t>
            </w:r>
            <w:proofErr w:type="spellStart"/>
            <w:r>
              <w:t>регулювання</w:t>
            </w:r>
            <w:proofErr w:type="spellEnd"/>
            <w:r>
              <w:t xml:space="preserve"> та </w:t>
            </w:r>
            <w:proofErr w:type="spellStart"/>
            <w:r>
              <w:t>споживчої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"Про </w:t>
            </w:r>
            <w:proofErr w:type="spellStart"/>
            <w:r>
              <w:t>затвердження</w:t>
            </w:r>
            <w:proofErr w:type="spellEnd"/>
            <w:r>
              <w:t xml:space="preserve"> Правил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сертифікації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>"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color w:val="0000FF"/>
              </w:rPr>
              <w:t xml:space="preserve">25 </w:t>
            </w:r>
            <w:proofErr w:type="spellStart"/>
            <w:r>
              <w:rPr>
                <w:color w:val="0000FF"/>
              </w:rPr>
              <w:t>квітня</w:t>
            </w:r>
            <w:proofErr w:type="spellEnd"/>
            <w:r>
              <w:rPr>
                <w:color w:val="0000FF"/>
              </w:rPr>
              <w:t xml:space="preserve"> 2007 року N 75/91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 xml:space="preserve">14 </w:t>
            </w:r>
            <w:proofErr w:type="spellStart"/>
            <w:r>
              <w:t>травня</w:t>
            </w:r>
            <w:proofErr w:type="spellEnd"/>
            <w:r>
              <w:t xml:space="preserve"> 2007 року за N 498/13765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D2D" w:rsidRDefault="00D74D2D">
            <w:pPr>
              <w:pStyle w:val="a3"/>
              <w:jc w:val="center"/>
            </w:pPr>
            <w:r>
              <w:t>Правила 6</w:t>
            </w:r>
          </w:p>
        </w:tc>
      </w:tr>
    </w:tbl>
    <w:p w:rsidR="00D74D2D" w:rsidRDefault="00D74D2D" w:rsidP="00D74D2D">
      <w:pPr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74D2D" w:rsidTr="00D74D2D">
        <w:trPr>
          <w:tblCellSpacing w:w="22" w:type="dxa"/>
        </w:trPr>
        <w:tc>
          <w:tcPr>
            <w:tcW w:w="2500" w:type="pct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>Директор департаменту</w:t>
            </w:r>
            <w:r>
              <w:br/>
            </w:r>
            <w:proofErr w:type="spellStart"/>
            <w:r>
              <w:rPr>
                <w:b/>
                <w:bCs/>
              </w:rPr>
              <w:t>технічного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регулювання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74D2D" w:rsidRDefault="00D74D2D">
            <w:pPr>
              <w:pStyle w:val="a3"/>
              <w:jc w:val="center"/>
            </w:pPr>
            <w:r>
              <w:rPr>
                <w:b/>
                <w:bCs/>
              </w:rPr>
              <w:t xml:space="preserve">Л. М. </w:t>
            </w:r>
            <w:proofErr w:type="spellStart"/>
            <w:r>
              <w:rPr>
                <w:b/>
                <w:bCs/>
              </w:rPr>
              <w:t>Віткін</w:t>
            </w:r>
            <w:proofErr w:type="spellEnd"/>
          </w:p>
        </w:tc>
      </w:tr>
    </w:tbl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74D2D" w:rsidRDefault="00D74D2D" w:rsidP="00D74D2D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D74D2D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31B"/>
    <w:rsid w:val="00055B4A"/>
    <w:rsid w:val="00055E27"/>
    <w:rsid w:val="0005607A"/>
    <w:rsid w:val="000565A7"/>
    <w:rsid w:val="0005677E"/>
    <w:rsid w:val="00056B2F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6A1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5385"/>
    <w:rsid w:val="00125DEB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2E8"/>
    <w:rsid w:val="00164A8F"/>
    <w:rsid w:val="00164CA0"/>
    <w:rsid w:val="0016581D"/>
    <w:rsid w:val="00166253"/>
    <w:rsid w:val="001665D6"/>
    <w:rsid w:val="00167109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68F"/>
    <w:rsid w:val="001C1C37"/>
    <w:rsid w:val="001C212C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1FE6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512"/>
    <w:rsid w:val="00301E56"/>
    <w:rsid w:val="0030209C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68D2"/>
    <w:rsid w:val="003970C9"/>
    <w:rsid w:val="00397485"/>
    <w:rsid w:val="00397577"/>
    <w:rsid w:val="00397838"/>
    <w:rsid w:val="00397955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1468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13A1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594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3BE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275"/>
    <w:rsid w:val="0043551A"/>
    <w:rsid w:val="00435561"/>
    <w:rsid w:val="00435784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BF2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F30"/>
    <w:rsid w:val="00540673"/>
    <w:rsid w:val="00540707"/>
    <w:rsid w:val="00540999"/>
    <w:rsid w:val="00540A46"/>
    <w:rsid w:val="00540B3C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03E"/>
    <w:rsid w:val="00575801"/>
    <w:rsid w:val="0057596F"/>
    <w:rsid w:val="00575AD3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48E2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A80"/>
    <w:rsid w:val="006614BB"/>
    <w:rsid w:val="006626D9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E2"/>
    <w:rsid w:val="006D6BF4"/>
    <w:rsid w:val="006D722C"/>
    <w:rsid w:val="006D7985"/>
    <w:rsid w:val="006E016A"/>
    <w:rsid w:val="006E0353"/>
    <w:rsid w:val="006E0D72"/>
    <w:rsid w:val="006E1AD0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E8F"/>
    <w:rsid w:val="00710FA1"/>
    <w:rsid w:val="007111A3"/>
    <w:rsid w:val="007124B1"/>
    <w:rsid w:val="00712CC9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F39"/>
    <w:rsid w:val="0076643A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D3F"/>
    <w:rsid w:val="007A116B"/>
    <w:rsid w:val="007A18FC"/>
    <w:rsid w:val="007A1A05"/>
    <w:rsid w:val="007A1D30"/>
    <w:rsid w:val="007A1E4E"/>
    <w:rsid w:val="007A20A6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EDD"/>
    <w:rsid w:val="008710CC"/>
    <w:rsid w:val="0087124A"/>
    <w:rsid w:val="00871A53"/>
    <w:rsid w:val="00871B51"/>
    <w:rsid w:val="00871BD6"/>
    <w:rsid w:val="00872403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7C0"/>
    <w:rsid w:val="0092382F"/>
    <w:rsid w:val="0092467F"/>
    <w:rsid w:val="009249C3"/>
    <w:rsid w:val="00924A70"/>
    <w:rsid w:val="0092560C"/>
    <w:rsid w:val="00925C8C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40473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529"/>
    <w:rsid w:val="00987F5F"/>
    <w:rsid w:val="0099005E"/>
    <w:rsid w:val="0099065F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FC3"/>
    <w:rsid w:val="009D2534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21D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65D3"/>
    <w:rsid w:val="00A9752D"/>
    <w:rsid w:val="00A97AC9"/>
    <w:rsid w:val="00A97C2E"/>
    <w:rsid w:val="00AA00DA"/>
    <w:rsid w:val="00AA02C9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4C3"/>
    <w:rsid w:val="00B558A1"/>
    <w:rsid w:val="00B55F42"/>
    <w:rsid w:val="00B5612D"/>
    <w:rsid w:val="00B5672B"/>
    <w:rsid w:val="00B56872"/>
    <w:rsid w:val="00B5688B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805A8"/>
    <w:rsid w:val="00C8068A"/>
    <w:rsid w:val="00C812B6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40A"/>
    <w:rsid w:val="00D4545B"/>
    <w:rsid w:val="00D456C6"/>
    <w:rsid w:val="00D46037"/>
    <w:rsid w:val="00D46680"/>
    <w:rsid w:val="00D468E3"/>
    <w:rsid w:val="00D46C56"/>
    <w:rsid w:val="00D46D09"/>
    <w:rsid w:val="00D470FB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D2D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EE5"/>
    <w:rsid w:val="00DB00FF"/>
    <w:rsid w:val="00DB08CB"/>
    <w:rsid w:val="00DB09F5"/>
    <w:rsid w:val="00DB0B9F"/>
    <w:rsid w:val="00DB0E45"/>
    <w:rsid w:val="00DB1DE8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5969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A52"/>
    <w:rsid w:val="00E22B69"/>
    <w:rsid w:val="00E22D61"/>
    <w:rsid w:val="00E22DC9"/>
    <w:rsid w:val="00E230D1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DAC"/>
    <w:rsid w:val="00E45DB2"/>
    <w:rsid w:val="00E4657D"/>
    <w:rsid w:val="00E46E99"/>
    <w:rsid w:val="00E47D35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863"/>
    <w:rsid w:val="00F549E1"/>
    <w:rsid w:val="00F54E37"/>
    <w:rsid w:val="00F55A58"/>
    <w:rsid w:val="00F55AEA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A22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416"/>
    <w:rsid w:val="00FC2517"/>
    <w:rsid w:val="00FC2903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2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74D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D74D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4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74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74D2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4D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D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NULL"/><Relationship Id="rId117" Type="http://schemas.openxmlformats.org/officeDocument/2006/relationships/image" Target="NULL"/><Relationship Id="rId21" Type="http://schemas.openxmlformats.org/officeDocument/2006/relationships/image" Target="NULL"/><Relationship Id="rId42" Type="http://schemas.openxmlformats.org/officeDocument/2006/relationships/image" Target="NULL"/><Relationship Id="rId47" Type="http://schemas.openxmlformats.org/officeDocument/2006/relationships/image" Target="NULL"/><Relationship Id="rId63" Type="http://schemas.openxmlformats.org/officeDocument/2006/relationships/image" Target="NULL"/><Relationship Id="rId68" Type="http://schemas.openxmlformats.org/officeDocument/2006/relationships/image" Target="NULL"/><Relationship Id="rId84" Type="http://schemas.openxmlformats.org/officeDocument/2006/relationships/image" Target="NULL"/><Relationship Id="rId89" Type="http://schemas.openxmlformats.org/officeDocument/2006/relationships/image" Target="NULL"/><Relationship Id="rId112" Type="http://schemas.openxmlformats.org/officeDocument/2006/relationships/image" Target="NULL"/><Relationship Id="rId133" Type="http://schemas.openxmlformats.org/officeDocument/2006/relationships/image" Target="NULL"/><Relationship Id="rId138" Type="http://schemas.openxmlformats.org/officeDocument/2006/relationships/image" Target="NULL"/><Relationship Id="rId16" Type="http://schemas.openxmlformats.org/officeDocument/2006/relationships/image" Target="NULL"/><Relationship Id="rId107" Type="http://schemas.openxmlformats.org/officeDocument/2006/relationships/image" Target="NULL"/><Relationship Id="rId11" Type="http://schemas.openxmlformats.org/officeDocument/2006/relationships/image" Target="NULL"/><Relationship Id="rId32" Type="http://schemas.openxmlformats.org/officeDocument/2006/relationships/image" Target="NULL"/><Relationship Id="rId37" Type="http://schemas.openxmlformats.org/officeDocument/2006/relationships/image" Target="NULL"/><Relationship Id="rId53" Type="http://schemas.openxmlformats.org/officeDocument/2006/relationships/image" Target="NULL"/><Relationship Id="rId58" Type="http://schemas.openxmlformats.org/officeDocument/2006/relationships/image" Target="NULL"/><Relationship Id="rId74" Type="http://schemas.openxmlformats.org/officeDocument/2006/relationships/image" Target="NULL"/><Relationship Id="rId79" Type="http://schemas.openxmlformats.org/officeDocument/2006/relationships/image" Target="NULL"/><Relationship Id="rId102" Type="http://schemas.openxmlformats.org/officeDocument/2006/relationships/image" Target="NULL"/><Relationship Id="rId123" Type="http://schemas.openxmlformats.org/officeDocument/2006/relationships/image" Target="NULL"/><Relationship Id="rId128" Type="http://schemas.openxmlformats.org/officeDocument/2006/relationships/image" Target="NULL"/><Relationship Id="rId144" Type="http://schemas.openxmlformats.org/officeDocument/2006/relationships/image" Target="NULL"/><Relationship Id="rId149" Type="http://schemas.openxmlformats.org/officeDocument/2006/relationships/image" Target="NULL"/><Relationship Id="rId5" Type="http://schemas.openxmlformats.org/officeDocument/2006/relationships/image" Target="NULL"/><Relationship Id="rId90" Type="http://schemas.openxmlformats.org/officeDocument/2006/relationships/image" Target="NULL"/><Relationship Id="rId95" Type="http://schemas.openxmlformats.org/officeDocument/2006/relationships/image" Target="NULL"/><Relationship Id="rId22" Type="http://schemas.openxmlformats.org/officeDocument/2006/relationships/image" Target="NULL"/><Relationship Id="rId27" Type="http://schemas.openxmlformats.org/officeDocument/2006/relationships/image" Target="NULL"/><Relationship Id="rId43" Type="http://schemas.openxmlformats.org/officeDocument/2006/relationships/image" Target="NULL"/><Relationship Id="rId48" Type="http://schemas.openxmlformats.org/officeDocument/2006/relationships/image" Target="NULL"/><Relationship Id="rId64" Type="http://schemas.openxmlformats.org/officeDocument/2006/relationships/image" Target="NULL"/><Relationship Id="rId69" Type="http://schemas.openxmlformats.org/officeDocument/2006/relationships/image" Target="NULL"/><Relationship Id="rId113" Type="http://schemas.openxmlformats.org/officeDocument/2006/relationships/image" Target="NULL"/><Relationship Id="rId118" Type="http://schemas.openxmlformats.org/officeDocument/2006/relationships/image" Target="NULL"/><Relationship Id="rId134" Type="http://schemas.openxmlformats.org/officeDocument/2006/relationships/image" Target="NULL"/><Relationship Id="rId139" Type="http://schemas.openxmlformats.org/officeDocument/2006/relationships/image" Target="NULL"/><Relationship Id="rId80" Type="http://schemas.openxmlformats.org/officeDocument/2006/relationships/image" Target="NULL"/><Relationship Id="rId85" Type="http://schemas.openxmlformats.org/officeDocument/2006/relationships/image" Target="NULL"/><Relationship Id="rId150" Type="http://schemas.openxmlformats.org/officeDocument/2006/relationships/image" Target="NULL"/><Relationship Id="rId12" Type="http://schemas.openxmlformats.org/officeDocument/2006/relationships/image" Target="NULL"/><Relationship Id="rId17" Type="http://schemas.openxmlformats.org/officeDocument/2006/relationships/image" Target="NULL"/><Relationship Id="rId25" Type="http://schemas.openxmlformats.org/officeDocument/2006/relationships/image" Target="NULL"/><Relationship Id="rId33" Type="http://schemas.openxmlformats.org/officeDocument/2006/relationships/image" Target="NULL"/><Relationship Id="rId38" Type="http://schemas.openxmlformats.org/officeDocument/2006/relationships/image" Target="NULL"/><Relationship Id="rId46" Type="http://schemas.openxmlformats.org/officeDocument/2006/relationships/image" Target="NULL"/><Relationship Id="rId59" Type="http://schemas.openxmlformats.org/officeDocument/2006/relationships/image" Target="NULL"/><Relationship Id="rId67" Type="http://schemas.openxmlformats.org/officeDocument/2006/relationships/image" Target="NULL"/><Relationship Id="rId103" Type="http://schemas.openxmlformats.org/officeDocument/2006/relationships/image" Target="NULL"/><Relationship Id="rId108" Type="http://schemas.openxmlformats.org/officeDocument/2006/relationships/image" Target="NULL"/><Relationship Id="rId116" Type="http://schemas.openxmlformats.org/officeDocument/2006/relationships/image" Target="NULL"/><Relationship Id="rId124" Type="http://schemas.openxmlformats.org/officeDocument/2006/relationships/image" Target="NULL"/><Relationship Id="rId129" Type="http://schemas.openxmlformats.org/officeDocument/2006/relationships/image" Target="NULL"/><Relationship Id="rId137" Type="http://schemas.openxmlformats.org/officeDocument/2006/relationships/image" Target="NULL"/><Relationship Id="rId20" Type="http://schemas.openxmlformats.org/officeDocument/2006/relationships/image" Target="NULL"/><Relationship Id="rId41" Type="http://schemas.openxmlformats.org/officeDocument/2006/relationships/image" Target="NULL"/><Relationship Id="rId54" Type="http://schemas.openxmlformats.org/officeDocument/2006/relationships/image" Target="NULL"/><Relationship Id="rId62" Type="http://schemas.openxmlformats.org/officeDocument/2006/relationships/image" Target="NULL"/><Relationship Id="rId70" Type="http://schemas.openxmlformats.org/officeDocument/2006/relationships/image" Target="NULL"/><Relationship Id="rId75" Type="http://schemas.openxmlformats.org/officeDocument/2006/relationships/image" Target="NULL"/><Relationship Id="rId83" Type="http://schemas.openxmlformats.org/officeDocument/2006/relationships/image" Target="NULL"/><Relationship Id="rId88" Type="http://schemas.openxmlformats.org/officeDocument/2006/relationships/image" Target="NULL"/><Relationship Id="rId91" Type="http://schemas.openxmlformats.org/officeDocument/2006/relationships/image" Target="NULL"/><Relationship Id="rId96" Type="http://schemas.openxmlformats.org/officeDocument/2006/relationships/image" Target="NULL"/><Relationship Id="rId111" Type="http://schemas.openxmlformats.org/officeDocument/2006/relationships/image" Target="NULL"/><Relationship Id="rId132" Type="http://schemas.openxmlformats.org/officeDocument/2006/relationships/image" Target="NULL"/><Relationship Id="rId140" Type="http://schemas.openxmlformats.org/officeDocument/2006/relationships/image" Target="NULL"/><Relationship Id="rId145" Type="http://schemas.openxmlformats.org/officeDocument/2006/relationships/image" Target="NULL"/><Relationship Id="rId1" Type="http://schemas.openxmlformats.org/officeDocument/2006/relationships/styles" Target="styles.xml"/><Relationship Id="rId6" Type="http://schemas.openxmlformats.org/officeDocument/2006/relationships/image" Target="NULL"/><Relationship Id="rId15" Type="http://schemas.openxmlformats.org/officeDocument/2006/relationships/image" Target="NULL"/><Relationship Id="rId23" Type="http://schemas.openxmlformats.org/officeDocument/2006/relationships/image" Target="NULL"/><Relationship Id="rId28" Type="http://schemas.openxmlformats.org/officeDocument/2006/relationships/image" Target="NULL"/><Relationship Id="rId36" Type="http://schemas.openxmlformats.org/officeDocument/2006/relationships/image" Target="NULL"/><Relationship Id="rId49" Type="http://schemas.openxmlformats.org/officeDocument/2006/relationships/image" Target="NULL"/><Relationship Id="rId57" Type="http://schemas.openxmlformats.org/officeDocument/2006/relationships/image" Target="NULL"/><Relationship Id="rId106" Type="http://schemas.openxmlformats.org/officeDocument/2006/relationships/image" Target="NULL"/><Relationship Id="rId114" Type="http://schemas.openxmlformats.org/officeDocument/2006/relationships/image" Target="NULL"/><Relationship Id="rId119" Type="http://schemas.openxmlformats.org/officeDocument/2006/relationships/image" Target="NULL"/><Relationship Id="rId127" Type="http://schemas.openxmlformats.org/officeDocument/2006/relationships/image" Target="NULL"/><Relationship Id="rId10" Type="http://schemas.openxmlformats.org/officeDocument/2006/relationships/image" Target="NULL"/><Relationship Id="rId31" Type="http://schemas.openxmlformats.org/officeDocument/2006/relationships/image" Target="NULL"/><Relationship Id="rId44" Type="http://schemas.openxmlformats.org/officeDocument/2006/relationships/image" Target="NULL"/><Relationship Id="rId52" Type="http://schemas.openxmlformats.org/officeDocument/2006/relationships/image" Target="NULL"/><Relationship Id="rId60" Type="http://schemas.openxmlformats.org/officeDocument/2006/relationships/image" Target="NULL"/><Relationship Id="rId65" Type="http://schemas.openxmlformats.org/officeDocument/2006/relationships/image" Target="NULL"/><Relationship Id="rId73" Type="http://schemas.openxmlformats.org/officeDocument/2006/relationships/image" Target="NULL"/><Relationship Id="rId78" Type="http://schemas.openxmlformats.org/officeDocument/2006/relationships/image" Target="NULL"/><Relationship Id="rId81" Type="http://schemas.openxmlformats.org/officeDocument/2006/relationships/image" Target="NULL"/><Relationship Id="rId86" Type="http://schemas.openxmlformats.org/officeDocument/2006/relationships/image" Target="NULL"/><Relationship Id="rId94" Type="http://schemas.openxmlformats.org/officeDocument/2006/relationships/image" Target="NULL"/><Relationship Id="rId99" Type="http://schemas.openxmlformats.org/officeDocument/2006/relationships/image" Target="NULL"/><Relationship Id="rId101" Type="http://schemas.openxmlformats.org/officeDocument/2006/relationships/image" Target="NULL"/><Relationship Id="rId122" Type="http://schemas.openxmlformats.org/officeDocument/2006/relationships/image" Target="NULL"/><Relationship Id="rId130" Type="http://schemas.openxmlformats.org/officeDocument/2006/relationships/image" Target="NULL"/><Relationship Id="rId135" Type="http://schemas.openxmlformats.org/officeDocument/2006/relationships/image" Target="NULL"/><Relationship Id="rId143" Type="http://schemas.openxmlformats.org/officeDocument/2006/relationships/image" Target="NULL"/><Relationship Id="rId148" Type="http://schemas.openxmlformats.org/officeDocument/2006/relationships/image" Target="NULL"/><Relationship Id="rId151" Type="http://schemas.openxmlformats.org/officeDocument/2006/relationships/fontTable" Target="fontTable.xml"/><Relationship Id="rId4" Type="http://schemas.openxmlformats.org/officeDocument/2006/relationships/image" Target="NULL"/><Relationship Id="rId9" Type="http://schemas.openxmlformats.org/officeDocument/2006/relationships/image" Target="NULL"/><Relationship Id="rId13" Type="http://schemas.openxmlformats.org/officeDocument/2006/relationships/image" Target="NULL"/><Relationship Id="rId18" Type="http://schemas.openxmlformats.org/officeDocument/2006/relationships/image" Target="NULL"/><Relationship Id="rId39" Type="http://schemas.openxmlformats.org/officeDocument/2006/relationships/image" Target="NULL"/><Relationship Id="rId109" Type="http://schemas.openxmlformats.org/officeDocument/2006/relationships/image" Target="NULL"/><Relationship Id="rId34" Type="http://schemas.openxmlformats.org/officeDocument/2006/relationships/image" Target="NULL"/><Relationship Id="rId50" Type="http://schemas.openxmlformats.org/officeDocument/2006/relationships/image" Target="NULL"/><Relationship Id="rId55" Type="http://schemas.openxmlformats.org/officeDocument/2006/relationships/image" Target="NULL"/><Relationship Id="rId76" Type="http://schemas.openxmlformats.org/officeDocument/2006/relationships/image" Target="NULL"/><Relationship Id="rId97" Type="http://schemas.openxmlformats.org/officeDocument/2006/relationships/image" Target="NULL"/><Relationship Id="rId104" Type="http://schemas.openxmlformats.org/officeDocument/2006/relationships/image" Target="NULL"/><Relationship Id="rId120" Type="http://schemas.openxmlformats.org/officeDocument/2006/relationships/image" Target="NULL"/><Relationship Id="rId125" Type="http://schemas.openxmlformats.org/officeDocument/2006/relationships/image" Target="NULL"/><Relationship Id="rId141" Type="http://schemas.openxmlformats.org/officeDocument/2006/relationships/image" Target="NULL"/><Relationship Id="rId146" Type="http://schemas.openxmlformats.org/officeDocument/2006/relationships/image" Target="NULL"/><Relationship Id="rId7" Type="http://schemas.openxmlformats.org/officeDocument/2006/relationships/image" Target="NULL"/><Relationship Id="rId71" Type="http://schemas.openxmlformats.org/officeDocument/2006/relationships/image" Target="NULL"/><Relationship Id="rId92" Type="http://schemas.openxmlformats.org/officeDocument/2006/relationships/image" Target="NULL"/><Relationship Id="rId2" Type="http://schemas.openxmlformats.org/officeDocument/2006/relationships/settings" Target="settings.xml"/><Relationship Id="rId29" Type="http://schemas.openxmlformats.org/officeDocument/2006/relationships/image" Target="NULL"/><Relationship Id="rId24" Type="http://schemas.openxmlformats.org/officeDocument/2006/relationships/image" Target="NULL"/><Relationship Id="rId40" Type="http://schemas.openxmlformats.org/officeDocument/2006/relationships/image" Target="NULL"/><Relationship Id="rId45" Type="http://schemas.openxmlformats.org/officeDocument/2006/relationships/image" Target="NULL"/><Relationship Id="rId66" Type="http://schemas.openxmlformats.org/officeDocument/2006/relationships/image" Target="NULL"/><Relationship Id="rId87" Type="http://schemas.openxmlformats.org/officeDocument/2006/relationships/image" Target="NULL"/><Relationship Id="rId110" Type="http://schemas.openxmlformats.org/officeDocument/2006/relationships/image" Target="NULL"/><Relationship Id="rId115" Type="http://schemas.openxmlformats.org/officeDocument/2006/relationships/image" Target="NULL"/><Relationship Id="rId131" Type="http://schemas.openxmlformats.org/officeDocument/2006/relationships/image" Target="NULL"/><Relationship Id="rId136" Type="http://schemas.openxmlformats.org/officeDocument/2006/relationships/image" Target="NULL"/><Relationship Id="rId61" Type="http://schemas.openxmlformats.org/officeDocument/2006/relationships/image" Target="NULL"/><Relationship Id="rId82" Type="http://schemas.openxmlformats.org/officeDocument/2006/relationships/image" Target="NULL"/><Relationship Id="rId152" Type="http://schemas.openxmlformats.org/officeDocument/2006/relationships/theme" Target="theme/theme1.xml"/><Relationship Id="rId19" Type="http://schemas.openxmlformats.org/officeDocument/2006/relationships/image" Target="NULL"/><Relationship Id="rId14" Type="http://schemas.openxmlformats.org/officeDocument/2006/relationships/image" Target="NULL"/><Relationship Id="rId30" Type="http://schemas.openxmlformats.org/officeDocument/2006/relationships/image" Target="NULL"/><Relationship Id="rId35" Type="http://schemas.openxmlformats.org/officeDocument/2006/relationships/image" Target="NULL"/><Relationship Id="rId56" Type="http://schemas.openxmlformats.org/officeDocument/2006/relationships/image" Target="NULL"/><Relationship Id="rId77" Type="http://schemas.openxmlformats.org/officeDocument/2006/relationships/image" Target="NULL"/><Relationship Id="rId100" Type="http://schemas.openxmlformats.org/officeDocument/2006/relationships/image" Target="NULL"/><Relationship Id="rId105" Type="http://schemas.openxmlformats.org/officeDocument/2006/relationships/image" Target="NULL"/><Relationship Id="rId126" Type="http://schemas.openxmlformats.org/officeDocument/2006/relationships/image" Target="NULL"/><Relationship Id="rId147" Type="http://schemas.openxmlformats.org/officeDocument/2006/relationships/image" Target="NULL"/><Relationship Id="rId8" Type="http://schemas.openxmlformats.org/officeDocument/2006/relationships/image" Target="NULL"/><Relationship Id="rId51" Type="http://schemas.openxmlformats.org/officeDocument/2006/relationships/image" Target="NULL"/><Relationship Id="rId72" Type="http://schemas.openxmlformats.org/officeDocument/2006/relationships/image" Target="NULL"/><Relationship Id="rId93" Type="http://schemas.openxmlformats.org/officeDocument/2006/relationships/image" Target="NULL"/><Relationship Id="rId98" Type="http://schemas.openxmlformats.org/officeDocument/2006/relationships/image" Target="NULL"/><Relationship Id="rId121" Type="http://schemas.openxmlformats.org/officeDocument/2006/relationships/image" Target="NULL"/><Relationship Id="rId142" Type="http://schemas.openxmlformats.org/officeDocument/2006/relationships/image" Target="NUL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2757</Words>
  <Characters>15719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2016-12-20T16:18:00Z</dcterms:created>
  <dcterms:modified xsi:type="dcterms:W3CDTF">2016-12-20T16:19:00Z</dcterms:modified>
</cp:coreProperties>
</file>