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00"/>
      </w:tblPr>
      <w:tblGrid>
        <w:gridCol w:w="9854"/>
      </w:tblGrid>
      <w:tr w:rsidR="004937E7" w:rsidRPr="003A3D1D" w:rsidTr="003A3D1D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000"/>
            </w:tblPr>
            <w:tblGrid>
              <w:gridCol w:w="4337"/>
            </w:tblGrid>
            <w:tr w:rsidR="004937E7" w:rsidRPr="003A3D1D" w:rsidTr="003A3D1D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37E7" w:rsidRPr="003A3D1D" w:rsidRDefault="004937E7">
                  <w:pPr>
                    <w:pStyle w:val="NormalWeb"/>
                    <w:rPr>
                      <w:lang w:val="uk-UA"/>
                    </w:rPr>
                  </w:pPr>
                  <w:r w:rsidRPr="003A3D1D">
                    <w:rPr>
                      <w:lang w:val="uk-UA"/>
                    </w:rPr>
                    <w:t>Додаток 17</w:t>
                  </w:r>
                  <w:r w:rsidRPr="003A3D1D">
                    <w:rPr>
                      <w:lang w:val="uk-UA"/>
                    </w:rPr>
                    <w:br/>
                    <w:t>до Порядку списання військового майна у Збройних Силах України та Державній спеціальній службі транспорту</w:t>
                  </w:r>
                  <w:r w:rsidRPr="003A3D1D">
                    <w:rPr>
                      <w:lang w:val="uk-UA"/>
                    </w:rPr>
                    <w:br/>
                    <w:t>(пункт 11 розділу IV)</w:t>
                  </w:r>
                </w:p>
              </w:tc>
            </w:tr>
          </w:tbl>
          <w:p w:rsidR="004937E7" w:rsidRPr="003A3D1D" w:rsidRDefault="004937E7">
            <w:pPr>
              <w:rPr>
                <w:lang w:val="uk-UA"/>
              </w:rPr>
            </w:pPr>
          </w:p>
        </w:tc>
      </w:tr>
    </w:tbl>
    <w:p w:rsidR="004937E7" w:rsidRPr="003A3D1D" w:rsidRDefault="004937E7" w:rsidP="003A3D1D">
      <w:pPr>
        <w:pStyle w:val="NormalWeb"/>
        <w:rPr>
          <w:lang w:val="uk-UA"/>
        </w:rPr>
      </w:pPr>
      <w:r w:rsidRPr="003A3D1D">
        <w:rPr>
          <w:lang w:val="uk-UA"/>
        </w:rPr>
        <w:br w:type="textWrapping" w:clear="all"/>
      </w:r>
    </w:p>
    <w:p w:rsidR="004937E7" w:rsidRPr="003A3D1D" w:rsidRDefault="004937E7" w:rsidP="003A3D1D">
      <w:pPr>
        <w:pStyle w:val="Heading3"/>
        <w:jc w:val="center"/>
        <w:rPr>
          <w:lang w:val="uk-UA"/>
        </w:rPr>
      </w:pPr>
      <w:bookmarkStart w:id="0" w:name="2472"/>
      <w:bookmarkEnd w:id="0"/>
      <w:r>
        <w:rPr>
          <w:lang w:val="uk-UA"/>
        </w:rPr>
        <w:t>ПЕРЕЛІК</w:t>
      </w:r>
      <w:r w:rsidRPr="003A3D1D">
        <w:rPr>
          <w:lang w:val="uk-UA"/>
        </w:rPr>
        <w:br/>
        <w:t>військового майна, що підлягає списанню за інспекторським посвідченням</w:t>
      </w:r>
    </w:p>
    <w:tbl>
      <w:tblPr>
        <w:tblStyle w:val="TableGrid"/>
        <w:tblW w:w="10500" w:type="dxa"/>
        <w:tblLook w:val="0000"/>
      </w:tblPr>
      <w:tblGrid>
        <w:gridCol w:w="629"/>
        <w:gridCol w:w="2414"/>
        <w:gridCol w:w="1136"/>
        <w:gridCol w:w="1177"/>
        <w:gridCol w:w="1469"/>
        <w:gridCol w:w="1470"/>
        <w:gridCol w:w="945"/>
        <w:gridCol w:w="1260"/>
      </w:tblGrid>
      <w:tr w:rsidR="004937E7" w:rsidRPr="003A3D1D" w:rsidTr="003A3D1D">
        <w:tc>
          <w:tcPr>
            <w:tcW w:w="350" w:type="pct"/>
          </w:tcPr>
          <w:p w:rsidR="004937E7" w:rsidRPr="003A3D1D" w:rsidRDefault="004937E7">
            <w:pPr>
              <w:pStyle w:val="NormalWeb"/>
              <w:jc w:val="center"/>
              <w:rPr>
                <w:lang w:val="uk-UA"/>
              </w:rPr>
            </w:pPr>
            <w:bookmarkStart w:id="1" w:name="2473"/>
            <w:bookmarkEnd w:id="1"/>
            <w:r>
              <w:rPr>
                <w:lang w:val="uk-UA"/>
              </w:rPr>
              <w:t>№</w:t>
            </w:r>
            <w:r w:rsidRPr="003A3D1D">
              <w:rPr>
                <w:lang w:val="uk-UA"/>
              </w:rPr>
              <w:t xml:space="preserve"> з/п</w:t>
            </w:r>
          </w:p>
        </w:tc>
        <w:tc>
          <w:tcPr>
            <w:tcW w:w="1200" w:type="pct"/>
          </w:tcPr>
          <w:p w:rsidR="004937E7" w:rsidRPr="003A3D1D" w:rsidRDefault="004937E7">
            <w:pPr>
              <w:pStyle w:val="NormalWeb"/>
              <w:jc w:val="center"/>
              <w:rPr>
                <w:lang w:val="uk-UA"/>
              </w:rPr>
            </w:pPr>
            <w:bookmarkStart w:id="2" w:name="2474"/>
            <w:bookmarkEnd w:id="2"/>
            <w:r w:rsidRPr="003A3D1D">
              <w:rPr>
                <w:lang w:val="uk-UA"/>
              </w:rPr>
              <w:t>Найменування військового майна, заводський номер, рік випуску</w:t>
            </w:r>
          </w:p>
        </w:tc>
        <w:tc>
          <w:tcPr>
            <w:tcW w:w="450" w:type="pct"/>
          </w:tcPr>
          <w:p w:rsidR="004937E7" w:rsidRPr="003A3D1D" w:rsidRDefault="004937E7">
            <w:pPr>
              <w:pStyle w:val="NormalWeb"/>
              <w:jc w:val="center"/>
              <w:rPr>
                <w:lang w:val="uk-UA"/>
              </w:rPr>
            </w:pPr>
            <w:bookmarkStart w:id="3" w:name="2475"/>
            <w:bookmarkEnd w:id="3"/>
            <w:r w:rsidRPr="003A3D1D">
              <w:rPr>
                <w:lang w:val="uk-UA"/>
              </w:rPr>
              <w:t>Одиниця виміру</w:t>
            </w:r>
          </w:p>
        </w:tc>
        <w:tc>
          <w:tcPr>
            <w:tcW w:w="350" w:type="pct"/>
          </w:tcPr>
          <w:p w:rsidR="004937E7" w:rsidRPr="003A3D1D" w:rsidRDefault="004937E7">
            <w:pPr>
              <w:pStyle w:val="NormalWeb"/>
              <w:jc w:val="center"/>
              <w:rPr>
                <w:lang w:val="uk-UA"/>
              </w:rPr>
            </w:pPr>
            <w:bookmarkStart w:id="4" w:name="2476"/>
            <w:bookmarkEnd w:id="4"/>
            <w:r w:rsidRPr="003A3D1D">
              <w:rPr>
                <w:lang w:val="uk-UA"/>
              </w:rPr>
              <w:t>Кількість</w:t>
            </w:r>
          </w:p>
        </w:tc>
        <w:tc>
          <w:tcPr>
            <w:tcW w:w="750" w:type="pct"/>
          </w:tcPr>
          <w:p w:rsidR="004937E7" w:rsidRPr="003A3D1D" w:rsidRDefault="004937E7">
            <w:pPr>
              <w:pStyle w:val="NormalWeb"/>
              <w:jc w:val="center"/>
              <w:rPr>
                <w:lang w:val="uk-UA"/>
              </w:rPr>
            </w:pPr>
            <w:bookmarkStart w:id="5" w:name="2477"/>
            <w:bookmarkEnd w:id="5"/>
            <w:r w:rsidRPr="003A3D1D">
              <w:rPr>
                <w:lang w:val="uk-UA"/>
              </w:rPr>
              <w:t>Ціна за одиницю, грн</w:t>
            </w:r>
          </w:p>
        </w:tc>
        <w:tc>
          <w:tcPr>
            <w:tcW w:w="750" w:type="pct"/>
          </w:tcPr>
          <w:p w:rsidR="004937E7" w:rsidRPr="003A3D1D" w:rsidRDefault="004937E7">
            <w:pPr>
              <w:pStyle w:val="NormalWeb"/>
              <w:jc w:val="center"/>
              <w:rPr>
                <w:lang w:val="uk-UA"/>
              </w:rPr>
            </w:pPr>
            <w:bookmarkStart w:id="6" w:name="2478"/>
            <w:bookmarkEnd w:id="6"/>
            <w:r w:rsidRPr="003A3D1D">
              <w:rPr>
                <w:lang w:val="uk-UA"/>
              </w:rPr>
              <w:t>Вартість, що підлягає списанню, грн</w:t>
            </w:r>
          </w:p>
        </w:tc>
        <w:tc>
          <w:tcPr>
            <w:tcW w:w="500" w:type="pct"/>
          </w:tcPr>
          <w:p w:rsidR="004937E7" w:rsidRPr="003A3D1D" w:rsidRDefault="004937E7">
            <w:pPr>
              <w:pStyle w:val="NormalWeb"/>
              <w:jc w:val="center"/>
              <w:rPr>
                <w:lang w:val="uk-UA"/>
              </w:rPr>
            </w:pPr>
            <w:bookmarkStart w:id="7" w:name="2479"/>
            <w:bookmarkEnd w:id="7"/>
            <w:r w:rsidRPr="003A3D1D">
              <w:rPr>
                <w:lang w:val="uk-UA"/>
              </w:rPr>
              <w:t>Сума, грн</w:t>
            </w:r>
          </w:p>
        </w:tc>
        <w:tc>
          <w:tcPr>
            <w:tcW w:w="650" w:type="pct"/>
          </w:tcPr>
          <w:p w:rsidR="004937E7" w:rsidRPr="003A3D1D" w:rsidRDefault="004937E7">
            <w:pPr>
              <w:pStyle w:val="NormalWeb"/>
              <w:jc w:val="center"/>
              <w:rPr>
                <w:lang w:val="uk-UA"/>
              </w:rPr>
            </w:pPr>
            <w:bookmarkStart w:id="8" w:name="2480"/>
            <w:bookmarkEnd w:id="8"/>
            <w:r w:rsidRPr="003A3D1D">
              <w:rPr>
                <w:lang w:val="uk-UA"/>
              </w:rPr>
              <w:t>Причина втрати</w:t>
            </w:r>
          </w:p>
        </w:tc>
      </w:tr>
      <w:tr w:rsidR="004937E7" w:rsidRPr="003A3D1D" w:rsidTr="003A3D1D">
        <w:tc>
          <w:tcPr>
            <w:tcW w:w="350" w:type="pct"/>
          </w:tcPr>
          <w:p w:rsidR="004937E7" w:rsidRPr="003A3D1D" w:rsidRDefault="004937E7">
            <w:pPr>
              <w:pStyle w:val="NormalWeb"/>
              <w:jc w:val="center"/>
              <w:rPr>
                <w:lang w:val="uk-UA"/>
              </w:rPr>
            </w:pPr>
            <w:bookmarkStart w:id="9" w:name="2481"/>
            <w:bookmarkEnd w:id="9"/>
            <w:r w:rsidRPr="003A3D1D">
              <w:rPr>
                <w:lang w:val="uk-UA"/>
              </w:rPr>
              <w:t>1</w:t>
            </w:r>
          </w:p>
        </w:tc>
        <w:tc>
          <w:tcPr>
            <w:tcW w:w="1200" w:type="pct"/>
          </w:tcPr>
          <w:p w:rsidR="004937E7" w:rsidRPr="003A3D1D" w:rsidRDefault="004937E7">
            <w:pPr>
              <w:pStyle w:val="NormalWeb"/>
              <w:jc w:val="center"/>
              <w:rPr>
                <w:lang w:val="uk-UA"/>
              </w:rPr>
            </w:pPr>
            <w:bookmarkStart w:id="10" w:name="2482"/>
            <w:bookmarkEnd w:id="10"/>
            <w:r w:rsidRPr="003A3D1D">
              <w:rPr>
                <w:lang w:val="uk-UA"/>
              </w:rPr>
              <w:t>2</w:t>
            </w:r>
          </w:p>
        </w:tc>
        <w:tc>
          <w:tcPr>
            <w:tcW w:w="450" w:type="pct"/>
          </w:tcPr>
          <w:p w:rsidR="004937E7" w:rsidRPr="003A3D1D" w:rsidRDefault="004937E7">
            <w:pPr>
              <w:pStyle w:val="NormalWeb"/>
              <w:jc w:val="center"/>
              <w:rPr>
                <w:lang w:val="uk-UA"/>
              </w:rPr>
            </w:pPr>
            <w:bookmarkStart w:id="11" w:name="2483"/>
            <w:bookmarkEnd w:id="11"/>
            <w:r w:rsidRPr="003A3D1D">
              <w:rPr>
                <w:lang w:val="uk-UA"/>
              </w:rPr>
              <w:t>3</w:t>
            </w:r>
          </w:p>
        </w:tc>
        <w:tc>
          <w:tcPr>
            <w:tcW w:w="350" w:type="pct"/>
          </w:tcPr>
          <w:p w:rsidR="004937E7" w:rsidRPr="003A3D1D" w:rsidRDefault="004937E7">
            <w:pPr>
              <w:pStyle w:val="NormalWeb"/>
              <w:jc w:val="center"/>
              <w:rPr>
                <w:lang w:val="uk-UA"/>
              </w:rPr>
            </w:pPr>
            <w:bookmarkStart w:id="12" w:name="2484"/>
            <w:bookmarkEnd w:id="12"/>
            <w:r w:rsidRPr="003A3D1D">
              <w:rPr>
                <w:lang w:val="uk-UA"/>
              </w:rPr>
              <w:t>4</w:t>
            </w:r>
          </w:p>
        </w:tc>
        <w:tc>
          <w:tcPr>
            <w:tcW w:w="750" w:type="pct"/>
          </w:tcPr>
          <w:p w:rsidR="004937E7" w:rsidRPr="003A3D1D" w:rsidRDefault="004937E7">
            <w:pPr>
              <w:pStyle w:val="NormalWeb"/>
              <w:jc w:val="center"/>
              <w:rPr>
                <w:lang w:val="uk-UA"/>
              </w:rPr>
            </w:pPr>
            <w:bookmarkStart w:id="13" w:name="2485"/>
            <w:bookmarkEnd w:id="13"/>
            <w:r w:rsidRPr="003A3D1D">
              <w:rPr>
                <w:lang w:val="uk-UA"/>
              </w:rPr>
              <w:t>5</w:t>
            </w:r>
          </w:p>
        </w:tc>
        <w:tc>
          <w:tcPr>
            <w:tcW w:w="750" w:type="pct"/>
          </w:tcPr>
          <w:p w:rsidR="004937E7" w:rsidRPr="003A3D1D" w:rsidRDefault="004937E7">
            <w:pPr>
              <w:pStyle w:val="NormalWeb"/>
              <w:jc w:val="center"/>
              <w:rPr>
                <w:lang w:val="uk-UA"/>
              </w:rPr>
            </w:pPr>
            <w:bookmarkStart w:id="14" w:name="2486"/>
            <w:bookmarkEnd w:id="14"/>
            <w:r w:rsidRPr="003A3D1D">
              <w:rPr>
                <w:lang w:val="uk-UA"/>
              </w:rPr>
              <w:t>6</w:t>
            </w:r>
          </w:p>
        </w:tc>
        <w:tc>
          <w:tcPr>
            <w:tcW w:w="500" w:type="pct"/>
          </w:tcPr>
          <w:p w:rsidR="004937E7" w:rsidRPr="003A3D1D" w:rsidRDefault="004937E7">
            <w:pPr>
              <w:pStyle w:val="NormalWeb"/>
              <w:jc w:val="center"/>
              <w:rPr>
                <w:lang w:val="uk-UA"/>
              </w:rPr>
            </w:pPr>
            <w:bookmarkStart w:id="15" w:name="2487"/>
            <w:bookmarkEnd w:id="15"/>
            <w:r w:rsidRPr="003A3D1D">
              <w:rPr>
                <w:lang w:val="uk-UA"/>
              </w:rPr>
              <w:t>7</w:t>
            </w:r>
          </w:p>
        </w:tc>
        <w:tc>
          <w:tcPr>
            <w:tcW w:w="650" w:type="pct"/>
          </w:tcPr>
          <w:p w:rsidR="004937E7" w:rsidRPr="003A3D1D" w:rsidRDefault="004937E7">
            <w:pPr>
              <w:pStyle w:val="NormalWeb"/>
              <w:jc w:val="center"/>
              <w:rPr>
                <w:lang w:val="uk-UA"/>
              </w:rPr>
            </w:pPr>
            <w:bookmarkStart w:id="16" w:name="2488"/>
            <w:bookmarkEnd w:id="16"/>
            <w:r w:rsidRPr="003A3D1D">
              <w:rPr>
                <w:lang w:val="uk-UA"/>
              </w:rPr>
              <w:t>8</w:t>
            </w:r>
          </w:p>
        </w:tc>
      </w:tr>
      <w:tr w:rsidR="004937E7" w:rsidRPr="003A3D1D" w:rsidTr="003A3D1D">
        <w:tc>
          <w:tcPr>
            <w:tcW w:w="350" w:type="pct"/>
          </w:tcPr>
          <w:p w:rsidR="004937E7" w:rsidRPr="003A3D1D" w:rsidRDefault="004937E7">
            <w:pPr>
              <w:pStyle w:val="NormalWeb"/>
              <w:rPr>
                <w:lang w:val="uk-UA"/>
              </w:rPr>
            </w:pPr>
            <w:bookmarkStart w:id="17" w:name="2489"/>
            <w:bookmarkEnd w:id="17"/>
            <w:r w:rsidRPr="003A3D1D">
              <w:rPr>
                <w:lang w:val="uk-UA"/>
              </w:rPr>
              <w:t> </w:t>
            </w:r>
          </w:p>
        </w:tc>
        <w:tc>
          <w:tcPr>
            <w:tcW w:w="1200" w:type="pct"/>
          </w:tcPr>
          <w:p w:rsidR="004937E7" w:rsidRPr="003A3D1D" w:rsidRDefault="004937E7">
            <w:pPr>
              <w:pStyle w:val="NormalWeb"/>
              <w:rPr>
                <w:lang w:val="uk-UA"/>
              </w:rPr>
            </w:pPr>
            <w:bookmarkStart w:id="18" w:name="2490"/>
            <w:bookmarkEnd w:id="18"/>
            <w:r w:rsidRPr="003A3D1D">
              <w:rPr>
                <w:lang w:val="uk-UA"/>
              </w:rPr>
              <w:t> </w:t>
            </w:r>
          </w:p>
        </w:tc>
        <w:tc>
          <w:tcPr>
            <w:tcW w:w="450" w:type="pct"/>
          </w:tcPr>
          <w:p w:rsidR="004937E7" w:rsidRPr="003A3D1D" w:rsidRDefault="004937E7">
            <w:pPr>
              <w:pStyle w:val="NormalWeb"/>
              <w:rPr>
                <w:lang w:val="uk-UA"/>
              </w:rPr>
            </w:pPr>
            <w:bookmarkStart w:id="19" w:name="2491"/>
            <w:bookmarkEnd w:id="19"/>
            <w:r w:rsidRPr="003A3D1D">
              <w:rPr>
                <w:lang w:val="uk-UA"/>
              </w:rPr>
              <w:t> </w:t>
            </w:r>
          </w:p>
        </w:tc>
        <w:tc>
          <w:tcPr>
            <w:tcW w:w="350" w:type="pct"/>
          </w:tcPr>
          <w:p w:rsidR="004937E7" w:rsidRPr="003A3D1D" w:rsidRDefault="004937E7">
            <w:pPr>
              <w:pStyle w:val="NormalWeb"/>
              <w:rPr>
                <w:lang w:val="uk-UA"/>
              </w:rPr>
            </w:pPr>
            <w:bookmarkStart w:id="20" w:name="2492"/>
            <w:bookmarkEnd w:id="20"/>
            <w:r w:rsidRPr="003A3D1D">
              <w:rPr>
                <w:lang w:val="uk-UA"/>
              </w:rPr>
              <w:t> </w:t>
            </w:r>
          </w:p>
        </w:tc>
        <w:tc>
          <w:tcPr>
            <w:tcW w:w="750" w:type="pct"/>
          </w:tcPr>
          <w:p w:rsidR="004937E7" w:rsidRPr="003A3D1D" w:rsidRDefault="004937E7">
            <w:pPr>
              <w:pStyle w:val="NormalWeb"/>
              <w:rPr>
                <w:lang w:val="uk-UA"/>
              </w:rPr>
            </w:pPr>
            <w:bookmarkStart w:id="21" w:name="2493"/>
            <w:bookmarkEnd w:id="21"/>
            <w:r w:rsidRPr="003A3D1D">
              <w:rPr>
                <w:lang w:val="uk-UA"/>
              </w:rPr>
              <w:t> </w:t>
            </w:r>
          </w:p>
        </w:tc>
        <w:tc>
          <w:tcPr>
            <w:tcW w:w="750" w:type="pct"/>
          </w:tcPr>
          <w:p w:rsidR="004937E7" w:rsidRPr="003A3D1D" w:rsidRDefault="004937E7">
            <w:pPr>
              <w:pStyle w:val="NormalWeb"/>
              <w:rPr>
                <w:lang w:val="uk-UA"/>
              </w:rPr>
            </w:pPr>
            <w:bookmarkStart w:id="22" w:name="2494"/>
            <w:bookmarkEnd w:id="22"/>
            <w:r w:rsidRPr="003A3D1D">
              <w:rPr>
                <w:lang w:val="uk-UA"/>
              </w:rPr>
              <w:t> </w:t>
            </w:r>
          </w:p>
        </w:tc>
        <w:tc>
          <w:tcPr>
            <w:tcW w:w="500" w:type="pct"/>
          </w:tcPr>
          <w:p w:rsidR="004937E7" w:rsidRPr="003A3D1D" w:rsidRDefault="004937E7">
            <w:pPr>
              <w:pStyle w:val="NormalWeb"/>
              <w:rPr>
                <w:lang w:val="uk-UA"/>
              </w:rPr>
            </w:pPr>
            <w:bookmarkStart w:id="23" w:name="2495"/>
            <w:bookmarkEnd w:id="23"/>
            <w:r w:rsidRPr="003A3D1D">
              <w:rPr>
                <w:lang w:val="uk-UA"/>
              </w:rPr>
              <w:t> </w:t>
            </w:r>
          </w:p>
        </w:tc>
        <w:tc>
          <w:tcPr>
            <w:tcW w:w="650" w:type="pct"/>
          </w:tcPr>
          <w:p w:rsidR="004937E7" w:rsidRPr="003A3D1D" w:rsidRDefault="004937E7">
            <w:pPr>
              <w:pStyle w:val="NormalWeb"/>
              <w:rPr>
                <w:lang w:val="uk-UA"/>
              </w:rPr>
            </w:pPr>
            <w:bookmarkStart w:id="24" w:name="2496"/>
            <w:bookmarkEnd w:id="24"/>
            <w:r w:rsidRPr="003A3D1D">
              <w:rPr>
                <w:lang w:val="uk-UA"/>
              </w:rPr>
              <w:t> </w:t>
            </w:r>
          </w:p>
        </w:tc>
      </w:tr>
    </w:tbl>
    <w:p w:rsidR="004937E7" w:rsidRPr="003A3D1D" w:rsidRDefault="004937E7" w:rsidP="003A3D1D">
      <w:pPr>
        <w:rPr>
          <w:lang w:val="uk-UA"/>
        </w:rPr>
      </w:pPr>
      <w:r w:rsidRPr="003A3D1D">
        <w:rPr>
          <w:lang w:val="uk-UA"/>
        </w:rPr>
        <w:br w:type="textWrapping" w:clear="all"/>
      </w:r>
    </w:p>
    <w:tbl>
      <w:tblPr>
        <w:tblW w:w="10500" w:type="dxa"/>
        <w:tblLook w:val="0000"/>
      </w:tblPr>
      <w:tblGrid>
        <w:gridCol w:w="10500"/>
      </w:tblGrid>
      <w:tr w:rsidR="004937E7" w:rsidRPr="003A3D1D" w:rsidTr="003A3D1D">
        <w:tc>
          <w:tcPr>
            <w:tcW w:w="5000" w:type="pct"/>
          </w:tcPr>
          <w:p w:rsidR="004937E7" w:rsidRPr="003A3D1D" w:rsidRDefault="004937E7">
            <w:pPr>
              <w:pStyle w:val="NormalWeb"/>
              <w:rPr>
                <w:lang w:val="uk-UA"/>
              </w:rPr>
            </w:pPr>
            <w:bookmarkStart w:id="25" w:name="2497"/>
            <w:bookmarkEnd w:id="25"/>
            <w:r w:rsidRPr="003A3D1D">
              <w:rPr>
                <w:lang w:val="uk-UA"/>
              </w:rPr>
              <w:t>Командир ____________________________________________________________________________</w:t>
            </w:r>
            <w:r w:rsidRPr="003A3D1D">
              <w:rPr>
                <w:lang w:val="uk-UA"/>
              </w:rPr>
              <w:br/>
              <w:t>(начальник)</w:t>
            </w:r>
            <w:r w:rsidRPr="003A3D1D">
              <w:rPr>
                <w:sz w:val="20"/>
                <w:szCs w:val="20"/>
                <w:lang w:val="uk-UA"/>
              </w:rPr>
              <w:t>          </w:t>
            </w:r>
            <w:r>
              <w:rPr>
                <w:sz w:val="20"/>
                <w:szCs w:val="20"/>
                <w:lang w:val="uk-UA"/>
              </w:rPr>
              <w:t>                </w:t>
            </w:r>
            <w:r w:rsidRPr="003A3D1D">
              <w:rPr>
                <w:sz w:val="20"/>
                <w:szCs w:val="20"/>
                <w:lang w:val="uk-UA"/>
              </w:rPr>
              <w:t>                          (військове звання, підпис, Ім'я, ПРІЗВИЩЕ)</w:t>
            </w:r>
          </w:p>
          <w:p w:rsidR="004937E7" w:rsidRPr="003A3D1D" w:rsidRDefault="004937E7">
            <w:pPr>
              <w:pStyle w:val="NormalWeb"/>
              <w:rPr>
                <w:lang w:val="uk-UA"/>
              </w:rPr>
            </w:pPr>
            <w:bookmarkStart w:id="26" w:name="2498"/>
            <w:bookmarkEnd w:id="26"/>
            <w:r w:rsidRPr="003A3D1D">
              <w:rPr>
                <w:lang w:val="uk-UA"/>
              </w:rPr>
              <w:t>"___" ____________ 20__ року</w:t>
            </w:r>
          </w:p>
          <w:p w:rsidR="004937E7" w:rsidRPr="003A3D1D" w:rsidRDefault="004937E7">
            <w:pPr>
              <w:pStyle w:val="NormalWeb"/>
              <w:rPr>
                <w:lang w:val="uk-UA"/>
              </w:rPr>
            </w:pPr>
            <w:bookmarkStart w:id="27" w:name="2499"/>
            <w:bookmarkEnd w:id="27"/>
            <w:r>
              <w:rPr>
                <w:lang w:val="uk-UA"/>
              </w:rPr>
              <w:t>М.</w:t>
            </w:r>
            <w:r w:rsidRPr="003A3D1D">
              <w:rPr>
                <w:lang w:val="uk-UA"/>
              </w:rPr>
              <w:t>П.</w:t>
            </w:r>
          </w:p>
        </w:tc>
      </w:tr>
    </w:tbl>
    <w:p w:rsidR="004937E7" w:rsidRPr="003A3D1D" w:rsidRDefault="004937E7">
      <w:pPr>
        <w:rPr>
          <w:lang w:val="uk-UA"/>
        </w:rPr>
      </w:pPr>
    </w:p>
    <w:sectPr w:rsidR="004937E7" w:rsidRPr="003A3D1D" w:rsidSect="003A3D1D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3D1D"/>
    <w:rsid w:val="001B46D8"/>
    <w:rsid w:val="001C1AF1"/>
    <w:rsid w:val="003A3D1D"/>
    <w:rsid w:val="004937E7"/>
    <w:rsid w:val="006F12B1"/>
    <w:rsid w:val="007366B8"/>
    <w:rsid w:val="008C2237"/>
    <w:rsid w:val="008E3D2B"/>
    <w:rsid w:val="00A30C53"/>
    <w:rsid w:val="00A769EF"/>
    <w:rsid w:val="00A934DA"/>
    <w:rsid w:val="00CA0037"/>
    <w:rsid w:val="00DB1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3A3D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11725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3A3D1D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3A3D1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70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98</Words>
  <Characters>565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2</cp:revision>
  <dcterms:created xsi:type="dcterms:W3CDTF">2021-06-29T13:33:00Z</dcterms:created>
  <dcterms:modified xsi:type="dcterms:W3CDTF">2021-06-29T13:36:00Z</dcterms:modified>
</cp:coreProperties>
</file>