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9854"/>
      </w:tblGrid>
      <w:tr w:rsidR="00C027F1" w:rsidRPr="00790299" w:rsidTr="00790299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4337"/>
            </w:tblGrid>
            <w:tr w:rsidR="00C027F1" w:rsidRPr="00790299" w:rsidTr="0079029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27F1" w:rsidRPr="00790299" w:rsidRDefault="00C027F1">
                  <w:pPr>
                    <w:pStyle w:val="NormalWeb"/>
                    <w:rPr>
                      <w:lang w:val="uk-UA"/>
                    </w:rPr>
                  </w:pPr>
                  <w:r w:rsidRPr="00790299">
                    <w:rPr>
                      <w:lang w:val="uk-UA"/>
                    </w:rPr>
                    <w:t>Додаток 2</w:t>
                  </w:r>
                  <w:r w:rsidRPr="00790299">
                    <w:rPr>
                      <w:lang w:val="uk-UA"/>
                    </w:rPr>
                    <w:br/>
                    <w:t>до Порядку списання військового майна у Збройних Силах України та Державній спеціальній службі транспорту</w:t>
                  </w:r>
                  <w:r w:rsidRPr="00790299">
                    <w:rPr>
                      <w:lang w:val="uk-UA"/>
                    </w:rPr>
                    <w:br/>
                    <w:t>(пункт 5 розділу I)</w:t>
                  </w:r>
                </w:p>
              </w:tc>
            </w:tr>
          </w:tbl>
          <w:p w:rsidR="00C027F1" w:rsidRPr="00790299" w:rsidRDefault="00C027F1">
            <w:pPr>
              <w:rPr>
                <w:lang w:val="uk-UA"/>
              </w:rPr>
            </w:pPr>
          </w:p>
        </w:tc>
      </w:tr>
    </w:tbl>
    <w:p w:rsidR="00C027F1" w:rsidRPr="002F378A" w:rsidRDefault="00C027F1" w:rsidP="002F378A">
      <w:pPr>
        <w:pStyle w:val="NormalWeb"/>
        <w:spacing w:before="0" w:beforeAutospacing="0" w:after="0" w:afterAutospacing="0"/>
      </w:pPr>
    </w:p>
    <w:tbl>
      <w:tblPr>
        <w:tblW w:w="10500" w:type="dxa"/>
        <w:tblLook w:val="0000"/>
      </w:tblPr>
      <w:tblGrid>
        <w:gridCol w:w="5250"/>
        <w:gridCol w:w="5250"/>
      </w:tblGrid>
      <w:tr w:rsidR="00C027F1" w:rsidRPr="002F378A" w:rsidTr="00790299">
        <w:tc>
          <w:tcPr>
            <w:tcW w:w="2500" w:type="pct"/>
          </w:tcPr>
          <w:p w:rsidR="00C027F1" w:rsidRPr="00790299" w:rsidRDefault="00C027F1">
            <w:pPr>
              <w:pStyle w:val="NormalWeb"/>
              <w:jc w:val="center"/>
              <w:rPr>
                <w:lang w:val="uk-UA"/>
              </w:rPr>
            </w:pPr>
            <w:bookmarkStart w:id="0" w:name="468"/>
            <w:bookmarkEnd w:id="0"/>
            <w:r w:rsidRPr="00790299">
              <w:rPr>
                <w:lang w:val="uk-UA"/>
              </w:rPr>
              <w:t> </w:t>
            </w:r>
          </w:p>
        </w:tc>
        <w:tc>
          <w:tcPr>
            <w:tcW w:w="2500" w:type="pct"/>
          </w:tcPr>
          <w:p w:rsidR="00C027F1" w:rsidRPr="00790299" w:rsidRDefault="00C027F1">
            <w:pPr>
              <w:pStyle w:val="NormalWeb"/>
              <w:rPr>
                <w:lang w:val="uk-UA"/>
              </w:rPr>
            </w:pPr>
            <w:bookmarkStart w:id="1" w:name="469"/>
            <w:bookmarkEnd w:id="1"/>
            <w:r w:rsidRPr="00790299">
              <w:rPr>
                <w:lang w:val="uk-UA"/>
              </w:rPr>
              <w:t>                             ЗАТВЕРДЖУЮ</w:t>
            </w:r>
            <w:r w:rsidRPr="00790299">
              <w:rPr>
                <w:lang w:val="uk-UA"/>
              </w:rPr>
              <w:br/>
              <w:t>_________________________________________</w:t>
            </w:r>
            <w:r w:rsidRPr="00790299">
              <w:rPr>
                <w:lang w:val="uk-UA"/>
              </w:rPr>
              <w:br/>
            </w:r>
            <w:r w:rsidRPr="00790299">
              <w:rPr>
                <w:sz w:val="20"/>
                <w:szCs w:val="20"/>
                <w:lang w:val="uk-UA"/>
              </w:rPr>
              <w:t>                                               (посада)</w:t>
            </w:r>
            <w:r w:rsidRPr="00790299">
              <w:rPr>
                <w:sz w:val="20"/>
                <w:szCs w:val="20"/>
                <w:lang w:val="uk-UA"/>
              </w:rPr>
              <w:br/>
            </w:r>
            <w:r w:rsidRPr="00790299">
              <w:rPr>
                <w:lang w:val="uk-UA"/>
              </w:rPr>
              <w:t>_________________________________________</w:t>
            </w:r>
            <w:r w:rsidRPr="00790299">
              <w:rPr>
                <w:lang w:val="uk-UA"/>
              </w:rPr>
              <w:br/>
            </w:r>
            <w:r w:rsidRPr="00790299">
              <w:rPr>
                <w:sz w:val="20"/>
                <w:szCs w:val="20"/>
                <w:lang w:val="uk-UA"/>
              </w:rPr>
              <w:t>                     (військове звання, Ім'я, ПРІЗВИЩЕ)</w:t>
            </w:r>
            <w:r w:rsidRPr="00790299"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"___" ____________ 20__ року</w:t>
            </w:r>
            <w:r>
              <w:rPr>
                <w:lang w:val="uk-UA"/>
              </w:rPr>
              <w:br/>
              <w:t>М.</w:t>
            </w:r>
            <w:r w:rsidRPr="00790299">
              <w:rPr>
                <w:lang w:val="uk-UA"/>
              </w:rPr>
              <w:t>П.</w:t>
            </w:r>
          </w:p>
        </w:tc>
      </w:tr>
    </w:tbl>
    <w:p w:rsidR="00C027F1" w:rsidRPr="00790299" w:rsidRDefault="00C027F1" w:rsidP="00790299">
      <w:pPr>
        <w:pStyle w:val="Heading3"/>
        <w:jc w:val="center"/>
        <w:rPr>
          <w:lang w:val="uk-UA"/>
        </w:rPr>
      </w:pPr>
      <w:bookmarkStart w:id="2" w:name="470"/>
      <w:bookmarkEnd w:id="2"/>
      <w:r>
        <w:rPr>
          <w:lang w:val="uk-UA"/>
        </w:rPr>
        <w:t>ІНСПЕКТОРСЬКЕ ПОСВІДЧЕННЯ №</w:t>
      </w:r>
      <w:r w:rsidRPr="00790299">
        <w:rPr>
          <w:lang w:val="uk-UA"/>
        </w:rPr>
        <w:t xml:space="preserve"> ____</w:t>
      </w:r>
    </w:p>
    <w:tbl>
      <w:tblPr>
        <w:tblW w:w="10500" w:type="dxa"/>
        <w:tblLook w:val="0000"/>
      </w:tblPr>
      <w:tblGrid>
        <w:gridCol w:w="10500"/>
      </w:tblGrid>
      <w:tr w:rsidR="00C027F1" w:rsidRPr="002F378A" w:rsidTr="00790299">
        <w:tc>
          <w:tcPr>
            <w:tcW w:w="5000" w:type="pct"/>
          </w:tcPr>
          <w:p w:rsidR="00C027F1" w:rsidRPr="00790299" w:rsidRDefault="00C027F1">
            <w:pPr>
              <w:pStyle w:val="NormalWeb"/>
              <w:rPr>
                <w:lang w:val="uk-UA"/>
              </w:rPr>
            </w:pPr>
            <w:bookmarkStart w:id="3" w:name="471"/>
            <w:bookmarkEnd w:id="3"/>
            <w:r w:rsidRPr="00790299">
              <w:rPr>
                <w:lang w:val="uk-UA"/>
              </w:rPr>
              <w:t>Видане ______________________________________________________________________________</w:t>
            </w:r>
            <w:r w:rsidRPr="00790299">
              <w:rPr>
                <w:lang w:val="uk-UA"/>
              </w:rPr>
              <w:br/>
            </w:r>
            <w:r w:rsidRPr="00790299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(найменування військової частини, якій видано інспекторське посвідчення)</w:t>
            </w:r>
            <w:r w:rsidRPr="00790299">
              <w:rPr>
                <w:sz w:val="20"/>
                <w:szCs w:val="20"/>
                <w:lang w:val="uk-UA"/>
              </w:rPr>
              <w:br/>
            </w:r>
            <w:r w:rsidRPr="00790299">
              <w:rPr>
                <w:lang w:val="uk-UA"/>
              </w:rPr>
              <w:t>за клопотанням (актом) _________________________________________________________________</w:t>
            </w:r>
            <w:r w:rsidRPr="00790299">
              <w:rPr>
                <w:lang w:val="uk-UA"/>
              </w:rPr>
              <w:br/>
              <w:t>_____________________________________________________________________________________</w:t>
            </w:r>
            <w:r w:rsidRPr="00790299">
              <w:rPr>
                <w:lang w:val="uk-UA"/>
              </w:rPr>
              <w:br/>
            </w:r>
            <w:r w:rsidRPr="00790299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(зазначається, ким вносилось(вся) клопотання (акт))</w:t>
            </w:r>
            <w:r w:rsidRPr="00790299">
              <w:rPr>
                <w:sz w:val="20"/>
                <w:szCs w:val="20"/>
                <w:lang w:val="uk-UA"/>
              </w:rPr>
              <w:br/>
            </w:r>
            <w:r w:rsidRPr="00790299">
              <w:rPr>
                <w:lang w:val="uk-UA"/>
              </w:rPr>
              <w:t>від "_</w:t>
            </w:r>
            <w:r>
              <w:rPr>
                <w:lang w:val="uk-UA"/>
              </w:rPr>
              <w:t>__" ____________ 20__ року №</w:t>
            </w:r>
            <w:r w:rsidRPr="00790299">
              <w:rPr>
                <w:lang w:val="uk-UA"/>
              </w:rPr>
              <w:t xml:space="preserve"> _____</w:t>
            </w:r>
            <w:r w:rsidRPr="00790299">
              <w:rPr>
                <w:lang w:val="uk-UA"/>
              </w:rPr>
              <w:br/>
              <w:t>на підставі рішення ____________________________________________________________________</w:t>
            </w:r>
            <w:r w:rsidRPr="00790299">
              <w:rPr>
                <w:lang w:val="uk-UA"/>
              </w:rPr>
              <w:br/>
            </w:r>
            <w:r w:rsidRPr="00790299">
              <w:rPr>
                <w:sz w:val="20"/>
                <w:szCs w:val="20"/>
                <w:lang w:val="uk-UA"/>
              </w:rPr>
              <w:t>      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</w:t>
            </w:r>
            <w:r w:rsidRPr="00790299">
              <w:rPr>
                <w:sz w:val="20"/>
                <w:szCs w:val="20"/>
                <w:lang w:val="uk-UA"/>
              </w:rPr>
              <w:t>                        (зазначається, ким прийнято рішення)</w:t>
            </w:r>
            <w:r w:rsidRPr="00790299">
              <w:rPr>
                <w:sz w:val="20"/>
                <w:szCs w:val="20"/>
                <w:lang w:val="uk-UA"/>
              </w:rPr>
              <w:br/>
            </w:r>
            <w:r w:rsidRPr="00790299">
              <w:rPr>
                <w:lang w:val="uk-UA"/>
              </w:rPr>
              <w:t>ві</w:t>
            </w:r>
            <w:r>
              <w:rPr>
                <w:lang w:val="uk-UA"/>
              </w:rPr>
              <w:t>д "___" ____________ 20__ року №</w:t>
            </w:r>
            <w:r w:rsidRPr="00790299">
              <w:rPr>
                <w:lang w:val="uk-UA"/>
              </w:rPr>
              <w:t xml:space="preserve"> _____ на списання з книги обліку нестач та книги обліку втрат військового майна:</w:t>
            </w:r>
          </w:p>
        </w:tc>
      </w:tr>
    </w:tbl>
    <w:p w:rsidR="00C027F1" w:rsidRPr="00790299" w:rsidRDefault="00C027F1" w:rsidP="00790299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2520"/>
        <w:gridCol w:w="1260"/>
        <w:gridCol w:w="1260"/>
        <w:gridCol w:w="1575"/>
        <w:gridCol w:w="1680"/>
        <w:gridCol w:w="1365"/>
      </w:tblGrid>
      <w:tr w:rsidR="00C027F1" w:rsidRPr="00790299" w:rsidTr="00606DF3">
        <w:tc>
          <w:tcPr>
            <w:tcW w:w="400" w:type="pct"/>
          </w:tcPr>
          <w:p w:rsidR="00C027F1" w:rsidRPr="00606DF3" w:rsidRDefault="00C027F1" w:rsidP="00606DF3">
            <w:pPr>
              <w:pStyle w:val="NormalWeb"/>
              <w:jc w:val="center"/>
              <w:rPr>
                <w:lang w:val="uk-UA"/>
              </w:rPr>
            </w:pPr>
            <w:bookmarkStart w:id="4" w:name="472"/>
            <w:bookmarkEnd w:id="4"/>
            <w:r w:rsidRPr="00606DF3">
              <w:rPr>
                <w:lang w:val="uk-UA"/>
              </w:rPr>
              <w:t>№ з/п</w:t>
            </w:r>
          </w:p>
        </w:tc>
        <w:tc>
          <w:tcPr>
            <w:tcW w:w="1200" w:type="pct"/>
          </w:tcPr>
          <w:p w:rsidR="00C027F1" w:rsidRPr="00606DF3" w:rsidRDefault="00C027F1" w:rsidP="00606DF3">
            <w:pPr>
              <w:pStyle w:val="NormalWeb"/>
              <w:jc w:val="center"/>
              <w:rPr>
                <w:lang w:val="uk-UA"/>
              </w:rPr>
            </w:pPr>
            <w:bookmarkStart w:id="5" w:name="473"/>
            <w:bookmarkEnd w:id="5"/>
            <w:r w:rsidRPr="00606DF3">
              <w:rPr>
                <w:lang w:val="uk-UA"/>
              </w:rPr>
              <w:t>Назва військового майна, заводський номер, рік випуску</w:t>
            </w:r>
          </w:p>
        </w:tc>
        <w:tc>
          <w:tcPr>
            <w:tcW w:w="600" w:type="pct"/>
          </w:tcPr>
          <w:p w:rsidR="00C027F1" w:rsidRPr="00606DF3" w:rsidRDefault="00C027F1" w:rsidP="00606DF3">
            <w:pPr>
              <w:pStyle w:val="NormalWeb"/>
              <w:jc w:val="center"/>
              <w:rPr>
                <w:lang w:val="uk-UA"/>
              </w:rPr>
            </w:pPr>
            <w:bookmarkStart w:id="6" w:name="474"/>
            <w:bookmarkEnd w:id="6"/>
            <w:r w:rsidRPr="00606DF3">
              <w:rPr>
                <w:lang w:val="uk-UA"/>
              </w:rPr>
              <w:t>Одиниця виміру</w:t>
            </w:r>
          </w:p>
        </w:tc>
        <w:tc>
          <w:tcPr>
            <w:tcW w:w="600" w:type="pct"/>
          </w:tcPr>
          <w:p w:rsidR="00C027F1" w:rsidRPr="00606DF3" w:rsidRDefault="00C027F1" w:rsidP="00606DF3">
            <w:pPr>
              <w:pStyle w:val="NormalWeb"/>
              <w:jc w:val="center"/>
              <w:rPr>
                <w:lang w:val="uk-UA"/>
              </w:rPr>
            </w:pPr>
            <w:bookmarkStart w:id="7" w:name="475"/>
            <w:bookmarkEnd w:id="7"/>
            <w:r w:rsidRPr="00606DF3">
              <w:rPr>
                <w:lang w:val="uk-UA"/>
              </w:rPr>
              <w:t>Кількість</w:t>
            </w:r>
          </w:p>
        </w:tc>
        <w:tc>
          <w:tcPr>
            <w:tcW w:w="750" w:type="pct"/>
          </w:tcPr>
          <w:p w:rsidR="00C027F1" w:rsidRPr="00606DF3" w:rsidRDefault="00C027F1" w:rsidP="00606DF3">
            <w:pPr>
              <w:pStyle w:val="NormalWeb"/>
              <w:jc w:val="center"/>
              <w:rPr>
                <w:lang w:val="uk-UA"/>
              </w:rPr>
            </w:pPr>
            <w:bookmarkStart w:id="8" w:name="476"/>
            <w:bookmarkEnd w:id="8"/>
            <w:r w:rsidRPr="00606DF3">
              <w:rPr>
                <w:lang w:val="uk-UA"/>
              </w:rPr>
              <w:t>Ціна за одиницю, грн</w:t>
            </w:r>
          </w:p>
        </w:tc>
        <w:tc>
          <w:tcPr>
            <w:tcW w:w="800" w:type="pct"/>
          </w:tcPr>
          <w:p w:rsidR="00C027F1" w:rsidRPr="00606DF3" w:rsidRDefault="00C027F1" w:rsidP="00606DF3">
            <w:pPr>
              <w:pStyle w:val="NormalWeb"/>
              <w:jc w:val="center"/>
              <w:rPr>
                <w:lang w:val="uk-UA"/>
              </w:rPr>
            </w:pPr>
            <w:bookmarkStart w:id="9" w:name="477"/>
            <w:bookmarkEnd w:id="9"/>
            <w:r w:rsidRPr="00606DF3">
              <w:rPr>
                <w:lang w:val="uk-UA"/>
              </w:rPr>
              <w:t>Загальна сума, грн</w:t>
            </w:r>
          </w:p>
        </w:tc>
        <w:tc>
          <w:tcPr>
            <w:tcW w:w="650" w:type="pct"/>
          </w:tcPr>
          <w:p w:rsidR="00C027F1" w:rsidRPr="00606DF3" w:rsidRDefault="00C027F1" w:rsidP="00606DF3">
            <w:pPr>
              <w:pStyle w:val="NormalWeb"/>
              <w:jc w:val="center"/>
              <w:rPr>
                <w:lang w:val="uk-UA"/>
              </w:rPr>
            </w:pPr>
            <w:bookmarkStart w:id="10" w:name="478"/>
            <w:bookmarkEnd w:id="10"/>
            <w:r w:rsidRPr="00606DF3">
              <w:rPr>
                <w:lang w:val="uk-UA"/>
              </w:rPr>
              <w:t>Причина втрати</w:t>
            </w:r>
          </w:p>
        </w:tc>
      </w:tr>
      <w:tr w:rsidR="00C027F1" w:rsidRPr="00790299" w:rsidTr="00606DF3">
        <w:tc>
          <w:tcPr>
            <w:tcW w:w="400" w:type="pct"/>
          </w:tcPr>
          <w:p w:rsidR="00C027F1" w:rsidRPr="00606DF3" w:rsidRDefault="00C027F1" w:rsidP="00606DF3">
            <w:pPr>
              <w:pStyle w:val="NormalWeb"/>
              <w:jc w:val="center"/>
              <w:rPr>
                <w:lang w:val="uk-UA"/>
              </w:rPr>
            </w:pPr>
            <w:bookmarkStart w:id="11" w:name="479"/>
            <w:bookmarkEnd w:id="11"/>
            <w:r w:rsidRPr="00606DF3">
              <w:rPr>
                <w:lang w:val="uk-UA"/>
              </w:rPr>
              <w:t>1</w:t>
            </w:r>
          </w:p>
        </w:tc>
        <w:tc>
          <w:tcPr>
            <w:tcW w:w="1200" w:type="pct"/>
          </w:tcPr>
          <w:p w:rsidR="00C027F1" w:rsidRPr="00606DF3" w:rsidRDefault="00C027F1" w:rsidP="00606DF3">
            <w:pPr>
              <w:pStyle w:val="NormalWeb"/>
              <w:jc w:val="center"/>
              <w:rPr>
                <w:lang w:val="uk-UA"/>
              </w:rPr>
            </w:pPr>
            <w:bookmarkStart w:id="12" w:name="480"/>
            <w:bookmarkEnd w:id="12"/>
            <w:r w:rsidRPr="00606DF3">
              <w:rPr>
                <w:lang w:val="uk-UA"/>
              </w:rPr>
              <w:t>2</w:t>
            </w:r>
          </w:p>
        </w:tc>
        <w:tc>
          <w:tcPr>
            <w:tcW w:w="600" w:type="pct"/>
          </w:tcPr>
          <w:p w:rsidR="00C027F1" w:rsidRPr="00606DF3" w:rsidRDefault="00C027F1" w:rsidP="00606DF3">
            <w:pPr>
              <w:pStyle w:val="NormalWeb"/>
              <w:jc w:val="center"/>
              <w:rPr>
                <w:lang w:val="uk-UA"/>
              </w:rPr>
            </w:pPr>
            <w:bookmarkStart w:id="13" w:name="481"/>
            <w:bookmarkEnd w:id="13"/>
            <w:r w:rsidRPr="00606DF3">
              <w:rPr>
                <w:lang w:val="uk-UA"/>
              </w:rPr>
              <w:t>3</w:t>
            </w:r>
          </w:p>
        </w:tc>
        <w:tc>
          <w:tcPr>
            <w:tcW w:w="600" w:type="pct"/>
          </w:tcPr>
          <w:p w:rsidR="00C027F1" w:rsidRPr="00606DF3" w:rsidRDefault="00C027F1" w:rsidP="00606DF3">
            <w:pPr>
              <w:pStyle w:val="NormalWeb"/>
              <w:jc w:val="center"/>
              <w:rPr>
                <w:lang w:val="uk-UA"/>
              </w:rPr>
            </w:pPr>
            <w:bookmarkStart w:id="14" w:name="482"/>
            <w:bookmarkEnd w:id="14"/>
            <w:r w:rsidRPr="00606DF3">
              <w:rPr>
                <w:lang w:val="uk-UA"/>
              </w:rPr>
              <w:t>4</w:t>
            </w:r>
          </w:p>
        </w:tc>
        <w:tc>
          <w:tcPr>
            <w:tcW w:w="750" w:type="pct"/>
          </w:tcPr>
          <w:p w:rsidR="00C027F1" w:rsidRPr="00606DF3" w:rsidRDefault="00C027F1" w:rsidP="00606DF3">
            <w:pPr>
              <w:pStyle w:val="NormalWeb"/>
              <w:jc w:val="center"/>
              <w:rPr>
                <w:lang w:val="uk-UA"/>
              </w:rPr>
            </w:pPr>
            <w:bookmarkStart w:id="15" w:name="483"/>
            <w:bookmarkEnd w:id="15"/>
            <w:r w:rsidRPr="00606DF3">
              <w:rPr>
                <w:lang w:val="uk-UA"/>
              </w:rPr>
              <w:t>5</w:t>
            </w:r>
          </w:p>
        </w:tc>
        <w:tc>
          <w:tcPr>
            <w:tcW w:w="800" w:type="pct"/>
          </w:tcPr>
          <w:p w:rsidR="00C027F1" w:rsidRPr="00606DF3" w:rsidRDefault="00C027F1" w:rsidP="00606DF3">
            <w:pPr>
              <w:pStyle w:val="NormalWeb"/>
              <w:jc w:val="center"/>
              <w:rPr>
                <w:lang w:val="uk-UA"/>
              </w:rPr>
            </w:pPr>
            <w:bookmarkStart w:id="16" w:name="484"/>
            <w:bookmarkEnd w:id="16"/>
            <w:r w:rsidRPr="00606DF3">
              <w:rPr>
                <w:lang w:val="uk-UA"/>
              </w:rPr>
              <w:t>6</w:t>
            </w:r>
          </w:p>
        </w:tc>
        <w:tc>
          <w:tcPr>
            <w:tcW w:w="650" w:type="pct"/>
          </w:tcPr>
          <w:p w:rsidR="00C027F1" w:rsidRPr="00606DF3" w:rsidRDefault="00C027F1" w:rsidP="00606DF3">
            <w:pPr>
              <w:pStyle w:val="NormalWeb"/>
              <w:jc w:val="center"/>
              <w:rPr>
                <w:lang w:val="uk-UA"/>
              </w:rPr>
            </w:pPr>
            <w:bookmarkStart w:id="17" w:name="485"/>
            <w:bookmarkEnd w:id="17"/>
            <w:r w:rsidRPr="00606DF3">
              <w:rPr>
                <w:lang w:val="uk-UA"/>
              </w:rPr>
              <w:t>7</w:t>
            </w:r>
          </w:p>
        </w:tc>
      </w:tr>
      <w:tr w:rsidR="00C027F1" w:rsidRPr="00790299" w:rsidTr="00606DF3">
        <w:tc>
          <w:tcPr>
            <w:tcW w:w="400" w:type="pct"/>
          </w:tcPr>
          <w:p w:rsidR="00C027F1" w:rsidRPr="00606DF3" w:rsidRDefault="00C027F1">
            <w:pPr>
              <w:pStyle w:val="NormalWeb"/>
              <w:rPr>
                <w:lang w:val="uk-UA"/>
              </w:rPr>
            </w:pPr>
            <w:bookmarkStart w:id="18" w:name="486"/>
            <w:bookmarkEnd w:id="18"/>
            <w:r w:rsidRPr="00606DF3">
              <w:rPr>
                <w:lang w:val="uk-UA"/>
              </w:rPr>
              <w:t> </w:t>
            </w:r>
          </w:p>
        </w:tc>
        <w:tc>
          <w:tcPr>
            <w:tcW w:w="1200" w:type="pct"/>
          </w:tcPr>
          <w:p w:rsidR="00C027F1" w:rsidRPr="00606DF3" w:rsidRDefault="00C027F1">
            <w:pPr>
              <w:pStyle w:val="NormalWeb"/>
              <w:rPr>
                <w:lang w:val="uk-UA"/>
              </w:rPr>
            </w:pPr>
            <w:bookmarkStart w:id="19" w:name="487"/>
            <w:bookmarkEnd w:id="19"/>
            <w:r w:rsidRPr="00606DF3">
              <w:rPr>
                <w:lang w:val="uk-UA"/>
              </w:rPr>
              <w:t> </w:t>
            </w:r>
          </w:p>
        </w:tc>
        <w:tc>
          <w:tcPr>
            <w:tcW w:w="600" w:type="pct"/>
          </w:tcPr>
          <w:p w:rsidR="00C027F1" w:rsidRPr="00606DF3" w:rsidRDefault="00C027F1">
            <w:pPr>
              <w:pStyle w:val="NormalWeb"/>
              <w:rPr>
                <w:lang w:val="uk-UA"/>
              </w:rPr>
            </w:pPr>
            <w:bookmarkStart w:id="20" w:name="488"/>
            <w:bookmarkEnd w:id="20"/>
            <w:r w:rsidRPr="00606DF3">
              <w:rPr>
                <w:lang w:val="uk-UA"/>
              </w:rPr>
              <w:t> </w:t>
            </w:r>
          </w:p>
        </w:tc>
        <w:tc>
          <w:tcPr>
            <w:tcW w:w="600" w:type="pct"/>
          </w:tcPr>
          <w:p w:rsidR="00C027F1" w:rsidRPr="00606DF3" w:rsidRDefault="00C027F1">
            <w:pPr>
              <w:pStyle w:val="NormalWeb"/>
              <w:rPr>
                <w:lang w:val="uk-UA"/>
              </w:rPr>
            </w:pPr>
            <w:bookmarkStart w:id="21" w:name="489"/>
            <w:bookmarkEnd w:id="21"/>
            <w:r w:rsidRPr="00606DF3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C027F1" w:rsidRPr="00606DF3" w:rsidRDefault="00C027F1">
            <w:pPr>
              <w:pStyle w:val="NormalWeb"/>
              <w:rPr>
                <w:lang w:val="uk-UA"/>
              </w:rPr>
            </w:pPr>
            <w:bookmarkStart w:id="22" w:name="490"/>
            <w:bookmarkEnd w:id="22"/>
            <w:r w:rsidRPr="00606DF3">
              <w:rPr>
                <w:lang w:val="uk-UA"/>
              </w:rPr>
              <w:t> </w:t>
            </w:r>
          </w:p>
        </w:tc>
        <w:tc>
          <w:tcPr>
            <w:tcW w:w="800" w:type="pct"/>
          </w:tcPr>
          <w:p w:rsidR="00C027F1" w:rsidRPr="00606DF3" w:rsidRDefault="00C027F1">
            <w:pPr>
              <w:pStyle w:val="NormalWeb"/>
              <w:rPr>
                <w:lang w:val="uk-UA"/>
              </w:rPr>
            </w:pPr>
            <w:bookmarkStart w:id="23" w:name="491"/>
            <w:bookmarkEnd w:id="23"/>
            <w:r w:rsidRPr="00606DF3">
              <w:rPr>
                <w:lang w:val="uk-UA"/>
              </w:rPr>
              <w:t> </w:t>
            </w:r>
          </w:p>
        </w:tc>
        <w:tc>
          <w:tcPr>
            <w:tcW w:w="650" w:type="pct"/>
          </w:tcPr>
          <w:p w:rsidR="00C027F1" w:rsidRPr="00606DF3" w:rsidRDefault="00C027F1">
            <w:pPr>
              <w:pStyle w:val="NormalWeb"/>
              <w:rPr>
                <w:lang w:val="uk-UA"/>
              </w:rPr>
            </w:pPr>
            <w:bookmarkStart w:id="24" w:name="492"/>
            <w:bookmarkEnd w:id="24"/>
            <w:r w:rsidRPr="00606DF3">
              <w:rPr>
                <w:lang w:val="uk-UA"/>
              </w:rPr>
              <w:t> </w:t>
            </w:r>
          </w:p>
        </w:tc>
      </w:tr>
    </w:tbl>
    <w:p w:rsidR="00C027F1" w:rsidRPr="00790299" w:rsidRDefault="00C027F1" w:rsidP="00790299">
      <w:pPr>
        <w:rPr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C027F1" w:rsidRPr="00790299" w:rsidTr="00790299">
        <w:tc>
          <w:tcPr>
            <w:tcW w:w="5000" w:type="pct"/>
          </w:tcPr>
          <w:p w:rsidR="00C027F1" w:rsidRPr="00790299" w:rsidRDefault="00C027F1" w:rsidP="002F378A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25" w:name="493"/>
            <w:bookmarkEnd w:id="25"/>
            <w:r w:rsidRPr="00790299">
              <w:rPr>
                <w:lang w:val="uk-UA"/>
              </w:rPr>
              <w:t>Усього на загальну суму</w:t>
            </w:r>
            <w:r w:rsidRPr="00790299">
              <w:rPr>
                <w:lang w:val="uk-UA"/>
              </w:rPr>
              <w:br/>
              <w:t>_____________________________________________________________________________________</w:t>
            </w:r>
            <w:r w:rsidRPr="00790299">
              <w:rPr>
                <w:lang w:val="uk-UA"/>
              </w:rPr>
              <w:br/>
            </w:r>
            <w:r w:rsidRPr="00790299">
              <w:rPr>
                <w:sz w:val="20"/>
                <w:szCs w:val="20"/>
                <w:lang w:val="uk-UA"/>
              </w:rPr>
              <w:t>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</w:t>
            </w:r>
            <w:r w:rsidRPr="00790299">
              <w:rPr>
                <w:sz w:val="20"/>
                <w:szCs w:val="20"/>
                <w:lang w:val="uk-UA"/>
              </w:rPr>
              <w:t>                                        (словами)</w:t>
            </w:r>
          </w:p>
          <w:p w:rsidR="00C027F1" w:rsidRPr="00790299" w:rsidRDefault="00C027F1" w:rsidP="002F378A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26" w:name="494"/>
            <w:bookmarkEnd w:id="26"/>
            <w:r w:rsidRPr="00790299">
              <w:rPr>
                <w:lang w:val="uk-UA"/>
              </w:rPr>
              <w:t>У загальній сумі шкоди, завданої державі втратою військового майн</w:t>
            </w:r>
            <w:r>
              <w:rPr>
                <w:lang w:val="uk-UA"/>
              </w:rPr>
              <w:t xml:space="preserve">а, частина збитку на суму </w:t>
            </w:r>
            <w:r w:rsidRPr="00790299">
              <w:rPr>
                <w:lang w:val="uk-UA"/>
              </w:rPr>
              <w:br/>
              <w:t>_____________________________________________________________________________________</w:t>
            </w:r>
            <w:r w:rsidRPr="00790299">
              <w:rPr>
                <w:lang w:val="uk-UA"/>
              </w:rPr>
              <w:br/>
            </w:r>
            <w:r w:rsidRPr="00790299">
              <w:rPr>
                <w:sz w:val="20"/>
                <w:szCs w:val="20"/>
                <w:lang w:val="uk-UA"/>
              </w:rPr>
              <w:t>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</w:t>
            </w:r>
            <w:r w:rsidRPr="00790299">
              <w:rPr>
                <w:sz w:val="20"/>
                <w:szCs w:val="20"/>
                <w:lang w:val="uk-UA"/>
              </w:rPr>
              <w:t>                                     (словами)</w:t>
            </w:r>
            <w:r w:rsidRPr="00790299">
              <w:rPr>
                <w:sz w:val="20"/>
                <w:szCs w:val="20"/>
                <w:lang w:val="uk-UA"/>
              </w:rPr>
              <w:br/>
            </w:r>
            <w:r w:rsidRPr="00790299">
              <w:rPr>
                <w:lang w:val="uk-UA"/>
              </w:rPr>
              <w:t>підлягає відшкодуванню за рахунок винних осіб, решту на суму</w:t>
            </w:r>
            <w:r w:rsidRPr="00790299">
              <w:rPr>
                <w:lang w:val="uk-UA"/>
              </w:rPr>
              <w:br/>
              <w:t>_____________________________________________________________________________________</w:t>
            </w:r>
            <w:r w:rsidRPr="00790299">
              <w:rPr>
                <w:lang w:val="uk-UA"/>
              </w:rPr>
              <w:br/>
            </w:r>
            <w:r w:rsidRPr="00790299">
              <w:rPr>
                <w:sz w:val="20"/>
                <w:szCs w:val="20"/>
                <w:lang w:val="uk-UA"/>
              </w:rPr>
              <w:t>       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</w:t>
            </w:r>
            <w:r w:rsidRPr="00790299">
              <w:rPr>
                <w:sz w:val="20"/>
                <w:szCs w:val="20"/>
                <w:lang w:val="uk-UA"/>
              </w:rPr>
              <w:t>                     (словами)</w:t>
            </w:r>
            <w:r w:rsidRPr="00790299">
              <w:rPr>
                <w:sz w:val="20"/>
                <w:szCs w:val="20"/>
                <w:lang w:val="uk-UA"/>
              </w:rPr>
              <w:br/>
            </w:r>
            <w:r w:rsidRPr="00790299">
              <w:rPr>
                <w:lang w:val="uk-UA"/>
              </w:rPr>
              <w:t>дозволяється віднести на рахунок держави.</w:t>
            </w:r>
          </w:p>
          <w:p w:rsidR="00C027F1" w:rsidRPr="00790299" w:rsidRDefault="00C027F1" w:rsidP="002F378A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27" w:name="495"/>
            <w:bookmarkEnd w:id="27"/>
            <w:r w:rsidRPr="00790299">
              <w:rPr>
                <w:lang w:val="uk-UA"/>
              </w:rPr>
              <w:t>Додаток: клопотання про видачу інспекторського посвідчення та додатки до нього на _________</w:t>
            </w:r>
            <w:r>
              <w:rPr>
                <w:lang w:val="uk-UA"/>
              </w:rPr>
              <w:t xml:space="preserve"> аркушах (тільки до примірника №</w:t>
            </w:r>
            <w:r w:rsidRPr="00790299">
              <w:rPr>
                <w:lang w:val="uk-UA"/>
              </w:rPr>
              <w:t xml:space="preserve"> __).</w:t>
            </w:r>
          </w:p>
          <w:p w:rsidR="00C027F1" w:rsidRPr="00790299" w:rsidRDefault="00C027F1" w:rsidP="002F378A">
            <w:pPr>
              <w:pStyle w:val="NormalWeb"/>
              <w:spacing w:before="120" w:beforeAutospacing="0" w:after="120" w:afterAutospacing="0"/>
              <w:rPr>
                <w:lang w:val="uk-UA"/>
              </w:rPr>
            </w:pPr>
            <w:bookmarkStart w:id="28" w:name="496"/>
            <w:bookmarkEnd w:id="28"/>
            <w:r w:rsidRPr="00790299">
              <w:rPr>
                <w:lang w:val="uk-UA"/>
              </w:rPr>
              <w:t>_____________________________________________________________________________________</w:t>
            </w:r>
            <w:r w:rsidRPr="00790299">
              <w:rPr>
                <w:lang w:val="uk-UA"/>
              </w:rPr>
              <w:br/>
            </w:r>
            <w:r w:rsidRPr="00790299">
              <w:rPr>
                <w:sz w:val="20"/>
                <w:szCs w:val="20"/>
                <w:lang w:val="uk-UA"/>
              </w:rPr>
              <w:t>    </w:t>
            </w:r>
            <w:r>
              <w:rPr>
                <w:sz w:val="20"/>
                <w:szCs w:val="20"/>
                <w:lang w:val="uk-UA"/>
              </w:rPr>
              <w:t>                      </w:t>
            </w:r>
            <w:r w:rsidRPr="00790299">
              <w:rPr>
                <w:sz w:val="20"/>
                <w:szCs w:val="20"/>
                <w:lang w:val="uk-UA"/>
              </w:rPr>
              <w:t>                (посада, військове звання, підпис, Ім'я, ПРІЗВИЩЕ особи, яка подає</w:t>
            </w:r>
            <w:r w:rsidRPr="00790299">
              <w:rPr>
                <w:sz w:val="20"/>
                <w:szCs w:val="20"/>
                <w:lang w:val="uk-UA"/>
              </w:rPr>
              <w:br/>
            </w:r>
            <w:r w:rsidRPr="00790299">
              <w:rPr>
                <w:lang w:val="uk-UA"/>
              </w:rPr>
              <w:t>_____________________________________________________________________________________</w:t>
            </w:r>
            <w:r w:rsidRPr="00790299">
              <w:rPr>
                <w:lang w:val="uk-UA"/>
              </w:rPr>
              <w:br/>
            </w:r>
            <w:r w:rsidRPr="00790299">
              <w:rPr>
                <w:sz w:val="20"/>
                <w:szCs w:val="20"/>
                <w:lang w:val="uk-UA"/>
              </w:rPr>
              <w:t>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</w:t>
            </w:r>
            <w:r w:rsidRPr="00790299">
              <w:rPr>
                <w:sz w:val="20"/>
                <w:szCs w:val="20"/>
                <w:lang w:val="uk-UA"/>
              </w:rPr>
              <w:t>                  інспекторське посвідчення на затвердження)</w:t>
            </w:r>
          </w:p>
          <w:p w:rsidR="00C027F1" w:rsidRPr="00790299" w:rsidRDefault="00C027F1">
            <w:pPr>
              <w:pStyle w:val="NormalWeb"/>
              <w:rPr>
                <w:lang w:val="uk-UA"/>
              </w:rPr>
            </w:pPr>
            <w:bookmarkStart w:id="29" w:name="497"/>
            <w:bookmarkEnd w:id="29"/>
            <w:r w:rsidRPr="00790299">
              <w:rPr>
                <w:lang w:val="uk-UA"/>
              </w:rPr>
              <w:t>"___" ____________ 20__ року.</w:t>
            </w:r>
          </w:p>
          <w:p w:rsidR="00C027F1" w:rsidRPr="00790299" w:rsidRDefault="00C027F1">
            <w:pPr>
              <w:pStyle w:val="NormalWeb"/>
              <w:rPr>
                <w:lang w:val="uk-UA"/>
              </w:rPr>
            </w:pPr>
            <w:bookmarkStart w:id="30" w:name="498"/>
            <w:bookmarkEnd w:id="30"/>
            <w:r>
              <w:rPr>
                <w:lang w:val="uk-UA"/>
              </w:rPr>
              <w:t>М.</w:t>
            </w:r>
            <w:r w:rsidRPr="00790299">
              <w:rPr>
                <w:lang w:val="uk-UA"/>
              </w:rPr>
              <w:t>П.</w:t>
            </w:r>
          </w:p>
        </w:tc>
      </w:tr>
    </w:tbl>
    <w:p w:rsidR="00C027F1" w:rsidRPr="00790299" w:rsidRDefault="00C027F1">
      <w:pPr>
        <w:rPr>
          <w:lang w:val="uk-UA"/>
        </w:rPr>
      </w:pPr>
    </w:p>
    <w:sectPr w:rsidR="00C027F1" w:rsidRPr="00790299" w:rsidSect="002F378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299"/>
    <w:rsid w:val="001B1EA0"/>
    <w:rsid w:val="001B46D8"/>
    <w:rsid w:val="001C1AF1"/>
    <w:rsid w:val="002F378A"/>
    <w:rsid w:val="00443176"/>
    <w:rsid w:val="004B6B60"/>
    <w:rsid w:val="00606DF3"/>
    <w:rsid w:val="00646504"/>
    <w:rsid w:val="00693A86"/>
    <w:rsid w:val="006F12B1"/>
    <w:rsid w:val="007366B8"/>
    <w:rsid w:val="00790299"/>
    <w:rsid w:val="008C2237"/>
    <w:rsid w:val="008E3D2B"/>
    <w:rsid w:val="009E0EC9"/>
    <w:rsid w:val="00A30C53"/>
    <w:rsid w:val="00A769EF"/>
    <w:rsid w:val="00A934DA"/>
    <w:rsid w:val="00C027F1"/>
    <w:rsid w:val="00CA0037"/>
    <w:rsid w:val="00D55AF4"/>
    <w:rsid w:val="00DA5FDE"/>
    <w:rsid w:val="00DB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04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7902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93A86"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79029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7902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419</Words>
  <Characters>2391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2021-06-29T12:21:00Z</dcterms:created>
  <dcterms:modified xsi:type="dcterms:W3CDTF">2021-06-30T09:11:00Z</dcterms:modified>
</cp:coreProperties>
</file>