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8"/>
      </w:tblGrid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both"/>
            </w:pPr>
            <w:r w:rsidRPr="00125658">
              <w:t>26.06.14 р. № 15</w:t>
            </w:r>
          </w:p>
        </w:tc>
      </w:tr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right"/>
            </w:pPr>
            <w:r w:rsidRPr="00125658">
              <w:t>Директорові приватного підприємства «Спарта»</w:t>
            </w:r>
            <w:r w:rsidRPr="00125658">
              <w:br/>
              <w:t>Ушковичу І. Ю.</w:t>
            </w:r>
          </w:p>
        </w:tc>
      </w:tr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right"/>
            </w:pPr>
            <w:r w:rsidRPr="00125658">
              <w:t>49000, м. Дніпропетровськ, вул. Малиновського, 8</w:t>
            </w:r>
          </w:p>
        </w:tc>
      </w:tr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center"/>
            </w:pPr>
            <w:bookmarkStart w:id="0" w:name="_GoBack"/>
            <w:r w:rsidRPr="00125658">
              <w:rPr>
                <w:b/>
                <w:bCs/>
              </w:rPr>
              <w:t xml:space="preserve">Про розірвання договору </w:t>
            </w:r>
            <w:bookmarkEnd w:id="0"/>
          </w:p>
        </w:tc>
      </w:tr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both"/>
            </w:pPr>
            <w:r w:rsidRPr="00125658">
              <w:t>23 грудня 2013 року між ТОВ «Гінея» і ПП «Спарта» укладено договір підряду № 17-П, яким передбачено право ТОВ «Гінея» розірвати зазначений договір в односторонньому порядку (п. 8.3 договору). Керуючись п. 8.3 цього договору, повідомляємо ПП «Спарта» про розірвання з 24 липня 2014 року договору підряду від 23.12.13 р. № 17-П.</w:t>
            </w:r>
          </w:p>
        </w:tc>
      </w:tr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both"/>
            </w:pPr>
            <w:r w:rsidRPr="00125658">
              <w:t>Директор ТОВ «Гінея» (підпис) Г. Н. Руденко</w:t>
            </w:r>
          </w:p>
        </w:tc>
      </w:tr>
      <w:tr w:rsidR="00125658" w:rsidRPr="00125658" w:rsidTr="00125658">
        <w:trPr>
          <w:tblCellSpacing w:w="0" w:type="dxa"/>
        </w:trPr>
        <w:tc>
          <w:tcPr>
            <w:tcW w:w="957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658" w:rsidRPr="00125658" w:rsidRDefault="00125658" w:rsidP="00125658">
            <w:pPr>
              <w:spacing w:before="100" w:beforeAutospacing="1" w:after="100" w:afterAutospacing="1"/>
              <w:jc w:val="both"/>
            </w:pPr>
            <w:r w:rsidRPr="00125658">
              <w:t>М. П.</w:t>
            </w:r>
          </w:p>
        </w:tc>
      </w:tr>
    </w:tbl>
    <w:p w:rsidR="00E90C47" w:rsidRPr="00125658" w:rsidRDefault="00E90C47" w:rsidP="00125658"/>
    <w:sectPr w:rsidR="00E90C47" w:rsidRPr="00125658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5C" w:rsidRDefault="00CF375C">
      <w:r>
        <w:separator/>
      </w:r>
    </w:p>
  </w:endnote>
  <w:endnote w:type="continuationSeparator" w:id="0">
    <w:p w:rsidR="00CF375C" w:rsidRDefault="00CF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5C" w:rsidRDefault="00CF375C">
      <w:r>
        <w:separator/>
      </w:r>
    </w:p>
  </w:footnote>
  <w:footnote w:type="continuationSeparator" w:id="0">
    <w:p w:rsidR="00CF375C" w:rsidRDefault="00CF3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C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5658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05B0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C6CAE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57FC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CF375C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95CA3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E7B0E-5554-409B-B28F-4265F8A2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2021-12-27T17:55:00Z</dcterms:created>
  <dcterms:modified xsi:type="dcterms:W3CDTF">2021-12-27T17:55:00Z</dcterms:modified>
</cp:coreProperties>
</file>