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264F" w:rsidRDefault="003D264F" w:rsidP="003D264F">
      <w:pPr>
        <w:spacing w:after="0"/>
        <w:ind w:firstLine="240"/>
      </w:pPr>
    </w:p>
    <w:p w:rsidR="003D264F" w:rsidRDefault="003D264F" w:rsidP="003D264F">
      <w:pPr>
        <w:spacing w:after="0"/>
        <w:ind w:firstLine="240"/>
        <w:jc w:val="right"/>
      </w:pPr>
      <w:proofErr w:type="spellStart"/>
      <w:r>
        <w:rPr>
          <w:rFonts w:ascii="Arial" w:hAnsi="Arial"/>
          <w:color w:val="000000"/>
          <w:sz w:val="18"/>
        </w:rPr>
        <w:t>Додаток</w:t>
      </w:r>
      <w:proofErr w:type="spellEnd"/>
      <w:r>
        <w:rPr>
          <w:rFonts w:ascii="Arial" w:hAnsi="Arial"/>
          <w:color w:val="000000"/>
          <w:sz w:val="18"/>
        </w:rPr>
        <w:t xml:space="preserve"> 6</w:t>
      </w:r>
      <w:r>
        <w:br/>
      </w:r>
      <w:proofErr w:type="spellStart"/>
      <w:r>
        <w:rPr>
          <w:rFonts w:ascii="Arial" w:hAnsi="Arial"/>
          <w:color w:val="000000"/>
          <w:sz w:val="18"/>
        </w:rPr>
        <w:t>до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Порядку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інформаційної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взаємодії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суб'єктів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первинного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фінансового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моніторингу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та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Державної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служби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фінансового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моніторингу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України</w:t>
      </w:r>
      <w:proofErr w:type="spellEnd"/>
      <w:r>
        <w:br/>
      </w:r>
      <w:r>
        <w:rPr>
          <w:rFonts w:ascii="Arial" w:hAnsi="Arial"/>
          <w:color w:val="000000"/>
          <w:sz w:val="18"/>
        </w:rPr>
        <w:t>(</w:t>
      </w:r>
      <w:proofErr w:type="spellStart"/>
      <w:r>
        <w:rPr>
          <w:rFonts w:ascii="Arial" w:hAnsi="Arial"/>
          <w:color w:val="000000"/>
          <w:sz w:val="18"/>
        </w:rPr>
        <w:t>пункт</w:t>
      </w:r>
      <w:proofErr w:type="spellEnd"/>
      <w:r>
        <w:rPr>
          <w:rFonts w:ascii="Arial" w:hAnsi="Arial"/>
          <w:color w:val="000000"/>
          <w:sz w:val="18"/>
        </w:rPr>
        <w:t xml:space="preserve"> 6 </w:t>
      </w:r>
      <w:proofErr w:type="spellStart"/>
      <w:r>
        <w:rPr>
          <w:rFonts w:ascii="Arial" w:hAnsi="Arial"/>
          <w:color w:val="000000"/>
          <w:sz w:val="18"/>
        </w:rPr>
        <w:t>розділ</w:t>
      </w:r>
      <w:proofErr w:type="spellEnd"/>
      <w:r>
        <w:rPr>
          <w:rFonts w:ascii="Arial" w:hAnsi="Arial"/>
          <w:color w:val="000000"/>
          <w:sz w:val="18"/>
        </w:rPr>
        <w:t xml:space="preserve"> IV)</w:t>
      </w:r>
      <w:bookmarkStart w:id="0" w:name="11688"/>
      <w:bookmarkEnd w:id="0"/>
    </w:p>
    <w:p w:rsidR="003D264F" w:rsidRDefault="003D264F" w:rsidP="003D264F">
      <w:pPr>
        <w:pStyle w:val="3"/>
        <w:spacing w:before="0" w:after="0"/>
        <w:jc w:val="center"/>
      </w:pPr>
      <w:proofErr w:type="spellStart"/>
      <w:r>
        <w:rPr>
          <w:rFonts w:ascii="Arial" w:hAnsi="Arial"/>
          <w:color w:val="000000"/>
          <w:sz w:val="27"/>
        </w:rPr>
        <w:t>Ім'я</w:t>
      </w:r>
      <w:proofErr w:type="spellEnd"/>
      <w:r>
        <w:rPr>
          <w:rFonts w:ascii="Arial" w:hAnsi="Arial"/>
          <w:color w:val="000000"/>
          <w:sz w:val="27"/>
        </w:rPr>
        <w:t xml:space="preserve"> </w:t>
      </w:r>
      <w:proofErr w:type="spellStart"/>
      <w:r>
        <w:rPr>
          <w:rFonts w:ascii="Arial" w:hAnsi="Arial"/>
          <w:color w:val="000000"/>
          <w:sz w:val="27"/>
        </w:rPr>
        <w:t>файлів-схем</w:t>
      </w:r>
      <w:proofErr w:type="spellEnd"/>
      <w:r>
        <w:rPr>
          <w:rFonts w:ascii="Arial" w:hAnsi="Arial"/>
          <w:color w:val="000000"/>
          <w:sz w:val="27"/>
        </w:rPr>
        <w:t xml:space="preserve"> </w:t>
      </w:r>
      <w:proofErr w:type="spellStart"/>
      <w:r>
        <w:rPr>
          <w:rFonts w:ascii="Arial" w:hAnsi="Arial"/>
          <w:color w:val="000000"/>
          <w:sz w:val="27"/>
        </w:rPr>
        <w:t>для</w:t>
      </w:r>
      <w:proofErr w:type="spellEnd"/>
      <w:r>
        <w:rPr>
          <w:rFonts w:ascii="Arial" w:hAnsi="Arial"/>
          <w:color w:val="000000"/>
          <w:sz w:val="27"/>
        </w:rPr>
        <w:t xml:space="preserve"> </w:t>
      </w:r>
      <w:proofErr w:type="spellStart"/>
      <w:r>
        <w:rPr>
          <w:rFonts w:ascii="Arial" w:hAnsi="Arial"/>
          <w:color w:val="000000"/>
          <w:sz w:val="27"/>
        </w:rPr>
        <w:t>відповідних</w:t>
      </w:r>
      <w:proofErr w:type="spellEnd"/>
      <w:r>
        <w:rPr>
          <w:rFonts w:ascii="Arial" w:hAnsi="Arial"/>
          <w:color w:val="000000"/>
          <w:sz w:val="27"/>
        </w:rPr>
        <w:t xml:space="preserve"> </w:t>
      </w:r>
      <w:proofErr w:type="spellStart"/>
      <w:r>
        <w:rPr>
          <w:rFonts w:ascii="Arial" w:hAnsi="Arial"/>
          <w:color w:val="000000"/>
          <w:sz w:val="27"/>
        </w:rPr>
        <w:t>типів</w:t>
      </w:r>
      <w:proofErr w:type="spellEnd"/>
      <w:r>
        <w:rPr>
          <w:rFonts w:ascii="Arial" w:hAnsi="Arial"/>
          <w:color w:val="000000"/>
          <w:sz w:val="27"/>
        </w:rPr>
        <w:t xml:space="preserve"> </w:t>
      </w:r>
      <w:proofErr w:type="spellStart"/>
      <w:r>
        <w:rPr>
          <w:rFonts w:ascii="Arial" w:hAnsi="Arial"/>
          <w:color w:val="000000"/>
          <w:sz w:val="27"/>
        </w:rPr>
        <w:t>файлів-повідомлень</w:t>
      </w:r>
      <w:proofErr w:type="spellEnd"/>
      <w:r>
        <w:rPr>
          <w:rFonts w:ascii="Arial" w:hAnsi="Arial"/>
          <w:color w:val="000000"/>
          <w:sz w:val="27"/>
        </w:rPr>
        <w:t xml:space="preserve">, </w:t>
      </w:r>
      <w:proofErr w:type="spellStart"/>
      <w:r>
        <w:rPr>
          <w:rFonts w:ascii="Arial" w:hAnsi="Arial"/>
          <w:color w:val="000000"/>
          <w:sz w:val="27"/>
        </w:rPr>
        <w:t>що</w:t>
      </w:r>
      <w:proofErr w:type="spellEnd"/>
      <w:r>
        <w:rPr>
          <w:rFonts w:ascii="Arial" w:hAnsi="Arial"/>
          <w:color w:val="000000"/>
          <w:sz w:val="27"/>
        </w:rPr>
        <w:t xml:space="preserve"> </w:t>
      </w:r>
      <w:proofErr w:type="spellStart"/>
      <w:r>
        <w:rPr>
          <w:rFonts w:ascii="Arial" w:hAnsi="Arial"/>
          <w:color w:val="000000"/>
          <w:sz w:val="27"/>
        </w:rPr>
        <w:t>використовуються</w:t>
      </w:r>
      <w:proofErr w:type="spellEnd"/>
      <w:r>
        <w:rPr>
          <w:rFonts w:ascii="Arial" w:hAnsi="Arial"/>
          <w:color w:val="000000"/>
          <w:sz w:val="27"/>
        </w:rPr>
        <w:t xml:space="preserve"> </w:t>
      </w:r>
      <w:proofErr w:type="spellStart"/>
      <w:r>
        <w:rPr>
          <w:rFonts w:ascii="Arial" w:hAnsi="Arial"/>
          <w:color w:val="000000"/>
          <w:sz w:val="27"/>
        </w:rPr>
        <w:t>під</w:t>
      </w:r>
      <w:proofErr w:type="spellEnd"/>
      <w:r>
        <w:rPr>
          <w:rFonts w:ascii="Arial" w:hAnsi="Arial"/>
          <w:color w:val="000000"/>
          <w:sz w:val="27"/>
        </w:rPr>
        <w:t xml:space="preserve"> </w:t>
      </w:r>
      <w:proofErr w:type="spellStart"/>
      <w:r>
        <w:rPr>
          <w:rFonts w:ascii="Arial" w:hAnsi="Arial"/>
          <w:color w:val="000000"/>
          <w:sz w:val="27"/>
        </w:rPr>
        <w:t>час</w:t>
      </w:r>
      <w:proofErr w:type="spellEnd"/>
      <w:r>
        <w:rPr>
          <w:rFonts w:ascii="Arial" w:hAnsi="Arial"/>
          <w:color w:val="000000"/>
          <w:sz w:val="27"/>
        </w:rPr>
        <w:t xml:space="preserve"> </w:t>
      </w:r>
      <w:proofErr w:type="spellStart"/>
      <w:r>
        <w:rPr>
          <w:rFonts w:ascii="Arial" w:hAnsi="Arial"/>
          <w:color w:val="000000"/>
          <w:sz w:val="27"/>
        </w:rPr>
        <w:t>обміну</w:t>
      </w:r>
      <w:proofErr w:type="spellEnd"/>
      <w:r>
        <w:rPr>
          <w:rFonts w:ascii="Arial" w:hAnsi="Arial"/>
          <w:color w:val="000000"/>
          <w:sz w:val="27"/>
        </w:rPr>
        <w:t xml:space="preserve"> </w:t>
      </w:r>
      <w:proofErr w:type="spellStart"/>
      <w:r>
        <w:rPr>
          <w:rFonts w:ascii="Arial" w:hAnsi="Arial"/>
          <w:color w:val="000000"/>
          <w:sz w:val="27"/>
        </w:rPr>
        <w:t>інформацією</w:t>
      </w:r>
      <w:proofErr w:type="spellEnd"/>
      <w:r>
        <w:rPr>
          <w:rFonts w:ascii="Arial" w:hAnsi="Arial"/>
          <w:color w:val="000000"/>
          <w:sz w:val="27"/>
        </w:rPr>
        <w:t xml:space="preserve"> з </w:t>
      </w:r>
      <w:proofErr w:type="spellStart"/>
      <w:r>
        <w:rPr>
          <w:rFonts w:ascii="Arial" w:hAnsi="Arial"/>
          <w:color w:val="000000"/>
          <w:sz w:val="27"/>
        </w:rPr>
        <w:t>питань</w:t>
      </w:r>
      <w:proofErr w:type="spellEnd"/>
      <w:r>
        <w:rPr>
          <w:rFonts w:ascii="Arial" w:hAnsi="Arial"/>
          <w:color w:val="000000"/>
          <w:sz w:val="27"/>
        </w:rPr>
        <w:t xml:space="preserve"> </w:t>
      </w:r>
      <w:proofErr w:type="spellStart"/>
      <w:r>
        <w:rPr>
          <w:rFonts w:ascii="Arial" w:hAnsi="Arial"/>
          <w:color w:val="000000"/>
          <w:sz w:val="27"/>
        </w:rPr>
        <w:t>фінансового</w:t>
      </w:r>
      <w:proofErr w:type="spellEnd"/>
      <w:r>
        <w:rPr>
          <w:rFonts w:ascii="Arial" w:hAnsi="Arial"/>
          <w:color w:val="000000"/>
          <w:sz w:val="27"/>
        </w:rPr>
        <w:t xml:space="preserve"> </w:t>
      </w:r>
      <w:proofErr w:type="spellStart"/>
      <w:r>
        <w:rPr>
          <w:rFonts w:ascii="Arial" w:hAnsi="Arial"/>
          <w:color w:val="000000"/>
          <w:sz w:val="27"/>
        </w:rPr>
        <w:t>моніторингу</w:t>
      </w:r>
      <w:proofErr w:type="spellEnd"/>
      <w:r>
        <w:rPr>
          <w:rFonts w:ascii="Arial" w:hAnsi="Arial"/>
          <w:color w:val="000000"/>
          <w:sz w:val="27"/>
        </w:rPr>
        <w:t xml:space="preserve"> </w:t>
      </w:r>
      <w:proofErr w:type="spellStart"/>
      <w:r>
        <w:rPr>
          <w:rFonts w:ascii="Arial" w:hAnsi="Arial"/>
          <w:color w:val="000000"/>
          <w:sz w:val="27"/>
        </w:rPr>
        <w:t>між</w:t>
      </w:r>
      <w:proofErr w:type="spellEnd"/>
      <w:r>
        <w:rPr>
          <w:rFonts w:ascii="Arial" w:hAnsi="Arial"/>
          <w:color w:val="000000"/>
          <w:sz w:val="27"/>
        </w:rPr>
        <w:t xml:space="preserve"> </w:t>
      </w:r>
      <w:proofErr w:type="spellStart"/>
      <w:r>
        <w:rPr>
          <w:rFonts w:ascii="Arial" w:hAnsi="Arial"/>
          <w:color w:val="000000"/>
          <w:sz w:val="27"/>
        </w:rPr>
        <w:t>суб'єктами</w:t>
      </w:r>
      <w:proofErr w:type="spellEnd"/>
      <w:r>
        <w:rPr>
          <w:rFonts w:ascii="Arial" w:hAnsi="Arial"/>
          <w:color w:val="000000"/>
          <w:sz w:val="27"/>
        </w:rPr>
        <w:t xml:space="preserve"> </w:t>
      </w:r>
      <w:proofErr w:type="spellStart"/>
      <w:r>
        <w:rPr>
          <w:rFonts w:ascii="Arial" w:hAnsi="Arial"/>
          <w:color w:val="000000"/>
          <w:sz w:val="27"/>
        </w:rPr>
        <w:t>первинного</w:t>
      </w:r>
      <w:proofErr w:type="spellEnd"/>
      <w:r>
        <w:rPr>
          <w:rFonts w:ascii="Arial" w:hAnsi="Arial"/>
          <w:color w:val="000000"/>
          <w:sz w:val="27"/>
        </w:rPr>
        <w:t xml:space="preserve"> </w:t>
      </w:r>
      <w:proofErr w:type="spellStart"/>
      <w:r>
        <w:rPr>
          <w:rFonts w:ascii="Arial" w:hAnsi="Arial"/>
          <w:color w:val="000000"/>
          <w:sz w:val="27"/>
        </w:rPr>
        <w:t>фінансового</w:t>
      </w:r>
      <w:proofErr w:type="spellEnd"/>
      <w:r>
        <w:rPr>
          <w:rFonts w:ascii="Arial" w:hAnsi="Arial"/>
          <w:color w:val="000000"/>
          <w:sz w:val="27"/>
        </w:rPr>
        <w:t xml:space="preserve"> </w:t>
      </w:r>
      <w:proofErr w:type="spellStart"/>
      <w:r>
        <w:rPr>
          <w:rFonts w:ascii="Arial" w:hAnsi="Arial"/>
          <w:color w:val="000000"/>
          <w:sz w:val="27"/>
        </w:rPr>
        <w:t>моніторингу</w:t>
      </w:r>
      <w:proofErr w:type="spellEnd"/>
      <w:r>
        <w:rPr>
          <w:rFonts w:ascii="Arial" w:hAnsi="Arial"/>
          <w:color w:val="000000"/>
          <w:sz w:val="27"/>
        </w:rPr>
        <w:t xml:space="preserve"> </w:t>
      </w:r>
      <w:proofErr w:type="spellStart"/>
      <w:r>
        <w:rPr>
          <w:rFonts w:ascii="Arial" w:hAnsi="Arial"/>
          <w:color w:val="000000"/>
          <w:sz w:val="27"/>
        </w:rPr>
        <w:t>та</w:t>
      </w:r>
      <w:proofErr w:type="spellEnd"/>
      <w:r>
        <w:rPr>
          <w:rFonts w:ascii="Arial" w:hAnsi="Arial"/>
          <w:color w:val="000000"/>
          <w:sz w:val="27"/>
        </w:rPr>
        <w:t xml:space="preserve"> </w:t>
      </w:r>
      <w:proofErr w:type="spellStart"/>
      <w:r>
        <w:rPr>
          <w:rFonts w:ascii="Arial" w:hAnsi="Arial"/>
          <w:color w:val="000000"/>
          <w:sz w:val="27"/>
        </w:rPr>
        <w:t>Держфінмоніторингом</w:t>
      </w:r>
      <w:bookmarkStart w:id="1" w:name="11689"/>
      <w:bookmarkEnd w:id="1"/>
      <w:proofErr w:type="spellEnd"/>
    </w:p>
    <w:tbl>
      <w:tblPr>
        <w:tblW w:w="0" w:type="auto"/>
        <w:tblInd w:w="115" w:type="dxa"/>
        <w:tblLayout w:type="fixed"/>
        <w:tblCellMar>
          <w:left w:w="135" w:type="dxa"/>
        </w:tblCellMar>
        <w:tblLook w:val="0000" w:firstRow="0" w:lastRow="0" w:firstColumn="0" w:lastColumn="0" w:noHBand="0" w:noVBand="0"/>
      </w:tblPr>
      <w:tblGrid>
        <w:gridCol w:w="776"/>
        <w:gridCol w:w="4555"/>
        <w:gridCol w:w="4360"/>
      </w:tblGrid>
      <w:tr w:rsidR="003D264F" w:rsidTr="00F0653A">
        <w:trPr>
          <w:trHeight w:val="45"/>
        </w:trPr>
        <w:tc>
          <w:tcPr>
            <w:tcW w:w="7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D0CECE"/>
          </w:tcPr>
          <w:p w:rsidR="003D264F" w:rsidRDefault="003D264F" w:rsidP="00F0653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N з/п</w:t>
            </w:r>
            <w:bookmarkStart w:id="2" w:name="11690"/>
            <w:bookmarkEnd w:id="2"/>
          </w:p>
        </w:tc>
        <w:tc>
          <w:tcPr>
            <w:tcW w:w="455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D0CECE"/>
          </w:tcPr>
          <w:p w:rsidR="003D264F" w:rsidRDefault="003D264F" w:rsidP="00F0653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Тип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файлу-повідомлення</w:t>
            </w:r>
            <w:bookmarkStart w:id="3" w:name="11691"/>
            <w:bookmarkEnd w:id="3"/>
            <w:proofErr w:type="spellEnd"/>
          </w:p>
        </w:tc>
        <w:tc>
          <w:tcPr>
            <w:tcW w:w="436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D0CECE"/>
          </w:tcPr>
          <w:p w:rsidR="003D264F" w:rsidRDefault="003D264F" w:rsidP="00F0653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Ім'я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файлу-схеми</w:t>
            </w:r>
            <w:bookmarkStart w:id="4" w:name="11692"/>
            <w:bookmarkEnd w:id="4"/>
            <w:proofErr w:type="spellEnd"/>
          </w:p>
        </w:tc>
      </w:tr>
      <w:tr w:rsidR="003D264F" w:rsidTr="00F0653A">
        <w:trPr>
          <w:trHeight w:val="45"/>
        </w:trPr>
        <w:tc>
          <w:tcPr>
            <w:tcW w:w="7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3D264F" w:rsidRDefault="003D264F" w:rsidP="00F0653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1.</w:t>
            </w:r>
            <w:bookmarkStart w:id="5" w:name="11693"/>
            <w:bookmarkEnd w:id="5"/>
          </w:p>
        </w:tc>
        <w:tc>
          <w:tcPr>
            <w:tcW w:w="455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3D264F" w:rsidRDefault="003D264F" w:rsidP="00F0653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U</w:t>
            </w:r>
            <w:bookmarkStart w:id="6" w:name="11694"/>
            <w:bookmarkEnd w:id="6"/>
          </w:p>
        </w:tc>
        <w:tc>
          <w:tcPr>
            <w:tcW w:w="436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3D264F" w:rsidRDefault="003D264F" w:rsidP="00F0653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fm_u_30.dtd</w:t>
            </w:r>
            <w:bookmarkStart w:id="7" w:name="11695"/>
            <w:bookmarkEnd w:id="7"/>
          </w:p>
        </w:tc>
      </w:tr>
      <w:tr w:rsidR="003D264F" w:rsidTr="00F0653A">
        <w:trPr>
          <w:trHeight w:val="45"/>
        </w:trPr>
        <w:tc>
          <w:tcPr>
            <w:tcW w:w="7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3D264F" w:rsidRDefault="003D264F" w:rsidP="00F0653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2.</w:t>
            </w:r>
            <w:bookmarkStart w:id="8" w:name="11696"/>
            <w:bookmarkEnd w:id="8"/>
          </w:p>
        </w:tc>
        <w:tc>
          <w:tcPr>
            <w:tcW w:w="455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3D264F" w:rsidRDefault="003D264F" w:rsidP="00F0653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A</w:t>
            </w:r>
            <w:bookmarkStart w:id="9" w:name="11697"/>
            <w:bookmarkEnd w:id="9"/>
          </w:p>
        </w:tc>
        <w:tc>
          <w:tcPr>
            <w:tcW w:w="436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3D264F" w:rsidRDefault="003D264F" w:rsidP="00F0653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fm_a_30.dtd</w:t>
            </w:r>
            <w:bookmarkStart w:id="10" w:name="11698"/>
            <w:bookmarkEnd w:id="10"/>
          </w:p>
        </w:tc>
      </w:tr>
      <w:tr w:rsidR="003D264F" w:rsidTr="00F0653A">
        <w:trPr>
          <w:trHeight w:val="45"/>
        </w:trPr>
        <w:tc>
          <w:tcPr>
            <w:tcW w:w="7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3D264F" w:rsidRDefault="003D264F" w:rsidP="00F0653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3.</w:t>
            </w:r>
            <w:bookmarkStart w:id="11" w:name="11699"/>
            <w:bookmarkEnd w:id="11"/>
          </w:p>
        </w:tc>
        <w:tc>
          <w:tcPr>
            <w:tcW w:w="455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3D264F" w:rsidRDefault="003D264F" w:rsidP="00F0653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N</w:t>
            </w:r>
            <w:bookmarkStart w:id="12" w:name="11700"/>
            <w:bookmarkEnd w:id="12"/>
          </w:p>
        </w:tc>
        <w:tc>
          <w:tcPr>
            <w:tcW w:w="436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3D264F" w:rsidRDefault="003D264F" w:rsidP="00F0653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fm_n_30.dtd</w:t>
            </w:r>
            <w:bookmarkStart w:id="13" w:name="11701"/>
            <w:bookmarkEnd w:id="13"/>
          </w:p>
        </w:tc>
      </w:tr>
      <w:tr w:rsidR="003D264F" w:rsidTr="00F0653A">
        <w:trPr>
          <w:trHeight w:val="45"/>
        </w:trPr>
        <w:tc>
          <w:tcPr>
            <w:tcW w:w="7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3D264F" w:rsidRDefault="003D264F" w:rsidP="00F0653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4.</w:t>
            </w:r>
            <w:bookmarkStart w:id="14" w:name="11702"/>
            <w:bookmarkEnd w:id="14"/>
          </w:p>
        </w:tc>
        <w:tc>
          <w:tcPr>
            <w:tcW w:w="455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3D264F" w:rsidRDefault="003D264F" w:rsidP="00F0653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D</w:t>
            </w:r>
            <w:bookmarkStart w:id="15" w:name="11703"/>
            <w:bookmarkEnd w:id="15"/>
          </w:p>
        </w:tc>
        <w:tc>
          <w:tcPr>
            <w:tcW w:w="436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3D264F" w:rsidRDefault="003D264F" w:rsidP="00F0653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fm_d_30.dtd</w:t>
            </w:r>
            <w:bookmarkStart w:id="16" w:name="11704"/>
            <w:bookmarkEnd w:id="16"/>
          </w:p>
        </w:tc>
      </w:tr>
      <w:tr w:rsidR="003D264F" w:rsidTr="00F0653A">
        <w:trPr>
          <w:trHeight w:val="45"/>
        </w:trPr>
        <w:tc>
          <w:tcPr>
            <w:tcW w:w="7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3D264F" w:rsidRDefault="003D264F" w:rsidP="00F0653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5.</w:t>
            </w:r>
            <w:bookmarkStart w:id="17" w:name="11705"/>
            <w:bookmarkEnd w:id="17"/>
          </w:p>
        </w:tc>
        <w:tc>
          <w:tcPr>
            <w:tcW w:w="455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3D264F" w:rsidRDefault="003D264F" w:rsidP="00F0653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E</w:t>
            </w:r>
            <w:bookmarkStart w:id="18" w:name="11706"/>
            <w:bookmarkEnd w:id="18"/>
          </w:p>
        </w:tc>
        <w:tc>
          <w:tcPr>
            <w:tcW w:w="436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3D264F" w:rsidRDefault="003D264F" w:rsidP="00F0653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fm_e_30.dtd</w:t>
            </w:r>
            <w:bookmarkStart w:id="19" w:name="11707"/>
            <w:bookmarkEnd w:id="19"/>
          </w:p>
        </w:tc>
      </w:tr>
      <w:tr w:rsidR="003D264F" w:rsidTr="00F0653A">
        <w:trPr>
          <w:trHeight w:val="45"/>
        </w:trPr>
        <w:tc>
          <w:tcPr>
            <w:tcW w:w="7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3D264F" w:rsidRDefault="003D264F" w:rsidP="00F0653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6.</w:t>
            </w:r>
            <w:bookmarkStart w:id="20" w:name="11708"/>
            <w:bookmarkEnd w:id="20"/>
          </w:p>
        </w:tc>
        <w:tc>
          <w:tcPr>
            <w:tcW w:w="455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3D264F" w:rsidRDefault="003D264F" w:rsidP="00F0653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J</w:t>
            </w:r>
            <w:bookmarkStart w:id="21" w:name="11709"/>
            <w:bookmarkEnd w:id="21"/>
          </w:p>
        </w:tc>
        <w:tc>
          <w:tcPr>
            <w:tcW w:w="436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3D264F" w:rsidRDefault="003D264F" w:rsidP="00F0653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fm_j_30.dtd</w:t>
            </w:r>
            <w:bookmarkStart w:id="22" w:name="11710"/>
            <w:bookmarkEnd w:id="22"/>
          </w:p>
        </w:tc>
      </w:tr>
      <w:tr w:rsidR="003D264F" w:rsidTr="00F0653A">
        <w:trPr>
          <w:trHeight w:val="45"/>
        </w:trPr>
        <w:tc>
          <w:tcPr>
            <w:tcW w:w="7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3D264F" w:rsidRDefault="003D264F" w:rsidP="00F0653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7.</w:t>
            </w:r>
            <w:bookmarkStart w:id="23" w:name="11711"/>
            <w:bookmarkEnd w:id="23"/>
          </w:p>
        </w:tc>
        <w:tc>
          <w:tcPr>
            <w:tcW w:w="455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3D264F" w:rsidRDefault="003D264F" w:rsidP="00F0653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S</w:t>
            </w:r>
            <w:bookmarkStart w:id="24" w:name="11712"/>
            <w:bookmarkEnd w:id="24"/>
          </w:p>
        </w:tc>
        <w:tc>
          <w:tcPr>
            <w:tcW w:w="436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3D264F" w:rsidRDefault="003D264F" w:rsidP="00F0653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fm_s_30.dtd</w:t>
            </w:r>
            <w:bookmarkStart w:id="25" w:name="11713"/>
            <w:bookmarkEnd w:id="25"/>
          </w:p>
        </w:tc>
      </w:tr>
      <w:tr w:rsidR="003D264F" w:rsidTr="00F0653A">
        <w:trPr>
          <w:trHeight w:val="45"/>
        </w:trPr>
        <w:tc>
          <w:tcPr>
            <w:tcW w:w="7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3D264F" w:rsidRDefault="003D264F" w:rsidP="00F0653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8.</w:t>
            </w:r>
            <w:bookmarkStart w:id="26" w:name="11714"/>
            <w:bookmarkEnd w:id="26"/>
          </w:p>
        </w:tc>
        <w:tc>
          <w:tcPr>
            <w:tcW w:w="455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3D264F" w:rsidRDefault="003D264F" w:rsidP="00F0653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G</w:t>
            </w:r>
            <w:bookmarkStart w:id="27" w:name="11715"/>
            <w:bookmarkEnd w:id="27"/>
          </w:p>
        </w:tc>
        <w:tc>
          <w:tcPr>
            <w:tcW w:w="436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3D264F" w:rsidRDefault="003D264F" w:rsidP="00F0653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fm_g_30.dtd</w:t>
            </w:r>
            <w:bookmarkStart w:id="28" w:name="11716"/>
            <w:bookmarkEnd w:id="28"/>
          </w:p>
        </w:tc>
      </w:tr>
      <w:tr w:rsidR="003D264F" w:rsidTr="00F0653A">
        <w:trPr>
          <w:trHeight w:val="45"/>
        </w:trPr>
        <w:tc>
          <w:tcPr>
            <w:tcW w:w="7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3D264F" w:rsidRDefault="003D264F" w:rsidP="00F0653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9.</w:t>
            </w:r>
            <w:bookmarkStart w:id="29" w:name="11717"/>
            <w:bookmarkEnd w:id="29"/>
          </w:p>
        </w:tc>
        <w:tc>
          <w:tcPr>
            <w:tcW w:w="455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3D264F" w:rsidRDefault="003D264F" w:rsidP="00F0653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L</w:t>
            </w:r>
            <w:bookmarkStart w:id="30" w:name="11718"/>
            <w:bookmarkEnd w:id="30"/>
          </w:p>
        </w:tc>
        <w:tc>
          <w:tcPr>
            <w:tcW w:w="436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3D264F" w:rsidRDefault="003D264F" w:rsidP="00F0653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fm_l_30.dtd</w:t>
            </w:r>
            <w:bookmarkStart w:id="31" w:name="11719"/>
            <w:bookmarkEnd w:id="31"/>
          </w:p>
        </w:tc>
      </w:tr>
      <w:tr w:rsidR="003D264F" w:rsidTr="00F0653A">
        <w:trPr>
          <w:trHeight w:val="45"/>
        </w:trPr>
        <w:tc>
          <w:tcPr>
            <w:tcW w:w="7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3D264F" w:rsidRDefault="003D264F" w:rsidP="00F0653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10.</w:t>
            </w:r>
            <w:bookmarkStart w:id="32" w:name="11720"/>
            <w:bookmarkEnd w:id="32"/>
          </w:p>
        </w:tc>
        <w:tc>
          <w:tcPr>
            <w:tcW w:w="455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3D264F" w:rsidRDefault="003D264F" w:rsidP="00F0653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C</w:t>
            </w:r>
            <w:bookmarkStart w:id="33" w:name="11721"/>
            <w:bookmarkEnd w:id="33"/>
          </w:p>
        </w:tc>
        <w:tc>
          <w:tcPr>
            <w:tcW w:w="436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3D264F" w:rsidRDefault="003D264F" w:rsidP="00F0653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fm_c_30.dtd</w:t>
            </w:r>
            <w:bookmarkStart w:id="34" w:name="11722"/>
            <w:bookmarkEnd w:id="34"/>
          </w:p>
        </w:tc>
      </w:tr>
      <w:tr w:rsidR="003D264F" w:rsidTr="00F0653A">
        <w:trPr>
          <w:trHeight w:val="45"/>
        </w:trPr>
        <w:tc>
          <w:tcPr>
            <w:tcW w:w="7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3D264F" w:rsidRDefault="003D264F" w:rsidP="00F0653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11.</w:t>
            </w:r>
            <w:bookmarkStart w:id="35" w:name="11723"/>
            <w:bookmarkEnd w:id="35"/>
          </w:p>
        </w:tc>
        <w:tc>
          <w:tcPr>
            <w:tcW w:w="455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3D264F" w:rsidRDefault="003D264F" w:rsidP="00F0653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M</w:t>
            </w:r>
            <w:bookmarkStart w:id="36" w:name="11724"/>
            <w:bookmarkEnd w:id="36"/>
          </w:p>
        </w:tc>
        <w:tc>
          <w:tcPr>
            <w:tcW w:w="436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3D264F" w:rsidRDefault="003D264F" w:rsidP="00F0653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fm_m_30.dtd</w:t>
            </w:r>
            <w:bookmarkStart w:id="37" w:name="11725"/>
            <w:bookmarkEnd w:id="37"/>
          </w:p>
        </w:tc>
      </w:tr>
      <w:tr w:rsidR="003D264F" w:rsidTr="00F0653A">
        <w:trPr>
          <w:trHeight w:val="45"/>
        </w:trPr>
        <w:tc>
          <w:tcPr>
            <w:tcW w:w="7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3D264F" w:rsidRDefault="003D264F" w:rsidP="00F0653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12.</w:t>
            </w:r>
            <w:bookmarkStart w:id="38" w:name="11726"/>
            <w:bookmarkEnd w:id="38"/>
          </w:p>
        </w:tc>
        <w:tc>
          <w:tcPr>
            <w:tcW w:w="455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3D264F" w:rsidRDefault="003D264F" w:rsidP="00F0653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H</w:t>
            </w:r>
            <w:bookmarkStart w:id="39" w:name="11727"/>
            <w:bookmarkEnd w:id="39"/>
          </w:p>
        </w:tc>
        <w:tc>
          <w:tcPr>
            <w:tcW w:w="436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3D264F" w:rsidRDefault="003D264F" w:rsidP="00F0653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fm_h_30.dtd</w:t>
            </w:r>
            <w:bookmarkStart w:id="40" w:name="11728"/>
            <w:bookmarkEnd w:id="40"/>
          </w:p>
        </w:tc>
      </w:tr>
      <w:tr w:rsidR="003D264F" w:rsidTr="00F0653A">
        <w:trPr>
          <w:trHeight w:val="45"/>
        </w:trPr>
        <w:tc>
          <w:tcPr>
            <w:tcW w:w="7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3D264F" w:rsidRDefault="003D264F" w:rsidP="00F0653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13.</w:t>
            </w:r>
            <w:bookmarkStart w:id="41" w:name="11729"/>
            <w:bookmarkEnd w:id="41"/>
          </w:p>
        </w:tc>
        <w:tc>
          <w:tcPr>
            <w:tcW w:w="455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3D264F" w:rsidRDefault="003D264F" w:rsidP="00F0653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V, B, P, Q, R, T, W, F, I, X, Y, K</w:t>
            </w:r>
            <w:bookmarkStart w:id="42" w:name="11730"/>
            <w:bookmarkEnd w:id="42"/>
          </w:p>
        </w:tc>
        <w:tc>
          <w:tcPr>
            <w:tcW w:w="436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3D264F" w:rsidRDefault="003D264F" w:rsidP="00F0653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fm_kv_30.dtd</w:t>
            </w:r>
            <w:bookmarkStart w:id="43" w:name="11731"/>
            <w:bookmarkEnd w:id="43"/>
          </w:p>
        </w:tc>
      </w:tr>
    </w:tbl>
    <w:p w:rsidR="003D264F" w:rsidRDefault="003D264F" w:rsidP="003D264F">
      <w:r>
        <w:br/>
      </w:r>
    </w:p>
    <w:p w:rsidR="003D264F" w:rsidRDefault="003D264F" w:rsidP="003D264F">
      <w:pPr>
        <w:spacing w:after="0"/>
        <w:jc w:val="center"/>
      </w:pPr>
      <w:r>
        <w:rPr>
          <w:rFonts w:ascii="Arial" w:hAnsi="Arial"/>
          <w:color w:val="000000"/>
          <w:sz w:val="18"/>
        </w:rPr>
        <w:t>____________</w:t>
      </w:r>
      <w:bookmarkStart w:id="44" w:name="11732"/>
      <w:bookmarkEnd w:id="44"/>
    </w:p>
    <w:p w:rsidR="001E6D0C" w:rsidRDefault="003D264F">
      <w:bookmarkStart w:id="45" w:name="_GoBack"/>
      <w:bookmarkEnd w:id="45"/>
    </w:p>
    <w:sectPr w:rsidR="001E6D0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font437">
    <w:altName w:val="Cambria"/>
    <w:charset w:val="01"/>
    <w:family w:val="roman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64F"/>
    <w:rsid w:val="001A60BC"/>
    <w:rsid w:val="003D264F"/>
    <w:rsid w:val="00915D58"/>
    <w:rsid w:val="00CF1B01"/>
    <w:rsid w:val="00E10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327418-061C-4D7F-A80C-B01B60A45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264F"/>
    <w:pPr>
      <w:widowControl w:val="0"/>
      <w:suppressAutoHyphens/>
      <w:spacing w:after="200" w:line="276" w:lineRule="auto"/>
    </w:pPr>
    <w:rPr>
      <w:rFonts w:ascii="font437" w:eastAsia="font437" w:hAnsi="font437" w:cs="font437"/>
      <w:kern w:val="1"/>
      <w:lang w:val="en-US"/>
    </w:rPr>
  </w:style>
  <w:style w:type="paragraph" w:styleId="3">
    <w:name w:val="heading 3"/>
    <w:basedOn w:val="a"/>
    <w:next w:val="a"/>
    <w:link w:val="30"/>
    <w:qFormat/>
    <w:rsid w:val="003D264F"/>
    <w:pPr>
      <w:keepNext/>
      <w:keepLines/>
      <w:spacing w:before="200"/>
      <w:outlineLvl w:val="2"/>
    </w:pPr>
    <w:rPr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3D264F"/>
    <w:rPr>
      <w:rFonts w:ascii="font437" w:eastAsia="font437" w:hAnsi="font437" w:cs="font437"/>
      <w:b/>
      <w:bCs/>
      <w:color w:val="4F81BD"/>
      <w:kern w:val="1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105</Words>
  <Characters>605</Characters>
  <Application>Microsoft Office Word</Application>
  <DocSecurity>0</DocSecurity>
  <Lines>5</Lines>
  <Paragraphs>1</Paragraphs>
  <ScaleCrop>false</ScaleCrop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кандибобер</dc:creator>
  <cp:keywords/>
  <dc:description/>
  <cp:lastModifiedBy>кандибобер</cp:lastModifiedBy>
  <cp:revision>1</cp:revision>
  <dcterms:created xsi:type="dcterms:W3CDTF">2021-12-13T18:56:00Z</dcterms:created>
  <dcterms:modified xsi:type="dcterms:W3CDTF">2021-12-13T18:57:00Z</dcterms:modified>
</cp:coreProperties>
</file>