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6FEFF" w14:textId="77777777" w:rsidR="0081644B" w:rsidRDefault="0081644B" w:rsidP="0081644B">
      <w:pPr>
        <w:rPr>
          <w:b/>
          <w:bCs/>
        </w:rPr>
      </w:pPr>
      <w:r>
        <w:rPr>
          <w:b/>
          <w:bCs/>
        </w:rPr>
        <w:t>Фрагмент 6</w:t>
      </w:r>
    </w:p>
    <w:p w14:paraId="7F371873" w14:textId="77777777" w:rsidR="00BE1287" w:rsidRDefault="00BE1287" w:rsidP="0081644B">
      <w:pPr>
        <w:rPr>
          <w:b/>
          <w:bCs/>
          <w:sz w:val="22"/>
          <w:szCs w:val="22"/>
        </w:rPr>
      </w:pPr>
    </w:p>
    <w:p w14:paraId="04815488" w14:textId="77777777" w:rsidR="0081644B" w:rsidRDefault="0081644B" w:rsidP="0081644B">
      <w:r>
        <w:rPr>
          <w:b/>
          <w:bCs/>
          <w:lang w:val="uk-UA"/>
        </w:rPr>
        <w:t>Розрахунок суми акцизного податку з реалізації пального згідно із підпунктом 213.1.12 пункту 213.1 статті 213 розділу VI Кодексу</w:t>
      </w:r>
    </w:p>
    <w:p w14:paraId="70949B5A" w14:textId="560CD46A" w:rsidR="0081644B" w:rsidRDefault="0081644B" w:rsidP="0081644B">
      <w:pPr>
        <w:rPr>
          <w:lang w:val="uk-UA"/>
        </w:rPr>
      </w:pPr>
      <w:r>
        <w:rPr>
          <w:lang w:val="uk-UA"/>
        </w:rPr>
        <w:t>Офіційний курс гривні до євро на перший день _</w:t>
      </w:r>
      <w:r>
        <w:rPr>
          <w:i/>
          <w:iCs/>
          <w:u w:val="single"/>
          <w:lang w:val="uk-UA"/>
        </w:rPr>
        <w:t>1</w:t>
      </w:r>
      <w:r>
        <w:rPr>
          <w:lang w:val="uk-UA"/>
        </w:rPr>
        <w:t xml:space="preserve">_ кварталу </w:t>
      </w:r>
      <w:r w:rsidR="009976D7" w:rsidRPr="009976D7">
        <w:rPr>
          <w:u w:val="single"/>
          <w:lang w:val="uk-UA"/>
        </w:rPr>
        <w:t xml:space="preserve">  </w:t>
      </w:r>
      <w:r w:rsidR="009976D7" w:rsidRPr="009976D7">
        <w:rPr>
          <w:i/>
          <w:u w:val="single"/>
        </w:rPr>
        <w:t>34,7396</w:t>
      </w:r>
      <w:r w:rsidR="009976D7" w:rsidRPr="009976D7">
        <w:rPr>
          <w:u w:val="single"/>
          <w:lang w:val="uk-UA"/>
        </w:rPr>
        <w:t xml:space="preserve"> </w:t>
      </w:r>
      <w:r>
        <w:rPr>
          <w:lang w:val="uk-UA"/>
        </w:rPr>
        <w:t xml:space="preserve"> грн (округлення до чотирьох знаків після коми)</w:t>
      </w:r>
    </w:p>
    <w:p w14:paraId="7FB1FEB1" w14:textId="77777777" w:rsidR="00BE1287" w:rsidRDefault="00BE1287" w:rsidP="0081644B"/>
    <w:tbl>
      <w:tblPr>
        <w:tblW w:w="153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1223"/>
        <w:gridCol w:w="863"/>
        <w:gridCol w:w="818"/>
        <w:gridCol w:w="863"/>
        <w:gridCol w:w="841"/>
        <w:gridCol w:w="1028"/>
        <w:gridCol w:w="964"/>
        <w:gridCol w:w="1045"/>
        <w:gridCol w:w="1416"/>
        <w:gridCol w:w="957"/>
        <w:gridCol w:w="1033"/>
        <w:gridCol w:w="910"/>
        <w:gridCol w:w="845"/>
        <w:gridCol w:w="1280"/>
      </w:tblGrid>
      <w:tr w:rsidR="00DF315F" w14:paraId="10DFE489" w14:textId="77777777" w:rsidTr="009976D7">
        <w:trPr>
          <w:trHeight w:val="3495"/>
        </w:trPr>
        <w:tc>
          <w:tcPr>
            <w:tcW w:w="1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018C382" w14:textId="742F5977" w:rsidR="0081644B" w:rsidRDefault="0081644B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Уніфікований номер акцизного складу в СЕАРП та СЕ / номер реєстрації транспортного засобу в уповноважених органах відповідної держави</w:t>
            </w:r>
          </w:p>
        </w:tc>
        <w:tc>
          <w:tcPr>
            <w:tcW w:w="1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11116CA" w14:textId="77777777" w:rsidR="0081644B" w:rsidRDefault="0081644B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Код товару (продукції) згідно з УКТ ЗЕД</w:t>
            </w:r>
          </w:p>
        </w:tc>
        <w:tc>
          <w:tcPr>
            <w:tcW w:w="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7A3FE94" w14:textId="3B04A30B" w:rsidR="0081644B" w:rsidRDefault="0081644B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Обсяг залишків пального на початок звітного періоду (в тис. л, приведеного до t 15° C)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96A3A46" w14:textId="3C9EF9E3" w:rsidR="0081644B" w:rsidRDefault="0081644B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 xml:space="preserve">Обсяги пального за місцем діяльності за акцизними накладними, коригувальними акцизними накладними (в тис. л, приведеного до </w:t>
            </w:r>
            <w:r w:rsidR="00BE1287">
              <w:rPr>
                <w:b/>
                <w:bCs/>
                <w:lang w:val="uk-UA"/>
              </w:rPr>
              <w:br/>
            </w:r>
            <w:r>
              <w:rPr>
                <w:b/>
                <w:bCs/>
                <w:lang w:val="uk-UA"/>
              </w:rPr>
              <w:t>t 15° C)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B4A6658" w14:textId="77777777" w:rsidR="0081644B" w:rsidRDefault="0081644B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Обороти з реалізації пального оподатковувані (в тис. л, приведеного до t 15° C)</w:t>
            </w:r>
          </w:p>
        </w:tc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04532C8" w14:textId="77777777" w:rsidR="0081644B" w:rsidRDefault="0081644B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Обсяг залишків пального на кінець звітного періоду (в тис. л, приведеного до t 15° C) (гр. 3 + гр. 4 + гр. 13 - гр. 5)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9BA0351" w14:textId="77777777" w:rsidR="0081644B" w:rsidRDefault="0081644B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Ставка акцизного податку з одиниці виміру згідно із підпунктом 215.3.4 пункту 215.3 статті 215 розділу VI Кодексу (євро)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01DFA0A" w14:textId="77777777" w:rsidR="0081644B" w:rsidRDefault="0081644B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Сума податкового зобов’язання з обсягів згідно із підпунктом 213.1.12 пункту 213.1 статті 213 розділу VI Кодексу (грн) (гр. 7 х гр. 9 х курс євро)</w:t>
            </w:r>
          </w:p>
        </w:tc>
        <w:tc>
          <w:tcPr>
            <w:tcW w:w="5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90E33A3" w14:textId="77777777" w:rsidR="0081644B" w:rsidRDefault="0081644B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Поповнення залишків пального згідно із заявками на поповнення (коригування) залишків пального, зареєстрованими в ЄРАН (в тис. л, приведеного до t 15° C)</w:t>
            </w:r>
          </w:p>
        </w:tc>
      </w:tr>
      <w:tr w:rsidR="00BE1287" w14:paraId="3DEBD6A6" w14:textId="77777777" w:rsidTr="009976D7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4F19F5" w14:textId="77777777" w:rsidR="0081644B" w:rsidRDefault="0081644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A3C312" w14:textId="77777777" w:rsidR="0081644B" w:rsidRDefault="0081644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7F2EC7" w14:textId="77777777" w:rsidR="0081644B" w:rsidRDefault="0081644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0326CB2" w14:textId="533E09DD" w:rsidR="0081644B" w:rsidRDefault="0081644B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отриманого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980D1CA" w14:textId="0E0D49A4" w:rsidR="0081644B" w:rsidRDefault="0081644B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реалізованого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FD0628" w14:textId="77777777" w:rsidR="0081644B" w:rsidRDefault="0081644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E1E2DC" w14:textId="77777777" w:rsidR="0081644B" w:rsidRDefault="0081644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C8B97D" w14:textId="77777777" w:rsidR="0081644B" w:rsidRDefault="0081644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80A04A" w14:textId="77777777" w:rsidR="0081644B" w:rsidRDefault="0081644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E921358" w14:textId="77777777" w:rsidR="0081644B" w:rsidRDefault="0081644B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обсяг пального, який не реалізовано на початок звітного періоду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4FCF65A" w14:textId="4F293EBD" w:rsidR="0081644B" w:rsidRDefault="0081644B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обсяг поповнення (коригування) в поточному періоді</w:t>
            </w:r>
          </w:p>
        </w:tc>
        <w:tc>
          <w:tcPr>
            <w:tcW w:w="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783BD4E" w14:textId="7C58BF15" w:rsidR="0081644B" w:rsidRDefault="0081644B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обсяг реалізованого в поточному періоді (гр. 6 + гр. 7)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4020E4F" w14:textId="77777777" w:rsidR="0081644B" w:rsidRDefault="0081644B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обсяг пального, який не реалізовано на кінець звітного періоду</w:t>
            </w:r>
          </w:p>
        </w:tc>
      </w:tr>
      <w:tr w:rsidR="00BE1287" w14:paraId="35DC7B24" w14:textId="77777777" w:rsidTr="009976D7">
        <w:trPr>
          <w:trHeight w:val="13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967201" w14:textId="77777777" w:rsidR="0081644B" w:rsidRDefault="0081644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A03FB7" w14:textId="77777777" w:rsidR="0081644B" w:rsidRDefault="0081644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B947E4" w14:textId="77777777" w:rsidR="0081644B" w:rsidRDefault="0081644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07CBC6" w14:textId="77777777" w:rsidR="0081644B" w:rsidRDefault="0081644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212B85" w14:textId="77777777" w:rsidR="0081644B" w:rsidRDefault="0081644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38F56D2" w14:textId="73A79471" w:rsidR="0081644B" w:rsidRDefault="0081644B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 xml:space="preserve">задекларовані в гр. 9 та гр. 11 додатка 1 до розділу В за кодами операції </w:t>
            </w:r>
            <w:r>
              <w:rPr>
                <w:b/>
                <w:bCs/>
                <w:lang w:val="uk-UA"/>
              </w:rPr>
              <w:lastRenderedPageBreak/>
              <w:t>В1, В3, В4, В5</w:t>
            </w:r>
          </w:p>
        </w:tc>
        <w:tc>
          <w:tcPr>
            <w:tcW w:w="1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D029766" w14:textId="7EF6B127" w:rsidR="0081644B" w:rsidRDefault="0081644B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lastRenderedPageBreak/>
              <w:t xml:space="preserve">понад обсяги згідно із підпунктом 213.1.12 пункту 213.1 статті 213 розділу VI Кодексу гр. 5 - (гр. 3 + </w:t>
            </w:r>
            <w:r>
              <w:rPr>
                <w:b/>
                <w:bCs/>
                <w:lang w:val="uk-UA"/>
              </w:rPr>
              <w:lastRenderedPageBreak/>
              <w:t>гр. 4 + гр. 6)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76E71F" w14:textId="77777777" w:rsidR="0081644B" w:rsidRDefault="0081644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D332D" w14:textId="77777777" w:rsidR="0081644B" w:rsidRDefault="0081644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F137E9" w14:textId="77777777" w:rsidR="0081644B" w:rsidRDefault="0081644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FADB83" w14:textId="77777777" w:rsidR="0081644B" w:rsidRDefault="0081644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3D96D" w14:textId="77777777" w:rsidR="0081644B" w:rsidRDefault="0081644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790436" w14:textId="77777777" w:rsidR="0081644B" w:rsidRDefault="0081644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A36EBF" w14:textId="77777777" w:rsidR="0081644B" w:rsidRDefault="0081644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E1287" w14:paraId="6B4E7E0D" w14:textId="77777777" w:rsidTr="009976D7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6CE12D" w14:textId="77777777" w:rsidR="0081644B" w:rsidRDefault="0081644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077806" w14:textId="77777777" w:rsidR="0081644B" w:rsidRDefault="0081644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9487FA" w14:textId="77777777" w:rsidR="0081644B" w:rsidRDefault="0081644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3136CB" w14:textId="77777777" w:rsidR="0081644B" w:rsidRDefault="0081644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FF3B1" w14:textId="77777777" w:rsidR="0081644B" w:rsidRDefault="0081644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04C75B" w14:textId="77777777" w:rsidR="0081644B" w:rsidRDefault="0081644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60EA24" w14:textId="77777777" w:rsidR="0081644B" w:rsidRDefault="0081644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033920" w14:textId="77777777" w:rsidR="0081644B" w:rsidRDefault="0081644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B3567F" w14:textId="77777777" w:rsidR="0081644B" w:rsidRDefault="0081644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09FFC3" w14:textId="77777777" w:rsidR="0081644B" w:rsidRDefault="0081644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A5831A" w14:textId="77777777" w:rsidR="0081644B" w:rsidRDefault="0081644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A35D2E" w14:textId="77777777" w:rsidR="0081644B" w:rsidRDefault="0081644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A744B" w14:textId="77777777" w:rsidR="0081644B" w:rsidRDefault="0081644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B8C3F21" w14:textId="77777777" w:rsidR="0081644B" w:rsidRDefault="0081644B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кількість (гр. 11 + гр. 12) - гр. 13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E5EC5AD" w14:textId="77777777" w:rsidR="0081644B" w:rsidRDefault="0081644B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сума (гр. 14 х гр. 9 х курс євро)</w:t>
            </w:r>
          </w:p>
          <w:p w14:paraId="14D2853F" w14:textId="77777777" w:rsidR="0081644B" w:rsidRDefault="0081644B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грн</w:t>
            </w:r>
          </w:p>
        </w:tc>
      </w:tr>
      <w:tr w:rsidR="00DF315F" w14:paraId="2AE15830" w14:textId="77777777" w:rsidTr="009976D7">
        <w:trPr>
          <w:trHeight w:val="280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D46B375" w14:textId="77777777" w:rsidR="0081644B" w:rsidRDefault="008164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lastRenderedPageBreak/>
              <w:t>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C5F575C" w14:textId="77777777" w:rsidR="0081644B" w:rsidRDefault="008164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0A745AE" w14:textId="77777777" w:rsidR="0081644B" w:rsidRDefault="008164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C28F535" w14:textId="77777777" w:rsidR="0081644B" w:rsidRDefault="008164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A53D9A9" w14:textId="77777777" w:rsidR="0081644B" w:rsidRDefault="008164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DD1CEFB" w14:textId="77777777" w:rsidR="0081644B" w:rsidRDefault="008164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4FE61EE" w14:textId="77777777" w:rsidR="0081644B" w:rsidRDefault="008164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7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DFFACC5" w14:textId="77777777" w:rsidR="0081644B" w:rsidRDefault="008164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493DC14" w14:textId="77777777" w:rsidR="0081644B" w:rsidRDefault="008164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76ED549" w14:textId="77777777" w:rsidR="0081644B" w:rsidRDefault="008164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1F9528B" w14:textId="77777777" w:rsidR="0081644B" w:rsidRDefault="008164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11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4E0969C" w14:textId="77777777" w:rsidR="0081644B" w:rsidRDefault="008164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12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6FE98BE" w14:textId="77777777" w:rsidR="0081644B" w:rsidRDefault="008164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0368218" w14:textId="77777777" w:rsidR="0081644B" w:rsidRDefault="008164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14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629C117" w14:textId="77777777" w:rsidR="0081644B" w:rsidRDefault="008164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15</w:t>
            </w:r>
          </w:p>
        </w:tc>
      </w:tr>
      <w:tr w:rsidR="009976D7" w14:paraId="21904C11" w14:textId="77777777" w:rsidTr="009976D7">
        <w:trPr>
          <w:trHeight w:val="311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200F232" w14:textId="77777777" w:rsidR="009976D7" w:rsidRPr="009976D7" w:rsidRDefault="009976D7" w:rsidP="009976D7">
            <w:pPr>
              <w:rPr>
                <w:sz w:val="18"/>
                <w:szCs w:val="18"/>
              </w:rPr>
            </w:pPr>
            <w:r w:rsidRPr="009976D7">
              <w:rPr>
                <w:sz w:val="18"/>
                <w:szCs w:val="18"/>
                <w:lang w:val="uk-UA"/>
              </w:rPr>
              <w:t>1111111111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95829F4" w14:textId="77777777" w:rsidR="009976D7" w:rsidRPr="009976D7" w:rsidRDefault="009976D7" w:rsidP="009976D7">
            <w:pPr>
              <w:rPr>
                <w:sz w:val="18"/>
                <w:szCs w:val="18"/>
              </w:rPr>
            </w:pPr>
            <w:r w:rsidRPr="009976D7">
              <w:rPr>
                <w:sz w:val="18"/>
                <w:szCs w:val="18"/>
              </w:rPr>
              <w:t xml:space="preserve"> 2710124512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664E3B8C" w14:textId="4D8FA2F7" w:rsidR="009976D7" w:rsidRPr="009976D7" w:rsidRDefault="009976D7" w:rsidP="009976D7">
            <w:pPr>
              <w:jc w:val="center"/>
              <w:rPr>
                <w:sz w:val="18"/>
                <w:szCs w:val="18"/>
              </w:rPr>
            </w:pPr>
            <w:r w:rsidRPr="009976D7">
              <w:rPr>
                <w:sz w:val="18"/>
                <w:szCs w:val="18"/>
              </w:rPr>
              <w:t>100,0000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624F55C1" w14:textId="304EBAA5" w:rsidR="009976D7" w:rsidRPr="009976D7" w:rsidRDefault="009976D7" w:rsidP="009976D7">
            <w:pPr>
              <w:jc w:val="center"/>
              <w:rPr>
                <w:sz w:val="18"/>
                <w:szCs w:val="18"/>
              </w:rPr>
            </w:pPr>
            <w:r w:rsidRPr="009976D7">
              <w:rPr>
                <w:sz w:val="18"/>
                <w:szCs w:val="18"/>
              </w:rPr>
              <w:t>50,0000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1899BC89" w14:textId="5D388D2C" w:rsidR="009976D7" w:rsidRPr="009976D7" w:rsidRDefault="009976D7" w:rsidP="009976D7">
            <w:pPr>
              <w:jc w:val="center"/>
              <w:rPr>
                <w:sz w:val="18"/>
                <w:szCs w:val="18"/>
              </w:rPr>
            </w:pPr>
            <w:r w:rsidRPr="009976D7">
              <w:rPr>
                <w:sz w:val="18"/>
                <w:szCs w:val="18"/>
              </w:rPr>
              <w:t>120,0000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14:paraId="5CE28B11" w14:textId="4C9375FB" w:rsidR="009976D7" w:rsidRPr="009976D7" w:rsidRDefault="009976D7" w:rsidP="009976D7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9FDE6F6" w14:textId="77777777" w:rsidR="009976D7" w:rsidRPr="009976D7" w:rsidRDefault="009976D7" w:rsidP="009976D7">
            <w:pPr>
              <w:jc w:val="center"/>
              <w:rPr>
                <w:sz w:val="18"/>
                <w:szCs w:val="18"/>
              </w:rPr>
            </w:pPr>
            <w:r w:rsidRPr="009976D7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C9258C4" w14:textId="7111F375" w:rsidR="009976D7" w:rsidRPr="009976D7" w:rsidRDefault="009976D7" w:rsidP="009976D7">
            <w:pPr>
              <w:jc w:val="center"/>
              <w:rPr>
                <w:sz w:val="18"/>
                <w:szCs w:val="18"/>
              </w:rPr>
            </w:pPr>
            <w:r w:rsidRPr="009976D7">
              <w:rPr>
                <w:sz w:val="18"/>
                <w:szCs w:val="18"/>
              </w:rPr>
              <w:t>30,0000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564122C" w14:textId="77777777" w:rsidR="009976D7" w:rsidRPr="009976D7" w:rsidRDefault="009976D7" w:rsidP="009976D7">
            <w:pPr>
              <w:jc w:val="center"/>
              <w:rPr>
                <w:sz w:val="18"/>
                <w:szCs w:val="18"/>
              </w:rPr>
            </w:pPr>
            <w:r w:rsidRPr="009976D7">
              <w:rPr>
                <w:sz w:val="18"/>
                <w:szCs w:val="18"/>
                <w:lang w:val="uk-UA"/>
              </w:rPr>
              <w:t>213,50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B19F9F3" w14:textId="77777777" w:rsidR="009976D7" w:rsidRPr="009976D7" w:rsidRDefault="009976D7" w:rsidP="009976D7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E96C290" w14:textId="77777777" w:rsidR="009976D7" w:rsidRPr="009976D7" w:rsidRDefault="009976D7" w:rsidP="009976D7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8B2B546" w14:textId="77777777" w:rsidR="009976D7" w:rsidRPr="009976D7" w:rsidRDefault="009976D7" w:rsidP="009976D7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AE129A8" w14:textId="77777777" w:rsidR="009976D7" w:rsidRPr="009976D7" w:rsidRDefault="009976D7" w:rsidP="009976D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B07C2BB" w14:textId="77777777" w:rsidR="009976D7" w:rsidRPr="009976D7" w:rsidRDefault="009976D7" w:rsidP="009976D7"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3C682AE" w14:textId="77777777" w:rsidR="009976D7" w:rsidRPr="009976D7" w:rsidRDefault="009976D7" w:rsidP="009976D7">
            <w:pPr>
              <w:rPr>
                <w:sz w:val="18"/>
                <w:szCs w:val="18"/>
              </w:rPr>
            </w:pPr>
          </w:p>
        </w:tc>
      </w:tr>
      <w:tr w:rsidR="009976D7" w14:paraId="5236B67F" w14:textId="77777777" w:rsidTr="009976D7">
        <w:trPr>
          <w:trHeight w:val="280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7C2EF95" w14:textId="77777777" w:rsidR="009976D7" w:rsidRPr="009976D7" w:rsidRDefault="009976D7" w:rsidP="009976D7">
            <w:pPr>
              <w:rPr>
                <w:sz w:val="18"/>
                <w:szCs w:val="18"/>
                <w:lang w:eastAsia="en-US"/>
              </w:rPr>
            </w:pPr>
            <w:r w:rsidRPr="009976D7">
              <w:rPr>
                <w:sz w:val="18"/>
                <w:szCs w:val="18"/>
                <w:lang w:val="uk-UA"/>
              </w:rPr>
              <w:t xml:space="preserve">2222222222 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C6E04F0" w14:textId="77777777" w:rsidR="009976D7" w:rsidRPr="009976D7" w:rsidRDefault="009976D7" w:rsidP="009976D7">
            <w:pPr>
              <w:rPr>
                <w:sz w:val="18"/>
                <w:szCs w:val="18"/>
              </w:rPr>
            </w:pPr>
            <w:r w:rsidRPr="009976D7">
              <w:rPr>
                <w:sz w:val="18"/>
                <w:szCs w:val="18"/>
              </w:rPr>
              <w:t>2710124512</w:t>
            </w:r>
            <w:r w:rsidRPr="009976D7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33C054EA" w14:textId="7D2DFC85" w:rsidR="009976D7" w:rsidRPr="009976D7" w:rsidRDefault="009976D7" w:rsidP="009976D7">
            <w:pPr>
              <w:jc w:val="center"/>
              <w:rPr>
                <w:sz w:val="18"/>
                <w:szCs w:val="18"/>
              </w:rPr>
            </w:pPr>
            <w:r w:rsidRPr="009976D7">
              <w:rPr>
                <w:sz w:val="18"/>
                <w:szCs w:val="18"/>
              </w:rPr>
              <w:t>20,0000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748653CB" w14:textId="1B4CBE26" w:rsidR="009976D7" w:rsidRPr="009976D7" w:rsidRDefault="009976D7" w:rsidP="009976D7">
            <w:pPr>
              <w:jc w:val="center"/>
              <w:rPr>
                <w:sz w:val="18"/>
                <w:szCs w:val="18"/>
              </w:rPr>
            </w:pPr>
            <w:r w:rsidRPr="009976D7">
              <w:rPr>
                <w:sz w:val="18"/>
                <w:szCs w:val="18"/>
              </w:rPr>
              <w:t>10,0000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60499B30" w14:textId="08E63151" w:rsidR="009976D7" w:rsidRPr="009976D7" w:rsidRDefault="009976D7" w:rsidP="009976D7">
            <w:pPr>
              <w:jc w:val="center"/>
              <w:rPr>
                <w:sz w:val="18"/>
                <w:szCs w:val="18"/>
              </w:rPr>
            </w:pPr>
            <w:r w:rsidRPr="009976D7">
              <w:rPr>
                <w:sz w:val="18"/>
                <w:szCs w:val="18"/>
              </w:rPr>
              <w:t>50,0000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14:paraId="02D377CD" w14:textId="7498D081" w:rsidR="009976D7" w:rsidRPr="009976D7" w:rsidRDefault="009976D7" w:rsidP="00997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5A7B484" w14:textId="12828FD6" w:rsidR="009976D7" w:rsidRPr="009976D7" w:rsidRDefault="009976D7" w:rsidP="009976D7">
            <w:pPr>
              <w:jc w:val="center"/>
              <w:rPr>
                <w:sz w:val="18"/>
                <w:szCs w:val="18"/>
              </w:rPr>
            </w:pPr>
            <w:r w:rsidRPr="009976D7">
              <w:rPr>
                <w:sz w:val="18"/>
                <w:szCs w:val="18"/>
              </w:rPr>
              <w:t>20,0000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DC4D28C" w14:textId="0413F022" w:rsidR="009976D7" w:rsidRPr="009976D7" w:rsidRDefault="009976D7" w:rsidP="00997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2CDFDDF" w14:textId="77777777" w:rsidR="009976D7" w:rsidRPr="009976D7" w:rsidRDefault="009976D7" w:rsidP="009976D7">
            <w:pPr>
              <w:jc w:val="center"/>
              <w:rPr>
                <w:sz w:val="18"/>
                <w:szCs w:val="18"/>
              </w:rPr>
            </w:pPr>
            <w:r w:rsidRPr="009976D7">
              <w:rPr>
                <w:sz w:val="18"/>
                <w:szCs w:val="18"/>
                <w:lang w:val="uk-UA"/>
              </w:rPr>
              <w:t>213,50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391275F" w14:textId="6D94FB51" w:rsidR="009976D7" w:rsidRPr="009976D7" w:rsidRDefault="009976D7" w:rsidP="009976D7">
            <w:pPr>
              <w:jc w:val="center"/>
              <w:rPr>
                <w:sz w:val="18"/>
                <w:szCs w:val="18"/>
              </w:rPr>
            </w:pPr>
            <w:r w:rsidRPr="009976D7">
              <w:rPr>
                <w:sz w:val="18"/>
                <w:szCs w:val="18"/>
              </w:rPr>
              <w:t>148338,0920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2A03118" w14:textId="77777777" w:rsidR="009976D7" w:rsidRPr="009976D7" w:rsidRDefault="009976D7" w:rsidP="009976D7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4688276E" w14:textId="4EC648D5" w:rsidR="009976D7" w:rsidRPr="009976D7" w:rsidRDefault="009976D7" w:rsidP="009976D7">
            <w:pPr>
              <w:jc w:val="center"/>
              <w:rPr>
                <w:sz w:val="18"/>
                <w:szCs w:val="18"/>
                <w:lang w:eastAsia="en-US"/>
              </w:rPr>
            </w:pPr>
            <w:r w:rsidRPr="009976D7">
              <w:rPr>
                <w:sz w:val="18"/>
                <w:szCs w:val="18"/>
              </w:rPr>
              <w:t>40,0000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705D8C43" w14:textId="13567B90" w:rsidR="009976D7" w:rsidRPr="009976D7" w:rsidRDefault="009976D7" w:rsidP="009976D7">
            <w:pPr>
              <w:jc w:val="center"/>
              <w:rPr>
                <w:sz w:val="18"/>
                <w:szCs w:val="18"/>
              </w:rPr>
            </w:pPr>
            <w:r w:rsidRPr="009976D7">
              <w:rPr>
                <w:sz w:val="18"/>
                <w:szCs w:val="18"/>
              </w:rPr>
              <w:t>20,0000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4FDAD65B" w14:textId="5C373A06" w:rsidR="009976D7" w:rsidRPr="009976D7" w:rsidRDefault="009976D7" w:rsidP="009976D7">
            <w:pPr>
              <w:jc w:val="center"/>
              <w:rPr>
                <w:sz w:val="18"/>
                <w:szCs w:val="18"/>
              </w:rPr>
            </w:pPr>
            <w:r w:rsidRPr="009976D7">
              <w:rPr>
                <w:sz w:val="18"/>
                <w:szCs w:val="18"/>
              </w:rPr>
              <w:t>20,0000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95E502E" w14:textId="3B6D4DA0" w:rsidR="009976D7" w:rsidRPr="009976D7" w:rsidRDefault="009976D7" w:rsidP="009976D7">
            <w:pPr>
              <w:jc w:val="center"/>
              <w:rPr>
                <w:sz w:val="18"/>
                <w:szCs w:val="18"/>
              </w:rPr>
            </w:pPr>
            <w:r w:rsidRPr="009976D7">
              <w:rPr>
                <w:sz w:val="18"/>
                <w:szCs w:val="18"/>
              </w:rPr>
              <w:t>148338,0920</w:t>
            </w:r>
            <w:r w:rsidRPr="009976D7">
              <w:rPr>
                <w:sz w:val="18"/>
                <w:szCs w:val="18"/>
                <w:lang w:val="uk-UA"/>
              </w:rPr>
              <w:t>0</w:t>
            </w:r>
          </w:p>
        </w:tc>
      </w:tr>
      <w:tr w:rsidR="009976D7" w14:paraId="65BED6CC" w14:textId="77777777" w:rsidTr="00945B50">
        <w:trPr>
          <w:trHeight w:val="280"/>
        </w:trPr>
        <w:tc>
          <w:tcPr>
            <w:tcW w:w="3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8041269" w14:textId="77777777" w:rsidR="009976D7" w:rsidRPr="009976D7" w:rsidRDefault="009976D7" w:rsidP="009976D7">
            <w:pPr>
              <w:jc w:val="center"/>
              <w:rPr>
                <w:sz w:val="18"/>
                <w:szCs w:val="18"/>
              </w:rPr>
            </w:pPr>
            <w:r w:rsidRPr="009976D7">
              <w:rPr>
                <w:sz w:val="18"/>
                <w:szCs w:val="18"/>
                <w:lang w:val="uk-UA"/>
              </w:rPr>
              <w:t>Усього: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6F430BAD" w14:textId="450EDF5D" w:rsidR="009976D7" w:rsidRPr="009976D7" w:rsidRDefault="009976D7" w:rsidP="009976D7">
            <w:pPr>
              <w:rPr>
                <w:sz w:val="18"/>
                <w:szCs w:val="18"/>
              </w:rPr>
            </w:pPr>
            <w:r w:rsidRPr="009976D7">
              <w:rPr>
                <w:sz w:val="18"/>
                <w:szCs w:val="18"/>
              </w:rPr>
              <w:t>60 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7A23DB43" w14:textId="669BDA56" w:rsidR="009976D7" w:rsidRPr="009976D7" w:rsidRDefault="009976D7" w:rsidP="009976D7">
            <w:pPr>
              <w:rPr>
                <w:sz w:val="18"/>
                <w:szCs w:val="18"/>
              </w:rPr>
            </w:pPr>
            <w:r w:rsidRPr="009976D7">
              <w:rPr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C9F9D70" w14:textId="77777777" w:rsidR="009976D7" w:rsidRPr="009976D7" w:rsidRDefault="009976D7" w:rsidP="009976D7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267B485" w14:textId="77777777" w:rsidR="009976D7" w:rsidRPr="009976D7" w:rsidRDefault="009976D7" w:rsidP="009976D7">
            <w:pPr>
              <w:jc w:val="center"/>
              <w:rPr>
                <w:sz w:val="18"/>
                <w:szCs w:val="18"/>
                <w:lang w:eastAsia="en-US"/>
              </w:rPr>
            </w:pPr>
            <w:r w:rsidRPr="009976D7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F851C31" w14:textId="77777777" w:rsidR="009976D7" w:rsidRPr="009976D7" w:rsidRDefault="009976D7" w:rsidP="009976D7">
            <w:pPr>
              <w:jc w:val="center"/>
              <w:rPr>
                <w:sz w:val="18"/>
                <w:szCs w:val="18"/>
              </w:rPr>
            </w:pPr>
            <w:r w:rsidRPr="009976D7"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09787C0" w14:textId="77777777" w:rsidR="009976D7" w:rsidRPr="009976D7" w:rsidRDefault="009976D7" w:rsidP="009976D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03FA5A5" w14:textId="4CEA5BEF" w:rsidR="009976D7" w:rsidRPr="009976D7" w:rsidRDefault="009976D7" w:rsidP="009976D7">
            <w:pPr>
              <w:jc w:val="center"/>
              <w:rPr>
                <w:sz w:val="18"/>
                <w:szCs w:val="18"/>
                <w:lang w:eastAsia="en-US"/>
              </w:rPr>
            </w:pPr>
            <w:r w:rsidRPr="009976D7">
              <w:rPr>
                <w:sz w:val="18"/>
                <w:szCs w:val="18"/>
              </w:rPr>
              <w:t>148338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4C27D10" w14:textId="77777777" w:rsidR="009976D7" w:rsidRPr="009976D7" w:rsidRDefault="009976D7" w:rsidP="009976D7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444ABA7" w14:textId="77777777" w:rsidR="009976D7" w:rsidRPr="009976D7" w:rsidRDefault="009976D7" w:rsidP="009976D7">
            <w:pPr>
              <w:jc w:val="center"/>
              <w:rPr>
                <w:sz w:val="18"/>
                <w:szCs w:val="18"/>
                <w:lang w:eastAsia="en-US"/>
              </w:rPr>
            </w:pPr>
            <w:r w:rsidRPr="009976D7">
              <w:rPr>
                <w:sz w:val="18"/>
                <w:szCs w:val="18"/>
                <w:lang w:val="uk-UA"/>
              </w:rPr>
              <w:t>40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979DB2B" w14:textId="77777777" w:rsidR="009976D7" w:rsidRPr="009976D7" w:rsidRDefault="009976D7" w:rsidP="009976D7">
            <w:pPr>
              <w:jc w:val="center"/>
              <w:rPr>
                <w:sz w:val="18"/>
                <w:szCs w:val="18"/>
              </w:rPr>
            </w:pPr>
            <w:r w:rsidRPr="009976D7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2D9CE9F" w14:textId="77777777" w:rsidR="009976D7" w:rsidRPr="009976D7" w:rsidRDefault="009976D7" w:rsidP="009976D7">
            <w:pPr>
              <w:jc w:val="center"/>
              <w:rPr>
                <w:sz w:val="18"/>
                <w:szCs w:val="18"/>
              </w:rPr>
            </w:pPr>
            <w:r w:rsidRPr="009976D7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8D886F9" w14:textId="0BE11592" w:rsidR="009976D7" w:rsidRPr="009976D7" w:rsidRDefault="009976D7" w:rsidP="009976D7">
            <w:pPr>
              <w:jc w:val="center"/>
              <w:rPr>
                <w:sz w:val="18"/>
                <w:szCs w:val="18"/>
              </w:rPr>
            </w:pPr>
            <w:r w:rsidRPr="009976D7">
              <w:rPr>
                <w:sz w:val="18"/>
                <w:szCs w:val="18"/>
              </w:rPr>
              <w:t>148338</w:t>
            </w:r>
          </w:p>
        </w:tc>
      </w:tr>
    </w:tbl>
    <w:p w14:paraId="65432FDE" w14:textId="77777777" w:rsidR="0081644B" w:rsidRDefault="0081644B" w:rsidP="0081644B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0AD8FF37" w14:textId="58CA34C3" w:rsidR="00E3097F" w:rsidRPr="0081644B" w:rsidRDefault="00E3097F" w:rsidP="0081644B"/>
    <w:sectPr w:rsidR="00E3097F" w:rsidRPr="0081644B" w:rsidSect="00DF315F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58714" w14:textId="77777777" w:rsidR="00925188" w:rsidRDefault="00925188" w:rsidP="003506CA">
      <w:r>
        <w:separator/>
      </w:r>
    </w:p>
  </w:endnote>
  <w:endnote w:type="continuationSeparator" w:id="0">
    <w:p w14:paraId="6C30DDFF" w14:textId="77777777" w:rsidR="00925188" w:rsidRDefault="00925188" w:rsidP="0035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AA32A" w14:textId="193CAFCA" w:rsidR="003506CA" w:rsidRPr="003506CA" w:rsidRDefault="003506CA" w:rsidP="00FC5F01">
    <w:pPr>
      <w:pStyle w:val="a7"/>
      <w:jc w:val="right"/>
    </w:pPr>
    <w:r>
      <w:rPr>
        <w:noProof/>
      </w:rPr>
      <w:drawing>
        <wp:inline distT="0" distB="0" distL="0" distR="0" wp14:anchorId="60A68350" wp14:editId="63F6A975">
          <wp:extent cx="892175" cy="219710"/>
          <wp:effectExtent l="0" t="0" r="3175" b="889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5C219" w14:textId="77777777" w:rsidR="00925188" w:rsidRDefault="00925188" w:rsidP="003506CA">
      <w:r>
        <w:separator/>
      </w:r>
    </w:p>
  </w:footnote>
  <w:footnote w:type="continuationSeparator" w:id="0">
    <w:p w14:paraId="008C2E6F" w14:textId="77777777" w:rsidR="00925188" w:rsidRDefault="00925188" w:rsidP="00350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E1"/>
    <w:rsid w:val="000F0DD5"/>
    <w:rsid w:val="003506CA"/>
    <w:rsid w:val="0039637A"/>
    <w:rsid w:val="00465B53"/>
    <w:rsid w:val="005C2752"/>
    <w:rsid w:val="007F5218"/>
    <w:rsid w:val="0081644B"/>
    <w:rsid w:val="00830D7E"/>
    <w:rsid w:val="008D5B4D"/>
    <w:rsid w:val="00925188"/>
    <w:rsid w:val="0095240C"/>
    <w:rsid w:val="009976D7"/>
    <w:rsid w:val="00B905FE"/>
    <w:rsid w:val="00BE1287"/>
    <w:rsid w:val="00D543E1"/>
    <w:rsid w:val="00D91602"/>
    <w:rsid w:val="00DF315F"/>
    <w:rsid w:val="00E3097F"/>
    <w:rsid w:val="00FC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551F"/>
  <w15:chartTrackingRefBased/>
  <w15:docId w15:val="{FCBD2761-ACC0-4795-9BBB-A5D9B27C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D543E1"/>
    <w:rPr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7F52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521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06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0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506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506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irishkagubina35@gmail.com</dc:creator>
  <cp:keywords/>
  <dc:description/>
  <cp:lastModifiedBy>Наталья Н. Шевчук</cp:lastModifiedBy>
  <cp:revision>6</cp:revision>
  <cp:lastPrinted>2021-04-19T11:48:00Z</cp:lastPrinted>
  <dcterms:created xsi:type="dcterms:W3CDTF">2021-04-19T11:59:00Z</dcterms:created>
  <dcterms:modified xsi:type="dcterms:W3CDTF">2021-10-21T18:10:00Z</dcterms:modified>
</cp:coreProperties>
</file>