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90" w:rsidRPr="00CA3951" w:rsidRDefault="00D94090" w:rsidP="00D94090">
      <w:pPr>
        <w:pStyle w:val="ac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Зразок 1</w:t>
      </w:r>
    </w:p>
    <w:p w:rsidR="00D94090" w:rsidRPr="00CA3951" w:rsidRDefault="00D94090" w:rsidP="00D94090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b/>
          <w:sz w:val="24"/>
          <w:szCs w:val="24"/>
        </w:rPr>
        <w:t xml:space="preserve">ПАТ </w:t>
      </w:r>
      <w:r w:rsidRPr="00CA3951">
        <w:rPr>
          <w:rFonts w:ascii="Times New Roman" w:hAnsi="Times New Roman" w:cs="Times New Roman"/>
          <w:b/>
          <w:sz w:val="24"/>
          <w:szCs w:val="24"/>
          <w:lang w:val="uk-UA"/>
        </w:rPr>
        <w:t>«Хлібний майданчик»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4090" w:rsidRPr="00CA3951" w:rsidRDefault="00D94090" w:rsidP="00D94090">
      <w:pPr>
        <w:pStyle w:val="ac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12.01.2021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м. Київ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12-К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CA3951">
        <w:rPr>
          <w:rFonts w:ascii="Times New Roman" w:hAnsi="Times New Roman" w:cs="Times New Roman"/>
          <w:sz w:val="24"/>
          <w:szCs w:val="24"/>
          <w:lang w:val="uk-UA"/>
        </w:rPr>
        <w:t>Про відсторонення від роботи</w:t>
      </w:r>
    </w:p>
    <w:bookmarkEnd w:id="0"/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Савчук 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Відповідно до ст.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46 КЗпП та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 17 Закону України «Про охорону праці» 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ВІДСТОРОНИТИ: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САВЧУК Оксану Ігорівну, кухаря від роботи з 13 січня 2021 року у зв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язку з ухиленням її від обов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язкового медичного огляду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до 18 січня 2020 року для проходження обов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язкового медичного огляду та отримання нею допуску до роботи за результатами медичного огляду, без збереження заробітної плати</w:t>
      </w:r>
      <w:r w:rsidRPr="00CA3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Підстава: доповідна начальника охорони праці Ткачука 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А. від 11.01.2021 р.</w:t>
      </w: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D94090" w:rsidRPr="00CA3951" w:rsidRDefault="00D94090" w:rsidP="00D94090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CA3951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 Сніцаренко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Сн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CA3951">
        <w:rPr>
          <w:rFonts w:ascii="Times New Roman" w:hAnsi="Times New Roman" w:cs="Times New Roman"/>
          <w:sz w:val="24"/>
          <w:szCs w:val="24"/>
          <w:lang w:val="uk-UA"/>
        </w:rPr>
        <w:t xml:space="preserve">нко І.А. </w:t>
      </w:r>
    </w:p>
    <w:p w:rsidR="00D94090" w:rsidRPr="00CA3951" w:rsidRDefault="00D94090" w:rsidP="00D94090">
      <w:pPr>
        <w:outlineLvl w:val="0"/>
        <w:rPr>
          <w:bCs/>
          <w:color w:val="000000" w:themeColor="text1"/>
          <w:kern w:val="36"/>
          <w:lang w:val="uk-UA"/>
        </w:rPr>
      </w:pPr>
      <w:r w:rsidRPr="00CA3951">
        <w:rPr>
          <w:bCs/>
          <w:color w:val="000000" w:themeColor="text1"/>
          <w:kern w:val="36"/>
          <w:lang w:val="uk-UA"/>
        </w:rPr>
        <w:t>З наказом ознайомлена:</w:t>
      </w:r>
    </w:p>
    <w:p w:rsidR="00D94090" w:rsidRPr="00CA3951" w:rsidRDefault="00D94090" w:rsidP="00D94090">
      <w:pPr>
        <w:tabs>
          <w:tab w:val="left" w:pos="2890"/>
        </w:tabs>
        <w:rPr>
          <w:lang w:val="uk-UA"/>
        </w:rPr>
      </w:pPr>
      <w:r w:rsidRPr="00CA3951">
        <w:rPr>
          <w:lang w:val="uk-UA"/>
        </w:rPr>
        <w:t>&lt;…&gt;</w:t>
      </w:r>
    </w:p>
    <w:p w:rsidR="006B51EB" w:rsidRPr="00D94090" w:rsidRDefault="006B51EB" w:rsidP="00D94090"/>
    <w:sectPr w:rsidR="006B51EB" w:rsidRPr="00D9409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18" w:rsidRDefault="00A75718">
      <w:r>
        <w:separator/>
      </w:r>
    </w:p>
  </w:endnote>
  <w:endnote w:type="continuationSeparator" w:id="0">
    <w:p w:rsidR="00A75718" w:rsidRDefault="00A7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18" w:rsidRDefault="00A75718">
      <w:r>
        <w:separator/>
      </w:r>
    </w:p>
  </w:footnote>
  <w:footnote w:type="continuationSeparator" w:id="0">
    <w:p w:rsidR="00A75718" w:rsidRDefault="00A7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B51EB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961C9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AF4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75718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74F85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94F34"/>
    <w:rsid w:val="00CB49AA"/>
    <w:rsid w:val="00CB50D9"/>
    <w:rsid w:val="00CD07AC"/>
    <w:rsid w:val="00CF63DA"/>
    <w:rsid w:val="00CF6BD9"/>
    <w:rsid w:val="00D2016B"/>
    <w:rsid w:val="00D26EF8"/>
    <w:rsid w:val="00D33FA5"/>
    <w:rsid w:val="00D36091"/>
    <w:rsid w:val="00D37DED"/>
    <w:rsid w:val="00D41509"/>
    <w:rsid w:val="00D55822"/>
    <w:rsid w:val="00D56742"/>
    <w:rsid w:val="00D63032"/>
    <w:rsid w:val="00D706E1"/>
    <w:rsid w:val="00D86316"/>
    <w:rsid w:val="00D94090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styleId="ac">
    <w:name w:val="No Spacing"/>
    <w:uiPriority w:val="1"/>
    <w:qFormat/>
    <w:rsid w:val="00D9409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2020-12-22T15:59:00Z</dcterms:created>
  <dcterms:modified xsi:type="dcterms:W3CDTF">2020-12-22T15:59:00Z</dcterms:modified>
</cp:coreProperties>
</file>