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1D" w:rsidRPr="00CA3951" w:rsidRDefault="00AC701D" w:rsidP="00AC701D">
      <w:pPr>
        <w:pStyle w:val="ac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Зразок</w:t>
      </w:r>
      <w:r w:rsidRPr="00CA39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3</w:t>
      </w:r>
    </w:p>
    <w:p w:rsidR="00AC701D" w:rsidRPr="00CA3951" w:rsidRDefault="00AC701D" w:rsidP="00AC701D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b/>
          <w:sz w:val="24"/>
          <w:szCs w:val="24"/>
          <w:lang w:val="uk-UA"/>
        </w:rPr>
        <w:t>Районна державна адміністрація м. Сміла</w:t>
      </w:r>
    </w:p>
    <w:p w:rsidR="00AC701D" w:rsidRPr="00CA3951" w:rsidRDefault="00AC701D" w:rsidP="00AC701D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15.01.2021р.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Сміла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№ 07-К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CA3951">
        <w:rPr>
          <w:rFonts w:ascii="Times New Roman" w:hAnsi="Times New Roman" w:cs="Times New Roman"/>
          <w:sz w:val="24"/>
          <w:szCs w:val="24"/>
          <w:lang w:val="uk-UA"/>
        </w:rPr>
        <w:t>Про відсторонення від виконання обов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язків від посади </w:t>
      </w:r>
      <w:bookmarkEnd w:id="0"/>
      <w:r w:rsidRPr="00CA3951">
        <w:rPr>
          <w:rFonts w:ascii="Times New Roman" w:hAnsi="Times New Roman" w:cs="Times New Roman"/>
          <w:sz w:val="24"/>
          <w:szCs w:val="24"/>
          <w:lang w:val="uk-UA"/>
        </w:rPr>
        <w:t>Косолапа 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Відповідно до ст. 72 Закону України «Про державну службу»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НАКАЗУЮ: </w:t>
      </w:r>
    </w:p>
    <w:p w:rsidR="00AC701D" w:rsidRPr="00CA3951" w:rsidRDefault="00AC701D" w:rsidP="00AC701D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КОСОЛОПА Павла Степановича, начальника управління освіти, відсторонити від виконання повноважень за посадою з 16 січня 2021 року через використання своїх службових повноважень в особистих інтересах на час до закінчення дисциплінарного провадження. </w:t>
      </w:r>
    </w:p>
    <w:p w:rsidR="00AC701D" w:rsidRPr="00CA3951" w:rsidRDefault="00AC701D" w:rsidP="00AC701D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КОСОЛАПУ П.А. перебувати на робочому місці відповідно до правил внутрішнього службового розпорядку та сприяти здійсненню дисциплінарного провадження. 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Підстава: акт перевірки контрольно-ревізійного управління від 14.01.2021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районної держадміністрації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701D">
        <w:rPr>
          <w:rFonts w:ascii="Times New Roman" w:hAnsi="Times New Roman" w:cs="Times New Roman"/>
          <w:i/>
          <w:sz w:val="24"/>
          <w:szCs w:val="24"/>
          <w:lang w:val="uk-UA"/>
        </w:rPr>
        <w:t>Лопух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 Лопух І.С. 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AC701D" w:rsidRPr="00CA3951" w:rsidRDefault="00AC701D" w:rsidP="00AC701D">
      <w:pPr>
        <w:outlineLvl w:val="0"/>
        <w:rPr>
          <w:bCs/>
          <w:color w:val="000000" w:themeColor="text1"/>
          <w:kern w:val="36"/>
          <w:lang w:val="uk-UA"/>
        </w:rPr>
      </w:pPr>
      <w:r w:rsidRPr="00CA3951">
        <w:rPr>
          <w:bCs/>
          <w:color w:val="000000" w:themeColor="text1"/>
          <w:kern w:val="36"/>
          <w:lang w:val="uk-UA"/>
        </w:rPr>
        <w:t>З наказом ознайомлений:</w:t>
      </w:r>
    </w:p>
    <w:p w:rsidR="00AC701D" w:rsidRPr="00CA3951" w:rsidRDefault="00AC701D" w:rsidP="00AC701D">
      <w:pPr>
        <w:tabs>
          <w:tab w:val="left" w:pos="2890"/>
        </w:tabs>
        <w:rPr>
          <w:lang w:val="uk-UA"/>
        </w:rPr>
      </w:pPr>
      <w:r w:rsidRPr="00CA3951">
        <w:rPr>
          <w:lang w:val="uk-UA"/>
        </w:rPr>
        <w:t>&lt;…&gt;</w:t>
      </w:r>
    </w:p>
    <w:p w:rsidR="00AC701D" w:rsidRPr="00CA3951" w:rsidRDefault="00AC701D" w:rsidP="00AC701D">
      <w:pPr>
        <w:pStyle w:val="ac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51EB" w:rsidRPr="00AC701D" w:rsidRDefault="006B51EB" w:rsidP="00AC701D"/>
    <w:sectPr w:rsidR="006B51EB" w:rsidRPr="00AC701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11" w:rsidRDefault="00777E11">
      <w:r>
        <w:separator/>
      </w:r>
    </w:p>
  </w:endnote>
  <w:endnote w:type="continuationSeparator" w:id="0">
    <w:p w:rsidR="00777E11" w:rsidRDefault="0077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11" w:rsidRDefault="00777E11">
      <w:r>
        <w:separator/>
      </w:r>
    </w:p>
  </w:footnote>
  <w:footnote w:type="continuationSeparator" w:id="0">
    <w:p w:rsidR="00777E11" w:rsidRDefault="0077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74021"/>
    <w:multiLevelType w:val="hybridMultilevel"/>
    <w:tmpl w:val="FD58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"/>
  </w:num>
  <w:num w:numId="5">
    <w:abstractNumId w:val="28"/>
  </w:num>
  <w:num w:numId="6">
    <w:abstractNumId w:val="18"/>
  </w:num>
  <w:num w:numId="7">
    <w:abstractNumId w:val="9"/>
  </w:num>
  <w:num w:numId="8">
    <w:abstractNumId w:val="20"/>
  </w:num>
  <w:num w:numId="9">
    <w:abstractNumId w:val="0"/>
  </w:num>
  <w:num w:numId="10">
    <w:abstractNumId w:val="6"/>
  </w:num>
  <w:num w:numId="11">
    <w:abstractNumId w:val="4"/>
  </w:num>
  <w:num w:numId="12">
    <w:abstractNumId w:val="19"/>
  </w:num>
  <w:num w:numId="13">
    <w:abstractNumId w:val="25"/>
  </w:num>
  <w:num w:numId="14">
    <w:abstractNumId w:val="13"/>
  </w:num>
  <w:num w:numId="15">
    <w:abstractNumId w:val="7"/>
  </w:num>
  <w:num w:numId="16">
    <w:abstractNumId w:val="29"/>
  </w:num>
  <w:num w:numId="17">
    <w:abstractNumId w:val="5"/>
  </w:num>
  <w:num w:numId="18">
    <w:abstractNumId w:val="24"/>
  </w:num>
  <w:num w:numId="19">
    <w:abstractNumId w:val="8"/>
  </w:num>
  <w:num w:numId="20">
    <w:abstractNumId w:val="2"/>
  </w:num>
  <w:num w:numId="21">
    <w:abstractNumId w:val="3"/>
  </w:num>
  <w:num w:numId="22">
    <w:abstractNumId w:val="27"/>
  </w:num>
  <w:num w:numId="23">
    <w:abstractNumId w:val="17"/>
  </w:num>
  <w:num w:numId="24">
    <w:abstractNumId w:val="14"/>
  </w:num>
  <w:num w:numId="25">
    <w:abstractNumId w:val="15"/>
  </w:num>
  <w:num w:numId="26">
    <w:abstractNumId w:val="23"/>
  </w:num>
  <w:num w:numId="27">
    <w:abstractNumId w:val="12"/>
  </w:num>
  <w:num w:numId="28">
    <w:abstractNumId w:val="10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77EBA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96B21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B51EB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77E11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C701D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74F85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56742"/>
    <w:rsid w:val="00D63032"/>
    <w:rsid w:val="00D706E1"/>
    <w:rsid w:val="00D86316"/>
    <w:rsid w:val="00D94090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styleId="ac">
    <w:name w:val="No Spacing"/>
    <w:uiPriority w:val="1"/>
    <w:qFormat/>
    <w:rsid w:val="00D940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2020-12-22T16:05:00Z</dcterms:created>
  <dcterms:modified xsi:type="dcterms:W3CDTF">2020-12-22T16:05:00Z</dcterms:modified>
</cp:coreProperties>
</file>