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D7" w:rsidRDefault="002B28D7" w:rsidP="002B28D7">
      <w:pPr>
        <w:pStyle w:val="a4"/>
      </w:pPr>
      <w:r>
        <w:rPr>
          <w:rStyle w:val="a3"/>
          <w:u w:val="single"/>
        </w:rPr>
        <w:t xml:space="preserve">ТОВ «Спецмонтаж» </w:t>
      </w:r>
    </w:p>
    <w:p w:rsidR="002B28D7" w:rsidRDefault="002B28D7" w:rsidP="002B28D7">
      <w:pPr>
        <w:pStyle w:val="a4"/>
      </w:pPr>
      <w:r>
        <w:t xml:space="preserve">Ідентифікаційний код за ЄДРПОУ </w:t>
      </w:r>
      <w:r>
        <w:rPr>
          <w:rStyle w:val="a3"/>
          <w:u w:val="single"/>
        </w:rPr>
        <w:t>12345678</w:t>
      </w:r>
    </w:p>
    <w:p w:rsidR="002B28D7" w:rsidRDefault="002B28D7" w:rsidP="002B28D7">
      <w:pPr>
        <w:pStyle w:val="a4"/>
      </w:pPr>
      <w:bookmarkStart w:id="0" w:name="_GoBack"/>
      <w:r>
        <w:t xml:space="preserve">Акт інвентаризації забезпечення виплат відпусток </w:t>
      </w:r>
      <w:bookmarkEnd w:id="0"/>
      <w:r>
        <w:t>від 31.12.20 р.</w:t>
      </w:r>
    </w:p>
    <w:p w:rsidR="002B28D7" w:rsidRDefault="002B28D7" w:rsidP="002B28D7">
      <w:pPr>
        <w:pStyle w:val="a4"/>
      </w:pPr>
      <w:r>
        <w:t>На підставі розпорядчого документа від «</w:t>
      </w:r>
      <w:r>
        <w:rPr>
          <w:rStyle w:val="a3"/>
          <w:u w:val="single"/>
        </w:rPr>
        <w:t>30</w:t>
      </w:r>
      <w:r>
        <w:t xml:space="preserve">» </w:t>
      </w:r>
      <w:r>
        <w:rPr>
          <w:rStyle w:val="a3"/>
          <w:u w:val="single"/>
        </w:rPr>
        <w:t>вересня</w:t>
      </w:r>
      <w:r>
        <w:t xml:space="preserve"> 20</w:t>
      </w:r>
      <w:r>
        <w:rPr>
          <w:rStyle w:val="a3"/>
          <w:u w:val="single"/>
        </w:rPr>
        <w:t>20</w:t>
      </w:r>
      <w:r>
        <w:t xml:space="preserve"> р. № </w:t>
      </w:r>
      <w:r>
        <w:rPr>
          <w:rStyle w:val="a3"/>
          <w:u w:val="single"/>
        </w:rPr>
        <w:t>09/65</w:t>
      </w:r>
      <w:r>
        <w:t xml:space="preserve"> комісія у складі:</w:t>
      </w:r>
    </w:p>
    <w:p w:rsidR="002B28D7" w:rsidRDefault="002B28D7" w:rsidP="002B28D7">
      <w:pPr>
        <w:numPr>
          <w:ilvl w:val="0"/>
          <w:numId w:val="8"/>
        </w:numPr>
        <w:spacing w:before="100" w:beforeAutospacing="1" w:after="100" w:afterAutospacing="1"/>
      </w:pPr>
      <w:r>
        <w:t>голова комісії – заступник директора О. Л. Зозуля;</w:t>
      </w:r>
    </w:p>
    <w:p w:rsidR="002B28D7" w:rsidRDefault="002B28D7" w:rsidP="002B28D7">
      <w:pPr>
        <w:numPr>
          <w:ilvl w:val="0"/>
          <w:numId w:val="8"/>
        </w:numPr>
        <w:spacing w:before="100" w:beforeAutospacing="1" w:after="100" w:afterAutospacing="1"/>
      </w:pPr>
      <w:r>
        <w:t>головний бухгалтер Кривун С. Т.;</w:t>
      </w:r>
    </w:p>
    <w:p w:rsidR="002B28D7" w:rsidRDefault="002B28D7" w:rsidP="002B28D7">
      <w:pPr>
        <w:numPr>
          <w:ilvl w:val="0"/>
          <w:numId w:val="8"/>
        </w:numPr>
        <w:spacing w:before="100" w:beforeAutospacing="1" w:after="100" w:afterAutospacing="1"/>
      </w:pPr>
      <w:r>
        <w:t>головний економіст Степаненко П. О.</w:t>
      </w:r>
    </w:p>
    <w:p w:rsidR="002B28D7" w:rsidRDefault="002B28D7" w:rsidP="002B28D7">
      <w:pPr>
        <w:pStyle w:val="a4"/>
      </w:pPr>
      <w:r>
        <w:t>провела інвентаризацію забезпечення виплат відпусток (субрахунок 471) та дійшла висновку, що це забезпечення необхідно доформувати на суму 36 601,92 грн (236 601,92 грн – 200 000,00 грн). При цьому забезпечення виплат відпусток:</w:t>
      </w:r>
    </w:p>
    <w:p w:rsidR="002B28D7" w:rsidRDefault="002B28D7" w:rsidP="002B28D7">
      <w:pPr>
        <w:numPr>
          <w:ilvl w:val="0"/>
          <w:numId w:val="9"/>
        </w:numPr>
        <w:spacing w:before="100" w:beforeAutospacing="1" w:after="100" w:afterAutospacing="1"/>
      </w:pPr>
      <w:r>
        <w:t>працівників основного виробництва має бути зменшено на 14 548,08 грн (105 451,92 грн – 120 000,00 грн);</w:t>
      </w:r>
    </w:p>
    <w:p w:rsidR="002B28D7" w:rsidRDefault="002B28D7" w:rsidP="002B28D7">
      <w:pPr>
        <w:numPr>
          <w:ilvl w:val="0"/>
          <w:numId w:val="9"/>
        </w:numPr>
        <w:spacing w:before="100" w:beforeAutospacing="1" w:after="100" w:afterAutospacing="1"/>
      </w:pPr>
      <w:r>
        <w:t>адмінперсоналу – збільшено на 51 150 грн (131 150 грн – 80 000 грн).</w:t>
      </w:r>
    </w:p>
    <w:p w:rsidR="002B28D7" w:rsidRDefault="002B28D7" w:rsidP="002B28D7">
      <w:pPr>
        <w:pStyle w:val="a4"/>
      </w:pPr>
      <w:r>
        <w:t>Комісія у складі:</w:t>
      </w:r>
    </w:p>
    <w:p w:rsidR="002B28D7" w:rsidRDefault="002B28D7" w:rsidP="002B28D7">
      <w:pPr>
        <w:pStyle w:val="a4"/>
      </w:pPr>
      <w:r>
        <w:t>голова комісії – заступник директора    (підпис)    О. Л. Зозуля</w:t>
      </w:r>
    </w:p>
    <w:p w:rsidR="002B28D7" w:rsidRDefault="002B28D7" w:rsidP="002B28D7">
      <w:pPr>
        <w:pStyle w:val="a4"/>
      </w:pPr>
      <w:r>
        <w:t>головний бухгалтер     (підпис)     С. Т. Кривун</w:t>
      </w:r>
    </w:p>
    <w:p w:rsidR="002B28D7" w:rsidRDefault="002B28D7" w:rsidP="002B28D7">
      <w:pPr>
        <w:pStyle w:val="a4"/>
      </w:pPr>
      <w:r>
        <w:t>головний економіст     (підпис)     П. О. Степаненко</w:t>
      </w:r>
    </w:p>
    <w:p w:rsidR="00276DFF" w:rsidRPr="002B28D7" w:rsidRDefault="00276DFF" w:rsidP="002B28D7"/>
    <w:sectPr w:rsidR="00276DFF" w:rsidRPr="002B28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EA4" w:rsidRDefault="00715EA4" w:rsidP="007E77ED">
      <w:r>
        <w:separator/>
      </w:r>
    </w:p>
  </w:endnote>
  <w:endnote w:type="continuationSeparator" w:id="0">
    <w:p w:rsidR="00715EA4" w:rsidRDefault="00715EA4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EA4" w:rsidRDefault="00715EA4" w:rsidP="007E77ED">
      <w:r>
        <w:separator/>
      </w:r>
    </w:p>
  </w:footnote>
  <w:footnote w:type="continuationSeparator" w:id="0">
    <w:p w:rsidR="00715EA4" w:rsidRDefault="00715EA4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14121C"/>
    <w:rsid w:val="00193F60"/>
    <w:rsid w:val="001B08C0"/>
    <w:rsid w:val="00242309"/>
    <w:rsid w:val="00242E64"/>
    <w:rsid w:val="002443CE"/>
    <w:rsid w:val="00276DFF"/>
    <w:rsid w:val="002B28D7"/>
    <w:rsid w:val="00332C2B"/>
    <w:rsid w:val="0033481E"/>
    <w:rsid w:val="00357A66"/>
    <w:rsid w:val="00392883"/>
    <w:rsid w:val="004C40CC"/>
    <w:rsid w:val="00541B8D"/>
    <w:rsid w:val="005434CB"/>
    <w:rsid w:val="00556313"/>
    <w:rsid w:val="00592B1E"/>
    <w:rsid w:val="005B1896"/>
    <w:rsid w:val="005D7721"/>
    <w:rsid w:val="00653482"/>
    <w:rsid w:val="00686A52"/>
    <w:rsid w:val="00707B39"/>
    <w:rsid w:val="00715EA4"/>
    <w:rsid w:val="00791D24"/>
    <w:rsid w:val="007C7CFE"/>
    <w:rsid w:val="007E314D"/>
    <w:rsid w:val="007E77ED"/>
    <w:rsid w:val="00820D54"/>
    <w:rsid w:val="00877880"/>
    <w:rsid w:val="008826A2"/>
    <w:rsid w:val="008D28DF"/>
    <w:rsid w:val="009841D2"/>
    <w:rsid w:val="00984BDC"/>
    <w:rsid w:val="009D3E20"/>
    <w:rsid w:val="00A01A59"/>
    <w:rsid w:val="00A81FF6"/>
    <w:rsid w:val="00AA2D4C"/>
    <w:rsid w:val="00B34668"/>
    <w:rsid w:val="00B455E7"/>
    <w:rsid w:val="00BB4213"/>
    <w:rsid w:val="00C16EE4"/>
    <w:rsid w:val="00C32BDB"/>
    <w:rsid w:val="00C92177"/>
    <w:rsid w:val="00CF29BA"/>
    <w:rsid w:val="00D04E95"/>
    <w:rsid w:val="00D54832"/>
    <w:rsid w:val="00D662B3"/>
    <w:rsid w:val="00D86D98"/>
    <w:rsid w:val="00DC0E27"/>
    <w:rsid w:val="00E30C0E"/>
    <w:rsid w:val="00E46592"/>
    <w:rsid w:val="00E4705B"/>
    <w:rsid w:val="00E677D9"/>
    <w:rsid w:val="00E80D0B"/>
    <w:rsid w:val="00EC255E"/>
    <w:rsid w:val="00F25896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2020-10-13T11:21:00Z</dcterms:created>
  <dcterms:modified xsi:type="dcterms:W3CDTF">2020-10-13T11:21:00Z</dcterms:modified>
</cp:coreProperties>
</file>