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5F" w:rsidRPr="00F7305F" w:rsidRDefault="00F7305F" w:rsidP="00F7305F">
      <w:pPr>
        <w:ind w:firstLine="709"/>
        <w:rPr>
          <w:b/>
          <w:lang w:val="uk-UA"/>
        </w:rPr>
      </w:pPr>
      <w:bookmarkStart w:id="0" w:name="_GoBack"/>
      <w:r w:rsidRPr="00F7305F">
        <w:rPr>
          <w:b/>
          <w:lang w:val="uk-UA"/>
        </w:rPr>
        <w:t>Зразок запису про період отримання допомоги по безробіттю у трудовій книжці</w:t>
      </w:r>
    </w:p>
    <w:bookmarkEnd w:id="0"/>
    <w:p w:rsidR="00F7305F" w:rsidRPr="00042030" w:rsidRDefault="00F7305F" w:rsidP="00F7305F">
      <w:pPr>
        <w:jc w:val="both"/>
        <w:rPr>
          <w:i/>
          <w:lang w:val="en-US"/>
        </w:rPr>
      </w:pPr>
      <w:r>
        <w:rPr>
          <w:i/>
          <w:lang w:val="en-US"/>
        </w:rPr>
        <w:t>&lt;…&gt;</w:t>
      </w:r>
    </w:p>
    <w:p w:rsidR="00F7305F" w:rsidRPr="008D7DFC" w:rsidRDefault="00F7305F" w:rsidP="00F7305F">
      <w:pPr>
        <w:jc w:val="center"/>
        <w:rPr>
          <w:lang w:val="uk-UA"/>
        </w:rPr>
      </w:pPr>
      <w:r w:rsidRPr="008D7DFC">
        <w:rPr>
          <w:lang w:val="uk-UA"/>
        </w:rPr>
        <w:t>ВІДОМОСТІ ПРО РОБОТУ</w:t>
      </w: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785"/>
        <w:gridCol w:w="849"/>
        <w:gridCol w:w="801"/>
        <w:gridCol w:w="4052"/>
        <w:gridCol w:w="2566"/>
      </w:tblGrid>
      <w:tr w:rsidR="00F7305F" w:rsidRPr="008D7DFC" w:rsidTr="008C4725">
        <w:tc>
          <w:tcPr>
            <w:tcW w:w="542" w:type="dxa"/>
            <w:vMerge w:val="restart"/>
            <w:textDirection w:val="btLr"/>
            <w:vAlign w:val="center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№ запису</w:t>
            </w:r>
          </w:p>
        </w:tc>
        <w:tc>
          <w:tcPr>
            <w:tcW w:w="2435" w:type="dxa"/>
            <w:gridSpan w:val="3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Дата</w:t>
            </w:r>
          </w:p>
        </w:tc>
        <w:tc>
          <w:tcPr>
            <w:tcW w:w="4052" w:type="dxa"/>
            <w:vMerge w:val="restart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Відомості про прийом на роботу, переведення на іншу роботу і звільнення (з зазначенням причин і посиланням на статтю, пункт закону</w:t>
            </w:r>
          </w:p>
        </w:tc>
        <w:tc>
          <w:tcPr>
            <w:tcW w:w="2566" w:type="dxa"/>
            <w:vMerge w:val="restart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На підставі чого внесено запис (документ,</w:t>
            </w:r>
          </w:p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його дата і номер)</w:t>
            </w:r>
          </w:p>
        </w:tc>
      </w:tr>
      <w:tr w:rsidR="00F7305F" w:rsidRPr="008D7DFC" w:rsidTr="008C4725">
        <w:trPr>
          <w:trHeight w:val="887"/>
        </w:trPr>
        <w:tc>
          <w:tcPr>
            <w:tcW w:w="542" w:type="dxa"/>
            <w:vMerge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число</w:t>
            </w: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місяць</w:t>
            </w: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рік</w:t>
            </w:r>
          </w:p>
        </w:tc>
        <w:tc>
          <w:tcPr>
            <w:tcW w:w="4052" w:type="dxa"/>
            <w:vMerge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</w:p>
        </w:tc>
        <w:tc>
          <w:tcPr>
            <w:tcW w:w="2566" w:type="dxa"/>
            <w:vMerge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</w:p>
        </w:tc>
      </w:tr>
      <w:tr w:rsidR="00F7305F" w:rsidRPr="008D7DFC" w:rsidTr="008C4725">
        <w:tc>
          <w:tcPr>
            <w:tcW w:w="542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1</w:t>
            </w:r>
          </w:p>
        </w:tc>
        <w:tc>
          <w:tcPr>
            <w:tcW w:w="2435" w:type="dxa"/>
            <w:gridSpan w:val="3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2</w:t>
            </w: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3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center"/>
              <w:rPr>
                <w:lang w:val="uk-UA"/>
              </w:rPr>
            </w:pPr>
            <w:r w:rsidRPr="008D7DFC">
              <w:rPr>
                <w:lang w:val="uk-UA"/>
              </w:rPr>
              <w:t>4</w:t>
            </w: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Оболонський районний центр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зайнятості м. Києва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center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17</w:t>
            </w: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20</w:t>
            </w: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08</w:t>
            </w: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2019</w:t>
            </w: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Розпочато виплату допомоги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Наказ № 21</w:t>
            </w: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по безробіттю відповідно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від 20.08.2019 р.</w:t>
            </w: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до п. 1 ст. 23 Закону України «Про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загальнообов</w:t>
            </w:r>
            <w:r>
              <w:rPr>
                <w:i/>
                <w:lang w:val="uk-UA"/>
              </w:rPr>
              <w:t>’</w:t>
            </w:r>
            <w:r w:rsidRPr="008D7DFC">
              <w:rPr>
                <w:i/>
                <w:lang w:val="uk-UA"/>
              </w:rPr>
              <w:t xml:space="preserve">язкове державне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80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соціальне страхування на випадок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безробіття» від 02.03.2000 р.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№ 1533-III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18</w:t>
            </w: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19</w:t>
            </w: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08</w:t>
            </w: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2020</w:t>
            </w: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Припинено виплату допомоги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Наказ № 67</w:t>
            </w: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по безробіттю відповідно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від 19.08.2020 р.</w:t>
            </w: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до пп. 12 п. 1 ст. 31 Закону України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«Про загальнообов</w:t>
            </w:r>
            <w:r>
              <w:rPr>
                <w:i/>
                <w:lang w:val="uk-UA"/>
              </w:rPr>
              <w:t>’</w:t>
            </w:r>
            <w:r w:rsidRPr="008D7DFC">
              <w:rPr>
                <w:i/>
                <w:lang w:val="uk-UA"/>
              </w:rPr>
              <w:t xml:space="preserve">язкове державне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соціальне страхування на випадок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безробіття» від 02.03.2000 р.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№ 1533-III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</w:tr>
      <w:tr w:rsidR="00F7305F" w:rsidRPr="008D7DFC" w:rsidTr="008C4725">
        <w:trPr>
          <w:trHeight w:val="163"/>
        </w:trPr>
        <w:tc>
          <w:tcPr>
            <w:tcW w:w="542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785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49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801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</w:p>
        </w:tc>
        <w:tc>
          <w:tcPr>
            <w:tcW w:w="4052" w:type="dxa"/>
          </w:tcPr>
          <w:p w:rsidR="00F7305F" w:rsidRDefault="00F7305F" w:rsidP="008C4725">
            <w:pPr>
              <w:jc w:val="both"/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Головний спеціаліст Кравець </w:t>
            </w:r>
            <w:r w:rsidRPr="008D7DFC">
              <w:rPr>
                <w:i/>
                <w:lang w:val="uk-UA"/>
              </w:rPr>
              <w:t xml:space="preserve">Г.К. </w:t>
            </w:r>
          </w:p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 xml:space="preserve">М.П. </w:t>
            </w:r>
          </w:p>
        </w:tc>
        <w:tc>
          <w:tcPr>
            <w:tcW w:w="2566" w:type="dxa"/>
          </w:tcPr>
          <w:p w:rsidR="00F7305F" w:rsidRPr="008D7DFC" w:rsidRDefault="00F7305F" w:rsidP="008C4725">
            <w:pPr>
              <w:jc w:val="both"/>
              <w:rPr>
                <w:i/>
                <w:lang w:val="uk-UA"/>
              </w:rPr>
            </w:pPr>
            <w:r w:rsidRPr="008D7DFC">
              <w:rPr>
                <w:i/>
                <w:lang w:val="uk-UA"/>
              </w:rPr>
              <w:t>Кравець</w:t>
            </w:r>
          </w:p>
        </w:tc>
      </w:tr>
    </w:tbl>
    <w:p w:rsidR="00696FE8" w:rsidRPr="00F7305F" w:rsidRDefault="00696FE8" w:rsidP="00F7305F"/>
    <w:sectPr w:rsidR="00696FE8" w:rsidRPr="00F7305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0F7" w:rsidRDefault="00B610F7">
      <w:r>
        <w:separator/>
      </w:r>
    </w:p>
  </w:endnote>
  <w:endnote w:type="continuationSeparator" w:id="0">
    <w:p w:rsidR="00B610F7" w:rsidRDefault="00B6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0F7" w:rsidRDefault="00B610F7">
      <w:r>
        <w:separator/>
      </w:r>
    </w:p>
  </w:footnote>
  <w:footnote w:type="continuationSeparator" w:id="0">
    <w:p w:rsidR="00B610F7" w:rsidRDefault="00B61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56268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10F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2020-09-28T11:35:00Z</dcterms:created>
  <dcterms:modified xsi:type="dcterms:W3CDTF">2020-09-28T11:35:00Z</dcterms:modified>
</cp:coreProperties>
</file>