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4F" w:rsidRPr="00CE20CC" w:rsidRDefault="004D2E4F" w:rsidP="00155F19">
      <w:pPr>
        <w:spacing w:before="100" w:beforeAutospacing="1" w:after="100" w:afterAutospacing="1" w:line="240" w:lineRule="auto"/>
        <w:jc w:val="right"/>
        <w:rPr>
          <w:rFonts w:ascii="Times New Roman" w:hAnsi="Times New Roman"/>
          <w:sz w:val="24"/>
          <w:szCs w:val="24"/>
          <w:lang w:eastAsia="ru-RU"/>
        </w:rPr>
      </w:pPr>
      <w:r w:rsidRPr="00CE20CC">
        <w:rPr>
          <w:rFonts w:ascii="Times New Roman" w:hAnsi="Times New Roman"/>
          <w:sz w:val="24"/>
          <w:szCs w:val="24"/>
          <w:lang w:eastAsia="ru-RU"/>
        </w:rPr>
        <w:t>Додаток 1</w:t>
      </w:r>
      <w:r w:rsidRPr="00CE20CC">
        <w:rPr>
          <w:rFonts w:ascii="Times New Roman" w:hAnsi="Times New Roman"/>
          <w:sz w:val="24"/>
          <w:szCs w:val="24"/>
          <w:lang w:eastAsia="ru-RU"/>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CE20CC">
        <w:rPr>
          <w:rFonts w:ascii="Times New Roman" w:hAnsi="Times New Roman"/>
          <w:sz w:val="24"/>
          <w:szCs w:val="24"/>
          <w:lang w:eastAsia="ru-RU"/>
        </w:rPr>
        <w:br/>
        <w:t>(пункт 1 розділу I)</w:t>
      </w:r>
    </w:p>
    <w:p w:rsidR="004D2E4F" w:rsidRPr="00CE20CC" w:rsidRDefault="004D2E4F" w:rsidP="00155F19">
      <w:pPr>
        <w:spacing w:before="100" w:beforeAutospacing="1" w:after="100" w:afterAutospacing="1" w:line="240" w:lineRule="auto"/>
        <w:jc w:val="center"/>
        <w:outlineLvl w:val="2"/>
        <w:rPr>
          <w:rFonts w:ascii="Times New Roman" w:hAnsi="Times New Roman"/>
          <w:b/>
          <w:bCs/>
          <w:sz w:val="27"/>
          <w:szCs w:val="27"/>
          <w:lang w:eastAsia="ru-RU"/>
        </w:rPr>
      </w:pPr>
      <w:r w:rsidRPr="00CE20CC">
        <w:rPr>
          <w:rFonts w:ascii="Times New Roman" w:hAnsi="Times New Roman"/>
          <w:b/>
          <w:bCs/>
          <w:sz w:val="27"/>
          <w:szCs w:val="27"/>
          <w:lang w:eastAsia="ru-RU"/>
        </w:rPr>
        <w:t>Довідник категорій страхувальників, які сплачують єдиний внесок на загальнообов'язкове державне соціальне страхування</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18"/>
        <w:gridCol w:w="1958"/>
        <w:gridCol w:w="7117"/>
      </w:tblGrid>
      <w:tr w:rsidR="004D2E4F" w:rsidRPr="00A9070C" w:rsidTr="00CE20CC">
        <w:trPr>
          <w:tblCellSpacing w:w="22" w:type="dxa"/>
        </w:trPr>
        <w:tc>
          <w:tcPr>
            <w:tcW w:w="2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6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Код категорії страхувальника</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категорії страхувальників</w:t>
            </w:r>
          </w:p>
        </w:tc>
      </w:tr>
      <w:tr w:rsidR="004D2E4F" w:rsidRPr="00A9070C" w:rsidTr="00CE20CC">
        <w:trPr>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повна назва</w:t>
            </w:r>
          </w:p>
        </w:tc>
      </w:tr>
      <w:tr w:rsidR="004D2E4F" w:rsidRPr="00A9070C" w:rsidTr="00CE20CC">
        <w:trPr>
          <w:tblCellSpacing w:w="22" w:type="dxa"/>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 Юридичні особи - страхувальники</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111</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ЮО на загальних підставах</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113</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 що обрали спрощену систему оподаткування - єдиний податок.</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ЮО на єдиному податку</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114</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у тому числі філії, представництва, відділення та інші відокремлені підрозділи зазначених підприємств, установ і організацій, інших юридичних осіб, які мають окремий баланс і самостійно ведуть розрахунки із застрахованими особами, що обрали особливий спосіб оподаткування - фіксований сільськогосподарський податок.</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ЮО на фіксованому сільськогосподарському податку</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120</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Орендні підприємства, сільськогосподарські кооперативи та фермерські господарства, у тому числі ті, які обрали особливий спосіб оподаткування (фіксований податок, єдиний податок, фіксований сільськогосподарський податок).</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орендні підприємства, сільськогосподарські кооперативи</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130</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Дипломатичні представництва і консульські установи України, філії, представництва, інші відокремлені підрозділи підприємств та організацій (у тому числі міжнародних), утворених відповідно до законодавства України, які мають окремий баланс і самостійно здійснюють розрахунки із застрахованими особами.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дипломатичні представництва України</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140</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Дипломатичні представництва і консульські установи іноземних держав, філії, представництва, інші відокремлені підрозділи іноземних підприємств, установ та організацій (у тому числі міжнародні), розташовані на території України.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іноземні дипломатичні представництва</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150</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Підприємства, установи, організації, військові частини та органи, які виплачують заробітну плату (винагороду), грошове забезпечення, допомогу.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організації - не роботодавці</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160</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Фонд загальнообов'язкового державного соціального страхування України на випадок безробіття.</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Фонд страхування від безробіття</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180</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Районні (міські) управління праці та соціального захисту населення.</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управління праці та соціального захисту населення</w:t>
            </w:r>
          </w:p>
        </w:tc>
      </w:tr>
      <w:tr w:rsidR="004D2E4F" w:rsidRPr="00A9070C" w:rsidTr="00CE20CC">
        <w:trPr>
          <w:tblCellSpacing w:w="22" w:type="dxa"/>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 Фізичні особи - страхувальники</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211</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загальних підставах</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211.1</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з тимчасової втрати працездатності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загальних підставах, які беруть участь на добровільних засадах у загальнообов'язковому державному соціальному страхуванні з тимчасової втрати працездатності</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211.2</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від нещасного випадку на виробництві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загальних підставах, які беруть участь у загальнообов'язковому державному соціальному страхуванні від нещасного випадку на виробництві</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13</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211.3</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сплачують єдиний внесок від суми доходу, отриманого від цієї діяльності, що підлягає оподаткуванню податком на доходи фізичних осіб,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у всіх видах загальнообов'язкового державного соціального страхування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загальних підставах, які беруть участь на добровільних засадах у всіх видах загальнообов'язкового державного соціального страхування</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14</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213</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єдиному податку</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213.1</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з тимчасової втрати працездатності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єдиному податку, які беруть участь на добровільних засадах у загальнообов'язковому державному соціальному страхуванні з тимчасової втрати працездатності</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16</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213.2</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від нещасного випадку на виробництві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єдиному податку, які беруть участь на добровільних засадах у загальнообов'язковому державному соціальному страхуванні від нещасного випадку на виробництві</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17</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213.3</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обрали спрощену систему оподаткування - єдиний податок, у тому числі ті, які використовують працю інших осіб на умовах трудового договору (контракту) або на інших умовах, передбачених законодавством про працю, чи за цивільно-правовим договором (крім цивільно-правового договору, укладеного з фізичною особою - підприємцем, якщо виконувані роботи (надавані послуги) відповідають видам діяльності, зазначеним у Єдиному державному реєстрі юридичних осіб, фізичних осіб - підприємців та громадських формувань), які беруть участь на добровільних засадах у всіх видах загальнообов'язкового державного соціального страхування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єдиному податку, які беруть участь на добровільних засадах у всіх видах загальнообов'язкового державного соціального страхування</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18</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221</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Фізична особа - член сім'ї фізичної особи - підприємця, який сплачує внески від суми доходу, отриманого в межах такої діяльності, що підлягає оподаткуванню податком на доходи фізичних осіб.</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член сім'ї ФО - підприємця на загальних підставах</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19</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222</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Фізична особа - член сім'ї фізичної особи - підприємця, який обрав спрощену систему оподаткування.</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член сім'ї ФО - підприємця на ССО</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20</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223</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Фізична особа, яка використовує працю інших осіб на умовах трудового договору (контракту).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фізична особа, яка використовує працю інших осіб на умовах трудового договору (контракту)</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21</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230</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провадить незалежну професійну діяльність</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230.1</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 та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з тимчасової втрати працездатності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провадить незалежну професійну діяльність та бере участь на добровільних засадах у загальнообов'язковому державному соціальному страхуванні з тимчасової втрати працездатності</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230.2</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 та беруть участь на добровільних засадах в інших видах загальнообов'язкового державного соціального страхування, а саме в загальнообов'язковому державному соціальному страхуванні від нещасних випадків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провадить незалежну професійну діяльність та бере участь на добровільних засадах у загальнообов'язковому державному соціальному страхуванні від нещасних випадків</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24</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230.3</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провадять незалежну професійну діяльність, а саме наукову, літературну, артистичну, художню, освітню або викладацьку, а також медичну, юридичну практику, в тому числі адвокатську, нотаріальну діяльність, або особи, які провадять релігійну (місіонерську) діяльність, іншу подібну діяльність та отримують дохід від цієї діяльності та беруть участь на добровільних засадах у всіх видах загальнообов'язкового державного соціального страхування (За період до 31 грудня 2015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провадить незалежну професійну діяльність та бере участь на добровільних засадах в усіх видах загальнообов'язкового державного соціального страхування</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25</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241</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досягли 16-річного віку, не належать до кола осіб, які підлягають загальнообов'язковому державному пенсійному страхуванню відповідно до </w:t>
            </w:r>
            <w:hyperlink r:id="rId4" w:tgtFrame="_top" w:history="1">
              <w:r w:rsidRPr="00965867">
                <w:rPr>
                  <w:rFonts w:ascii="Times New Roman" w:hAnsi="Times New Roman"/>
                  <w:sz w:val="24"/>
                  <w:szCs w:val="24"/>
                  <w:lang w:eastAsia="ru-RU"/>
                </w:rPr>
                <w:t>статті 11 Закону України "Про загальнообов'язкове державне пенсійне страхування"</w:t>
              </w:r>
            </w:hyperlink>
            <w:r w:rsidRPr="00CE20CC">
              <w:rPr>
                <w:rFonts w:ascii="Times New Roman" w:hAnsi="Times New Roman"/>
                <w:sz w:val="24"/>
                <w:szCs w:val="24"/>
                <w:lang w:eastAsia="ru-RU"/>
              </w:rPr>
              <w:t>, у тому числі іноземці та особи без громадянства, які постійно проживають або працюють на території України, громадяни України, які постійно проживають або працюють за межами України, якщо інше не встановлено міжнародними договорами, згода на обов'язковість яких надана Верховною Радою України, та уклали договір на добровільну участь у системі загальнообов'язкового державного пенсійного страхування.</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добровільні учасники</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242</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на підставі </w:t>
            </w:r>
            <w:hyperlink r:id="rId5" w:tgtFrame="_top" w:history="1">
              <w:r w:rsidRPr="00965867">
                <w:rPr>
                  <w:rFonts w:ascii="Times New Roman" w:hAnsi="Times New Roman"/>
                  <w:sz w:val="24"/>
                  <w:szCs w:val="24"/>
                  <w:lang w:eastAsia="ru-RU"/>
                </w:rPr>
                <w:t>частини третьої статті 24 Закону України "Про загальнообов'язкове державне пенсійне страхування"</w:t>
              </w:r>
            </w:hyperlink>
            <w:r w:rsidRPr="00CE20CC">
              <w:rPr>
                <w:rFonts w:ascii="Times New Roman" w:hAnsi="Times New Roman"/>
                <w:sz w:val="24"/>
                <w:szCs w:val="24"/>
                <w:lang w:eastAsia="ru-RU"/>
              </w:rPr>
              <w:t xml:space="preserve"> здійснюють доплату до суми страхових внесків таким чином, щоб загальна сума сплачених коштів за відповідний місяць була не меншою, ніж мінімальний страховий внесок.</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доплачує</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27</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243</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Платники, які відповідно до </w:t>
            </w:r>
            <w:hyperlink r:id="rId6" w:tgtFrame="_top" w:history="1">
              <w:r w:rsidRPr="00965867">
                <w:rPr>
                  <w:rFonts w:ascii="Times New Roman" w:hAnsi="Times New Roman"/>
                  <w:sz w:val="24"/>
                  <w:szCs w:val="24"/>
                  <w:lang w:eastAsia="ru-RU"/>
                </w:rPr>
                <w:t>статті 10 Закону України "Про збір та облік єдиного внеску на загальнообов'язкове державне соціальне страхування"</w:t>
              </w:r>
            </w:hyperlink>
            <w:r w:rsidRPr="00CE20CC">
              <w:rPr>
                <w:rFonts w:ascii="Times New Roman" w:hAnsi="Times New Roman"/>
                <w:sz w:val="24"/>
                <w:szCs w:val="24"/>
                <w:lang w:eastAsia="ru-RU"/>
              </w:rPr>
              <w:t xml:space="preserve"> мають право на добровільну сплату єдиного внеску.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добровільна сплата єдиного внеску</w:t>
            </w:r>
          </w:p>
        </w:tc>
      </w:tr>
      <w:tr w:rsidR="004D2E4F" w:rsidRPr="00A9070C" w:rsidTr="00CE20CC">
        <w:trPr>
          <w:tblCellSpacing w:w="22" w:type="dxa"/>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w:t>
            </w:r>
          </w:p>
        </w:tc>
        <w:tc>
          <w:tcPr>
            <w:tcW w:w="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244</w:t>
            </w:r>
          </w:p>
        </w:tc>
        <w:tc>
          <w:tcPr>
            <w:tcW w:w="41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державна реєстрація яких припинена за заявницьким принципом та які перебувають на обліку як платники єдиного внеску.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яка отримувала доходи від підприємницької діяльності</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Додаток 2</w:t>
      </w:r>
      <w:r w:rsidRPr="00CE20CC">
        <w:rPr>
          <w:rFonts w:ascii="Times New Roman" w:hAnsi="Times New Roman"/>
          <w:sz w:val="24"/>
          <w:szCs w:val="24"/>
          <w:lang w:eastAsia="ru-RU"/>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CE20CC">
        <w:rPr>
          <w:rFonts w:ascii="Times New Roman" w:hAnsi="Times New Roman"/>
          <w:sz w:val="24"/>
          <w:szCs w:val="24"/>
          <w:lang w:eastAsia="ru-RU"/>
        </w:rPr>
        <w:br/>
        <w:t>(пункт 1 розділу I)</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814"/>
        <w:gridCol w:w="1121"/>
        <w:gridCol w:w="1121"/>
        <w:gridCol w:w="544"/>
        <w:gridCol w:w="923"/>
        <w:gridCol w:w="765"/>
        <w:gridCol w:w="755"/>
        <w:gridCol w:w="700"/>
        <w:gridCol w:w="662"/>
        <w:gridCol w:w="678"/>
        <w:gridCol w:w="810"/>
        <w:gridCol w:w="700"/>
      </w:tblGrid>
      <w:tr w:rsidR="004D2E4F" w:rsidRPr="00A9070C" w:rsidTr="00CE20CC">
        <w:trPr>
          <w:gridAfter w:val="6"/>
          <w:wAfter w:w="7033" w:type="dxa"/>
          <w:tblCellSpacing w:w="22" w:type="dxa"/>
        </w:trPr>
        <w:tc>
          <w:tcPr>
            <w:tcW w:w="5000" w:type="pct"/>
            <w:gridSpan w:val="6"/>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Таблиця відповідності кодів категорій застрахованих осіб та кодів бази нарахування і розмірів ставок єдиного внеску на загальнообов'язкове державне соціальне страхування</w:t>
            </w:r>
          </w:p>
        </w:tc>
      </w:tr>
      <w:tr w:rsidR="004D2E4F" w:rsidRPr="00A9070C" w:rsidTr="00CE20CC">
        <w:trPr>
          <w:gridAfter w:val="6"/>
          <w:wAfter w:w="7033" w:type="dxa"/>
          <w:tblCellSpacing w:w="22" w:type="dxa"/>
        </w:trPr>
        <w:tc>
          <w:tcPr>
            <w:tcW w:w="2050" w:type="pct"/>
            <w:gridSpan w:val="2"/>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Перелік категорій застрахованих осіб, які підлягають загальнообов'язковому державному соціальному страхуванню</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База нарахування єдиного внеску</w:t>
            </w:r>
          </w:p>
        </w:tc>
        <w:tc>
          <w:tcPr>
            <w:tcW w:w="1650" w:type="pct"/>
            <w:gridSpan w:val="3"/>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Розмір єдиного внеску</w:t>
            </w:r>
          </w:p>
        </w:tc>
      </w:tr>
      <w:tr w:rsidR="004D2E4F" w:rsidRPr="00A9070C" w:rsidTr="00CE20CC">
        <w:trPr>
          <w:gridAfter w:val="6"/>
          <w:wAfter w:w="7033" w:type="dxa"/>
          <w:tblCellSpacing w:w="22" w:type="dxa"/>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код категорії застрахованих осіб</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категорії застрахованих осіб</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одиниця виміру</w:t>
            </w:r>
          </w:p>
        </w:tc>
        <w:tc>
          <w:tcPr>
            <w:tcW w:w="8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нараховується на заробітну плату (дохід) застрахованої особи страхувальником</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утримується із заробітної плати (доходу) застрахованої особи</w:t>
            </w: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 громадяни України, іноземці (якщо інше не встановлено міжнародними договорами, згода на обов'язковість яких надана Верховною Радою України) та особи без громадянства, які працюють на підприємствах, в установах та організаціях, в інших юридичних осіб, зазначених в абзаці другому </w:t>
            </w:r>
            <w:hyperlink r:id="rId7" w:tgtFrame="_top" w:history="1">
              <w:r w:rsidRPr="00965867">
                <w:rPr>
                  <w:rFonts w:ascii="Times New Roman" w:hAnsi="Times New Roman"/>
                  <w:sz w:val="24"/>
                  <w:szCs w:val="24"/>
                  <w:lang w:eastAsia="ru-RU"/>
                </w:rPr>
                <w:t>пункту 1 частини першої статті 4 Закону України "Про збір та облік єдиного внеску на загальнообов'язкове державне соціальне страхування"</w:t>
              </w:r>
            </w:hyperlink>
            <w:r w:rsidRPr="00CE20CC">
              <w:rPr>
                <w:rFonts w:ascii="Times New Roman" w:hAnsi="Times New Roman"/>
                <w:sz w:val="24"/>
                <w:szCs w:val="24"/>
                <w:lang w:eastAsia="ru-RU"/>
              </w:rPr>
              <w:t xml:space="preserve"> (далі - Закон); у фізичних осіб - підприємців на умовах трудового договору (контракту) або на інших умовах, передбачених законодавством; у фізичних осіб, які забезпечують себе роботою самостійно, та в інших фізичних осіб на умовах трудового договору (контракту)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8"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9"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наймані працівники на загальних підставах</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Працюючі інваліди на підприємствах, в установах і організаціях</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10" w:tgtFrame="_top" w:history="1">
              <w:r w:rsidRPr="00965867">
                <w:rPr>
                  <w:rFonts w:ascii="Times New Roman" w:hAnsi="Times New Roman"/>
                  <w:sz w:val="24"/>
                  <w:szCs w:val="24"/>
                  <w:lang w:eastAsia="ru-RU"/>
                </w:rPr>
                <w:t>Закону України "Про оплату праці"</w:t>
              </w:r>
            </w:hyperlink>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8,41</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6"/>
          <w:wAfter w:w="7033" w:type="dxa"/>
          <w:tblCellSpacing w:w="22" w:type="dxa"/>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працюючий інвалід</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Наймані працівники із числа осіб льотних екіпажів повітряних суден цивільної авіації (пілоти, штурмани, бортінженери, бортмеханіки, бортрадисти, льотчики-наглядачі) і бортоператорів, які виконують спеціальні роботи в польотах</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11"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- 45,96.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- 6,1.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льотного складу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Члени колективних та орендних підприємств, сільськогосподарських кооперативів та фермерських господарств, у тому числі тих, які обрали особливий спосіб оподаткування (фіксований податок, єдиний податок, фіксований сільськогосподарський податок, придбали спеціальний торговий патент)</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Суми доходу, що розподіляється між членами колективних, орендних підприємств, сільськогосподарських кооперативів, фермерських господарств і підлягає оподаткуванню податком на доходи фізичних осіб</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не нараховується.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член КСП, сільськогосподарського кооперативу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дохід члена КСП, сільськогосподарського кооперативу</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сплачують внески від суми доходу (прибутку), отриманого від цієї діяльності, що підлягає оподаткуванню податком на доходи фізичних осіб</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доходу (прибутку), отриманого від відповідної діяльності фізичною особою - підприємцем, що підлягає оподаткуванню податком на доходи фізичних осіб. При цьому сума єдиного внеску не може бути меншою за розмір мінімального страхового внеску за місяць, у якому отримано дохід (прибуток)</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загальних підставах</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доходу (прибутку), отриманого від відповідної діяльності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які обрали спрощену систему оподаткування (фіксований податок, єдиний податок)</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що визначається самостійно, але не більше максимальної величини бази нарахування єдиного внеску відповідно до </w:t>
            </w:r>
            <w:hyperlink r:id="rId12" w:tgtFrame="_top" w:history="1">
              <w:r w:rsidRPr="00965867">
                <w:rPr>
                  <w:rFonts w:ascii="Times New Roman" w:hAnsi="Times New Roman"/>
                  <w:sz w:val="24"/>
                  <w:szCs w:val="24"/>
                  <w:lang w:eastAsia="ru-RU"/>
                </w:rPr>
                <w:t>Закону</w:t>
              </w:r>
            </w:hyperlink>
            <w:r w:rsidRPr="00CE20CC">
              <w:rPr>
                <w:rFonts w:ascii="Times New Roman" w:hAnsi="Times New Roman"/>
                <w:sz w:val="24"/>
                <w:szCs w:val="24"/>
                <w:lang w:eastAsia="ru-RU"/>
              </w:rPr>
              <w:t>. При цьому сума єдиного внеску не може бути меншою за розмір мінімального страхового внеску</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на ССО</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база нарахування, що визначена самостійно</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Члени сімей фізичних осіб - підприємців, які сплачують внески від суми доходу (прибутку), отриманого від цієї діяльності, що підлягає оподаткуванню податком на доходи фізичних осіб</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доходу (прибутку), отриманого від відповідної діяльності членом сім'ї фізичної особи - підприємця, що підлягає оподаткуванню податком на доходи фізичних осіб. При цьому сума єдиного внеску не може бути меншою за розмір мінімального страхового внеску за місяць, у якому отримано дохід (прибуток)</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член сім'ї ФО - підприємця на загальних підставах</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доходу (прибутку), отриманого від відповідної діяльності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Члени сімей фізичних осіб - підприємців, які обрали спрощену систему оподаткування</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що визначається самостійно, але не більше максимальної величини бази нарахування єдиного внеску відповідно до </w:t>
            </w:r>
            <w:hyperlink r:id="rId13" w:tgtFrame="_top" w:history="1">
              <w:r w:rsidRPr="00965867">
                <w:rPr>
                  <w:rFonts w:ascii="Times New Roman" w:hAnsi="Times New Roman"/>
                  <w:sz w:val="24"/>
                  <w:szCs w:val="24"/>
                  <w:lang w:eastAsia="ru-RU"/>
                </w:rPr>
                <w:t>Закону</w:t>
              </w:r>
            </w:hyperlink>
            <w:r w:rsidRPr="00CE20CC">
              <w:rPr>
                <w:rFonts w:ascii="Times New Roman" w:hAnsi="Times New Roman"/>
                <w:sz w:val="24"/>
                <w:szCs w:val="24"/>
                <w:lang w:eastAsia="ru-RU"/>
              </w:rPr>
              <w:t>. При цьому сума єдиного внеску не може бути меншою за розмір мінімального страхового внеску</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член сім'ї ФО - підприємця на ССО</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база нарахування, що визначена самостійно</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забезпечують себе роботою самостійно - займаються адвокатською, нотаріальною, творчою та іншою діяльністю, пов'язаною з отриманням доходу безпосередньо від цієї діяльності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доходу (прибутку), отриманого від відповідної діяльності, що підлягає оподаткуванню податком на доходи фізичних осіб. При цьому сума єдиного внеску не може бути меншою за розмір мінімального страхового внеску</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отримує дохід від незалежної професійної діяльності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доходу (прибутку), отриманого від відповідної діяльності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Громадяни України, які працюють у розташованих за межами України дипломатичних представництвах, консульських установах України, філіях, представництвах, інших відокремлених підрозділах підприємств та організацій (у тому числі міжнародних), створених відповідно до законодавства України (якщо інше не встановлено міжнародними договорами, згода на обов'язковість яких надана Верховною Радою України)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14"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15"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громадянин України, який працює за її межами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Громадяни України та особи без громадянства, які працюють в іноземних дипломатичних представництвах та консульських установах іноземних держав, філіях, представництвах, інших відокремлених підрозділах іноземних підприємств та організацій, міжнародних організацій, розташованих на території України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16"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17"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працівник іноземних організацій в Україні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працюють на виборних посадах в органах державної влади, органах місцевого самоврядування, об'єднаннях громадян та отримують заробітну плату (винагороду) за роботу на такій посаді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18"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19"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на виборній посаді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13</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воєнізованих формувань, гірничорятувальних частин незалежно від підпорядкування, а також особовий склад аварійно-рятувальної служби, утвореної відповідно до законодавства на постійній основі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20"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21"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працівник воєнізованих формувань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14</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проходять альтернативну (невійськову) службу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22"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23"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на альтернативній службі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w:t>
            </w:r>
            <w:r w:rsidRPr="00CE20CC">
              <w:rPr>
                <w:rFonts w:ascii="Times New Roman" w:hAnsi="Times New Roman"/>
                <w:i/>
                <w:iCs/>
                <w:sz w:val="24"/>
                <w:szCs w:val="24"/>
                <w:lang w:eastAsia="ru-RU"/>
              </w:rPr>
              <w:t>:</w:t>
            </w:r>
            <w:r w:rsidRPr="00CE20CC">
              <w:rPr>
                <w:rFonts w:ascii="Times New Roman" w:hAnsi="Times New Roman"/>
                <w:sz w:val="24"/>
                <w:szCs w:val="24"/>
                <w:lang w:eastAsia="ru-RU"/>
              </w:rPr>
              <w:t xml:space="preserve">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проходять професійну підготовку, перепідготовку або підвищення кваліфікації з відривом від виробництва за направленням підприємств, установ, організацій (без збереження заробітної плати та з отриманням стипендії відповідно до законодавства)</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навчається з відривом від виробництва</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16</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беруть добровільну участь у системі загальнообов'язкового державного соціального страхування</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Дохід, що розраховується виходячи із суми внеску, сплаченого згідно з договором про добровільну участь, за формулою З = Ф х 100 % / Т, де</w:t>
            </w:r>
            <w:r w:rsidRPr="00CE20CC">
              <w:rPr>
                <w:rFonts w:ascii="Times New Roman" w:hAnsi="Times New Roman"/>
                <w:sz w:val="24"/>
                <w:szCs w:val="24"/>
                <w:lang w:eastAsia="ru-RU"/>
              </w:rPr>
              <w:br/>
              <w:t>З - сума заробітної плати (доходу) застрахованої особи;</w:t>
            </w:r>
            <w:r w:rsidRPr="00CE20CC">
              <w:rPr>
                <w:rFonts w:ascii="Times New Roman" w:hAnsi="Times New Roman"/>
                <w:sz w:val="24"/>
                <w:szCs w:val="24"/>
                <w:lang w:eastAsia="ru-RU"/>
              </w:rPr>
              <w:br/>
              <w:t>Ф - сума фактично сплаченого страхового внеску за відповідний місяць;</w:t>
            </w:r>
            <w:r w:rsidRPr="00CE20CC">
              <w:rPr>
                <w:rFonts w:ascii="Times New Roman" w:hAnsi="Times New Roman"/>
                <w:sz w:val="24"/>
                <w:szCs w:val="24"/>
                <w:lang w:eastAsia="ru-RU"/>
              </w:rPr>
              <w:br/>
              <w:t>Т - розмір страхового внеску у відповідному місяці</w:t>
            </w:r>
          </w:p>
        </w:tc>
        <w:tc>
          <w:tcPr>
            <w:tcW w:w="1650" w:type="pct"/>
            <w:gridSpan w:val="3"/>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менше суми мінімального страхового внеску та не більше максимального розміру</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страхується добровільно</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розрахований на підставі суми добровільного внеску показник</w:t>
            </w:r>
          </w:p>
        </w:tc>
        <w:tc>
          <w:tcPr>
            <w:tcW w:w="0" w:type="auto"/>
            <w:gridSpan w:val="3"/>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17</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на підставі </w:t>
            </w:r>
            <w:hyperlink r:id="rId24" w:tgtFrame="_top" w:history="1">
              <w:r w:rsidRPr="00965867">
                <w:rPr>
                  <w:rFonts w:ascii="Times New Roman" w:hAnsi="Times New Roman"/>
                  <w:sz w:val="24"/>
                  <w:szCs w:val="24"/>
                  <w:lang w:eastAsia="ru-RU"/>
                </w:rPr>
                <w:t>частини третьої статті 24 Закону України "Про загальнообов'язкове державне пенсійне страхування"</w:t>
              </w:r>
            </w:hyperlink>
            <w:r w:rsidRPr="00CE20CC">
              <w:rPr>
                <w:rFonts w:ascii="Times New Roman" w:hAnsi="Times New Roman"/>
                <w:sz w:val="24"/>
                <w:szCs w:val="24"/>
                <w:lang w:eastAsia="ru-RU"/>
              </w:rPr>
              <w:t xml:space="preserve"> здійснюють доплату до суми страхових внесків таким чином, щоб загальна сума сплачених коштів за відповідний місяць була не меншою мінімального страхового внеску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заробітної плати (доходу) застрахованої особи розраховується виходячи з передбаченої </w:t>
            </w:r>
            <w:hyperlink r:id="rId25" w:tgtFrame="_top" w:history="1">
              <w:r w:rsidRPr="00965867">
                <w:rPr>
                  <w:rFonts w:ascii="Times New Roman" w:hAnsi="Times New Roman"/>
                  <w:sz w:val="24"/>
                  <w:szCs w:val="24"/>
                  <w:lang w:eastAsia="ru-RU"/>
                </w:rPr>
                <w:t>частиною третьою статті 24 Закону України "Про загальнообов'язкове державне пенсійне страхування"</w:t>
              </w:r>
            </w:hyperlink>
            <w:r w:rsidRPr="00CE20CC">
              <w:rPr>
                <w:rFonts w:ascii="Times New Roman" w:hAnsi="Times New Roman"/>
                <w:sz w:val="24"/>
                <w:szCs w:val="24"/>
                <w:lang w:eastAsia="ru-RU"/>
              </w:rPr>
              <w:t xml:space="preserve"> доплати за формулою Зд = Д х 100 % / Т, де Зд - сума заробітної плати (доходу), розрахована виходячи із доплати;</w:t>
            </w:r>
            <w:r w:rsidRPr="00CE20CC">
              <w:rPr>
                <w:rFonts w:ascii="Times New Roman" w:hAnsi="Times New Roman"/>
                <w:sz w:val="24"/>
                <w:szCs w:val="24"/>
                <w:lang w:eastAsia="ru-RU"/>
              </w:rPr>
              <w:br/>
              <w:t>Д - сума доплати;</w:t>
            </w:r>
            <w:r w:rsidRPr="00CE20CC">
              <w:rPr>
                <w:rFonts w:ascii="Times New Roman" w:hAnsi="Times New Roman"/>
                <w:sz w:val="24"/>
                <w:szCs w:val="24"/>
                <w:lang w:eastAsia="ru-RU"/>
              </w:rPr>
              <w:br/>
              <w:t>Т - розмір страхового внеску у відповідному місяці</w:t>
            </w:r>
          </w:p>
        </w:tc>
        <w:tc>
          <w:tcPr>
            <w:tcW w:w="1650" w:type="pct"/>
            <w:gridSpan w:val="3"/>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Розрахункова величина до розміру мінімального страхового внеску</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доплачує страхові внески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розрахований на підставі суми доплати показник</w:t>
            </w:r>
          </w:p>
        </w:tc>
        <w:tc>
          <w:tcPr>
            <w:tcW w:w="0" w:type="auto"/>
            <w:gridSpan w:val="3"/>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18</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проходять строкову військову службу у Збройних Силах України, Службі безпеки України, інших утворених відповідно до законів України військових формуваннях, органах Міністерства внутрішніх справ України та службу в органах і підрозділах цивільного захисту</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Суми грошового забезпечення, нарахованого особі за звітний період</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проходить строкову військову службу</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19</w:t>
            </w:r>
          </w:p>
        </w:tc>
        <w:tc>
          <w:tcPr>
            <w:tcW w:w="1600" w:type="pct"/>
            <w:tcBorders>
              <w:top w:val="outset" w:sz="6" w:space="0" w:color="auto"/>
              <w:left w:val="outset" w:sz="6" w:space="0" w:color="auto"/>
              <w:bottom w:val="outset" w:sz="6" w:space="0" w:color="auto"/>
              <w:right w:val="outset" w:sz="6" w:space="0" w:color="auto"/>
            </w:tcBorders>
            <w:shd w:val="clear" w:color="auto" w:fill="E1E1E1"/>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отримують щомісячні страхові виплати відповідно до </w:t>
            </w:r>
            <w:hyperlink r:id="rId26" w:tgtFrame="_top" w:history="1">
              <w:r w:rsidRPr="00965867">
                <w:rPr>
                  <w:rFonts w:ascii="Times New Roman" w:hAnsi="Times New Roman"/>
                  <w:sz w:val="24"/>
                  <w:szCs w:val="24"/>
                  <w:lang w:eastAsia="ru-RU"/>
                </w:rPr>
                <w:t>Закону України "Про загальнообов'язкове державне соціальне страхування"</w:t>
              </w:r>
            </w:hyperlink>
            <w:r w:rsidRPr="00CE20CC">
              <w:rPr>
                <w:rFonts w:ascii="Times New Roman" w:hAnsi="Times New Roman"/>
                <w:sz w:val="24"/>
                <w:szCs w:val="24"/>
                <w:lang w:eastAsia="ru-RU"/>
              </w:rPr>
              <w:t>, крім осіб, які отримують виплати у зв'язку зі смертю годувальника, та непрацюючих осіб, які отримують пенсії по інвалідності від нещасного випадку на виробництві та професійного захворювання</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отримує страхові виплати з ФСНВ</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20</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відповідно до законів отримують допомогу по догляду за дитиною до досягнення нею трирічного віку</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по догляду за дитиною до досягнення нею трирічного віку, нарахованої за звітний період</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отримує допомогу по догляду за дитиною</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21</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Один з непрацюючих працездатних батьків, усиновителів, опікун, піклувальник, які фактично здійснюють догляд за дитиною - інвалідом та отримують допомогу або компенсацію відповідно до законодавства</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або компенсацій, нарахованих за звітний період</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непрацюючі працездатні батьки, усиновителі, опікуни, піклувальники, які фактично здійснюють догляд за дитиною - інвалідом</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Безробітні в період отримання допомоги по безробіттю</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отримує допомогу по безробіттю</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не набули (не набудуть) права на пенсію за вислугу років згідно із </w:t>
            </w:r>
            <w:hyperlink r:id="rId27" w:tgtFrame="_top" w:history="1">
              <w:r w:rsidRPr="00965867">
                <w:rPr>
                  <w:rFonts w:ascii="Times New Roman" w:hAnsi="Times New Roman"/>
                  <w:sz w:val="24"/>
                  <w:szCs w:val="24"/>
                  <w:lang w:eastAsia="ru-RU"/>
                </w:rPr>
                <w:t>Законом України "Про пенсійне забезпечення осіб, звільнених з військової служби, та деяких інших осіб"</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нарахованого грошового забезпечення</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- 2,6.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військовослужбовець, який не набув права на пенсію за вислугу років</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24</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Батьки-вихователі дитячих будинків сімейного типу, прийомні батьки, якщо вони отримують грошове забезпечення відповідно до законодавства</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грошового забезпечення, нарахованого за звітний період</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батьки-вихователі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25</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Наймані працівники, які працюють на посадах, робота на яких зараховується до стажу, що дає право на одержання пенсії відповідно до </w:t>
            </w:r>
            <w:hyperlink r:id="rId28" w:tgtFrame="_top" w:history="1">
              <w:r w:rsidRPr="00965867">
                <w:rPr>
                  <w:rFonts w:ascii="Times New Roman" w:hAnsi="Times New Roman"/>
                  <w:sz w:val="24"/>
                  <w:szCs w:val="24"/>
                  <w:lang w:eastAsia="ru-RU"/>
                </w:rPr>
                <w:t>Законів України "Про державну службу"</w:t>
              </w:r>
            </w:hyperlink>
            <w:r w:rsidRPr="00CE20CC">
              <w:rPr>
                <w:rFonts w:ascii="Times New Roman" w:hAnsi="Times New Roman"/>
                <w:sz w:val="24"/>
                <w:szCs w:val="24"/>
                <w:lang w:eastAsia="ru-RU"/>
              </w:rPr>
              <w:t xml:space="preserve">, </w:t>
            </w:r>
            <w:hyperlink r:id="rId29" w:tgtFrame="_top" w:history="1">
              <w:r w:rsidRPr="00965867">
                <w:rPr>
                  <w:rFonts w:ascii="Times New Roman" w:hAnsi="Times New Roman"/>
                  <w:sz w:val="24"/>
                  <w:szCs w:val="24"/>
                  <w:lang w:eastAsia="ru-RU"/>
                </w:rPr>
                <w:t>"Про прокуратуру"</w:t>
              </w:r>
            </w:hyperlink>
            <w:r w:rsidRPr="00CE20CC">
              <w:rPr>
                <w:rFonts w:ascii="Times New Roman" w:hAnsi="Times New Roman"/>
                <w:sz w:val="24"/>
                <w:szCs w:val="24"/>
                <w:lang w:eastAsia="ru-RU"/>
              </w:rPr>
              <w:t xml:space="preserve">, </w:t>
            </w:r>
            <w:hyperlink r:id="rId30" w:tgtFrame="_top" w:history="1">
              <w:r w:rsidRPr="00965867">
                <w:rPr>
                  <w:rFonts w:ascii="Times New Roman" w:hAnsi="Times New Roman"/>
                  <w:sz w:val="24"/>
                  <w:szCs w:val="24"/>
                  <w:lang w:eastAsia="ru-RU"/>
                </w:rPr>
                <w:t>"Про державну підтримку засобів масової інформації та соціальний захист журналістів"</w:t>
              </w:r>
            </w:hyperlink>
            <w:r w:rsidRPr="00CE20CC">
              <w:rPr>
                <w:rFonts w:ascii="Times New Roman" w:hAnsi="Times New Roman"/>
                <w:sz w:val="24"/>
                <w:szCs w:val="24"/>
                <w:lang w:eastAsia="ru-RU"/>
              </w:rPr>
              <w:t xml:space="preserve">, </w:t>
            </w:r>
            <w:hyperlink r:id="rId31" w:tgtFrame="_top" w:history="1">
              <w:r w:rsidRPr="00965867">
                <w:rPr>
                  <w:rFonts w:ascii="Times New Roman" w:hAnsi="Times New Roman"/>
                  <w:sz w:val="24"/>
                  <w:szCs w:val="24"/>
                  <w:lang w:eastAsia="ru-RU"/>
                </w:rPr>
                <w:t>"Про наукову і науково-технічну діяльність"</w:t>
              </w:r>
            </w:hyperlink>
            <w:r w:rsidRPr="00CE20CC">
              <w:rPr>
                <w:rFonts w:ascii="Times New Roman" w:hAnsi="Times New Roman"/>
                <w:sz w:val="24"/>
                <w:szCs w:val="24"/>
                <w:lang w:eastAsia="ru-RU"/>
              </w:rPr>
              <w:t xml:space="preserve">, </w:t>
            </w:r>
            <w:hyperlink r:id="rId32" w:tgtFrame="_top" w:history="1">
              <w:r w:rsidRPr="00965867">
                <w:rPr>
                  <w:rFonts w:ascii="Times New Roman" w:hAnsi="Times New Roman"/>
                  <w:sz w:val="24"/>
                  <w:szCs w:val="24"/>
                  <w:lang w:eastAsia="ru-RU"/>
                </w:rPr>
                <w:t>"Про статус народного депутата України"</w:t>
              </w:r>
            </w:hyperlink>
            <w:r w:rsidRPr="00CE20CC">
              <w:rPr>
                <w:rFonts w:ascii="Times New Roman" w:hAnsi="Times New Roman"/>
                <w:sz w:val="24"/>
                <w:szCs w:val="24"/>
                <w:lang w:eastAsia="ru-RU"/>
              </w:rPr>
              <w:t xml:space="preserve">, </w:t>
            </w:r>
            <w:hyperlink r:id="rId33" w:tgtFrame="_top" w:history="1">
              <w:r w:rsidRPr="00965867">
                <w:rPr>
                  <w:rFonts w:ascii="Times New Roman" w:hAnsi="Times New Roman"/>
                  <w:sz w:val="24"/>
                  <w:szCs w:val="24"/>
                  <w:lang w:eastAsia="ru-RU"/>
                </w:rPr>
                <w:t>"Про Національний банк України"</w:t>
              </w:r>
            </w:hyperlink>
            <w:r w:rsidRPr="00CE20CC">
              <w:rPr>
                <w:rFonts w:ascii="Times New Roman" w:hAnsi="Times New Roman"/>
                <w:sz w:val="24"/>
                <w:szCs w:val="24"/>
                <w:lang w:eastAsia="ru-RU"/>
              </w:rPr>
              <w:t xml:space="preserve">, </w:t>
            </w:r>
            <w:hyperlink r:id="rId34" w:tgtFrame="_top" w:history="1">
              <w:r w:rsidRPr="00965867">
                <w:rPr>
                  <w:rFonts w:ascii="Times New Roman" w:hAnsi="Times New Roman"/>
                  <w:sz w:val="24"/>
                  <w:szCs w:val="24"/>
                  <w:lang w:eastAsia="ru-RU"/>
                </w:rPr>
                <w:t>"Про службу в органах місцевого самоврядування"</w:t>
              </w:r>
            </w:hyperlink>
            <w:r w:rsidRPr="00CE20CC">
              <w:rPr>
                <w:rFonts w:ascii="Times New Roman" w:hAnsi="Times New Roman"/>
                <w:sz w:val="24"/>
                <w:szCs w:val="24"/>
                <w:lang w:eastAsia="ru-RU"/>
              </w:rPr>
              <w:t xml:space="preserve">, </w:t>
            </w:r>
            <w:hyperlink r:id="rId35" w:tgtFrame="_top" w:history="1">
              <w:r w:rsidRPr="00965867">
                <w:rPr>
                  <w:rFonts w:ascii="Times New Roman" w:hAnsi="Times New Roman"/>
                  <w:sz w:val="24"/>
                  <w:szCs w:val="24"/>
                  <w:lang w:eastAsia="ru-RU"/>
                </w:rPr>
                <w:t>Митного кодексу України</w:t>
              </w:r>
            </w:hyperlink>
            <w:r w:rsidRPr="00CE20CC">
              <w:rPr>
                <w:rFonts w:ascii="Times New Roman" w:hAnsi="Times New Roman"/>
                <w:sz w:val="24"/>
                <w:szCs w:val="24"/>
                <w:lang w:eastAsia="ru-RU"/>
              </w:rPr>
              <w:t xml:space="preserve">, Положення про помічника-консультанта народного депутата України, затвердженого </w:t>
            </w:r>
            <w:hyperlink r:id="rId36" w:tgtFrame="_top" w:history="1">
              <w:r w:rsidRPr="00965867">
                <w:rPr>
                  <w:rFonts w:ascii="Times New Roman" w:hAnsi="Times New Roman"/>
                  <w:sz w:val="24"/>
                  <w:szCs w:val="24"/>
                  <w:lang w:eastAsia="ru-RU"/>
                </w:rPr>
                <w:t>Постановою Верховної Ради України від 13 жовтня 1995 року N 379/95-ВР</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37"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38"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- 6,1. З 01 січня 2016 року - не утримується</w:t>
            </w:r>
          </w:p>
        </w:tc>
      </w:tr>
      <w:tr w:rsidR="004D2E4F" w:rsidRPr="00A9070C" w:rsidTr="00CE20CC">
        <w:trPr>
          <w:gridAfter w:val="6"/>
          <w:wAfter w:w="7033"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наймані працівники, які працюють на посадах, робота на яких зараховується до стажу, що дає право на одержання пенсії відповідно до окремих законів України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6"/>
          <w:wAfter w:w="7033" w:type="dxa"/>
          <w:trHeight w:val="276"/>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w:t>
            </w:r>
          </w:p>
        </w:tc>
        <w:tc>
          <w:tcPr>
            <w:tcW w:w="16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Фізичні особи, які виконують роботи (надають послуги) на підприємствах, в установах та організаціях, в інших юридичних осіб, зазначених в абзаці другому </w:t>
            </w:r>
            <w:hyperlink r:id="rId39" w:tgtFrame="_top" w:history="1">
              <w:r w:rsidRPr="00965867">
                <w:rPr>
                  <w:rFonts w:ascii="Times New Roman" w:hAnsi="Times New Roman"/>
                  <w:sz w:val="24"/>
                  <w:szCs w:val="24"/>
                  <w:lang w:eastAsia="ru-RU"/>
                </w:rPr>
                <w:t>пункту 1 частини першої статті 4 Закону</w:t>
              </w:r>
            </w:hyperlink>
            <w:r w:rsidRPr="00CE20CC">
              <w:rPr>
                <w:rFonts w:ascii="Times New Roman" w:hAnsi="Times New Roman"/>
                <w:sz w:val="24"/>
                <w:szCs w:val="24"/>
                <w:lang w:eastAsia="ru-RU"/>
              </w:rPr>
              <w:t>, чи у фізичних осіб - підприємців або осіб, які забезпечують себе роботою самостійно, за цивільно-правовими договорами (крім фізичних осіб - підприємців, якщо виконувані ними роботи (надані послуги) відповідають видам діяльності, зазначеним у Єдиному державному реєстрі юридичних осіб, фізичних осіб - підприємців та громадських формувань)</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винагороди за цивільно-правовими договорами</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а для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- 2,6. З 01 січня 2016 року - не утримується.</w:t>
            </w:r>
          </w:p>
        </w:tc>
      </w:tr>
      <w:tr w:rsidR="004D2E4F" w:rsidRPr="00A9070C" w:rsidTr="00CE20CC">
        <w:trPr>
          <w:gridAfter w:val="4"/>
          <w:wAfter w:w="6433" w:type="dxa"/>
          <w:tblCellSpacing w:w="22" w:type="dxa"/>
        </w:trPr>
        <w:tc>
          <w:tcPr>
            <w:tcW w:w="0" w:type="auto"/>
            <w:vMerge/>
            <w:tcBorders>
              <w:top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особи, які працюють за угодами ЦПХ</w:t>
            </w:r>
          </w:p>
        </w:tc>
        <w:tc>
          <w:tcPr>
            <w:tcW w:w="13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винагорода за угодами ЦПХ</w:t>
            </w: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27</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не є інвалідами, працюють на підприємствах та в організаціях всеукраїнських громадських організацій інвалідів, зокрема товариствах УТОГ та УТОС, у яких кількість інвалідів становить не менше ніж 50 % загальної чисельності працюючих, за умови, що фонд оплати праці таких інвалідів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w:t>
            </w:r>
            <w:hyperlink r:id="rId40"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41"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r>
      <w:tr w:rsidR="004D2E4F" w:rsidRPr="00A9070C" w:rsidTr="00CE20CC">
        <w:trPr>
          <w:gridAfter w:val="2"/>
          <w:wAfter w:w="2549" w:type="dxa"/>
          <w:tblCellSpacing w:w="22" w:type="dxa"/>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особи, які працюють на підприємствах та в організаціях всеукраїнських громадських організацій інвалідів, зокрема товариствах УТОГ та УТОС</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w:t>
            </w:r>
            <w:r w:rsidRPr="00CE20CC">
              <w:rPr>
                <w:rFonts w:ascii="Times New Roman" w:hAnsi="Times New Roman"/>
                <w:i/>
                <w:iCs/>
                <w:sz w:val="24"/>
                <w:szCs w:val="24"/>
                <w:lang w:eastAsia="ru-RU"/>
              </w:rPr>
              <w:t>:</w:t>
            </w:r>
            <w:r w:rsidRPr="00CE20CC">
              <w:rPr>
                <w:rFonts w:ascii="Times New Roman" w:hAnsi="Times New Roman"/>
                <w:sz w:val="24"/>
                <w:szCs w:val="24"/>
                <w:lang w:eastAsia="ru-RU"/>
              </w:rPr>
              <w:t xml:space="preserve"> оплата праці</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є інвалідами та працюють на підприємствах та в організаціях громадських організацій інвалідів, в яких кількість інвалідів становить не менше ніж 50 % загальної чисельності працюючих, за умови, що фонд оплати праці таких інвалідів становить не менше ніж 25 % суми витрат на оплату праці, і які нараховують єдиний внесок у розмірі 5,5 % на фонд оплати праці працюючих інвалідів, що є базою для нарахування єдиного внеску згідно з </w:t>
            </w:r>
            <w:hyperlink r:id="rId42"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43"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5,5</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працюючий інвалід на підприємстві або в організації громадських організацій інвалідів, в яких кількість інвалідів становить понад 50 %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29</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отримують допомогу по тимчасовій непрацездатності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по тимчасовій непрацездатності</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- 33,2. З 01 січня 2016 року - 22</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особи, які отримують допомогу по тимчасовій непрацездатності</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допомоги по тимчасовій непрацездатності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30</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Наймані працівники-інваліди, які працюють у товариствах УТОГ та УТОС, у яких кількість інвалідів становить не менше ніж 50 % загальної чисельності працівників, за умови, що фонд оплати праці таких інвалідів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w:t>
            </w:r>
            <w:hyperlink r:id="rId44"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45"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- 2,85.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найманий працівник - інвалід, який працює в товариствах УТОГ та УТОС</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31</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Військовослужбовці (крім військовослужбовців строкової військової служби), особи рядового і начальницького складу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нарахованого грошового забезпечення</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- 34,7. З 01 січня 2016 року - 22</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- 2,6.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військовослужбовці, особи рядового і начальницького складу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грошове забезпечення</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32</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Працюючі інваліди на посадах, робота на яких зараховується до стажу, що дає право на одержання пенсії відповідно до </w:t>
            </w:r>
            <w:hyperlink r:id="rId46" w:tgtFrame="_top" w:history="1">
              <w:r w:rsidRPr="00965867">
                <w:rPr>
                  <w:rFonts w:ascii="Times New Roman" w:hAnsi="Times New Roman"/>
                  <w:sz w:val="24"/>
                  <w:szCs w:val="24"/>
                  <w:lang w:eastAsia="ru-RU"/>
                </w:rPr>
                <w:t>Законів України "Про державну службу"</w:t>
              </w:r>
            </w:hyperlink>
            <w:r w:rsidRPr="00CE20CC">
              <w:rPr>
                <w:rFonts w:ascii="Times New Roman" w:hAnsi="Times New Roman"/>
                <w:sz w:val="24"/>
                <w:szCs w:val="24"/>
                <w:lang w:eastAsia="ru-RU"/>
              </w:rPr>
              <w:t xml:space="preserve">, </w:t>
            </w:r>
            <w:hyperlink r:id="rId47" w:tgtFrame="_top" w:history="1">
              <w:r w:rsidRPr="00965867">
                <w:rPr>
                  <w:rFonts w:ascii="Times New Roman" w:hAnsi="Times New Roman"/>
                  <w:sz w:val="24"/>
                  <w:szCs w:val="24"/>
                  <w:lang w:eastAsia="ru-RU"/>
                </w:rPr>
                <w:t>"Про прокуратуру"</w:t>
              </w:r>
            </w:hyperlink>
            <w:r w:rsidRPr="00CE20CC">
              <w:rPr>
                <w:rFonts w:ascii="Times New Roman" w:hAnsi="Times New Roman"/>
                <w:sz w:val="24"/>
                <w:szCs w:val="24"/>
                <w:lang w:eastAsia="ru-RU"/>
              </w:rPr>
              <w:t xml:space="preserve">, </w:t>
            </w:r>
            <w:hyperlink r:id="rId48" w:tgtFrame="_top" w:history="1">
              <w:r w:rsidRPr="00965867">
                <w:rPr>
                  <w:rFonts w:ascii="Times New Roman" w:hAnsi="Times New Roman"/>
                  <w:sz w:val="24"/>
                  <w:szCs w:val="24"/>
                  <w:lang w:eastAsia="ru-RU"/>
                </w:rPr>
                <w:t>"Про державну підтримку засобів масової інформації та соціальний захист журналістів"</w:t>
              </w:r>
            </w:hyperlink>
            <w:r w:rsidRPr="00CE20CC">
              <w:rPr>
                <w:rFonts w:ascii="Times New Roman" w:hAnsi="Times New Roman"/>
                <w:sz w:val="24"/>
                <w:szCs w:val="24"/>
                <w:lang w:eastAsia="ru-RU"/>
              </w:rPr>
              <w:t xml:space="preserve">, </w:t>
            </w:r>
            <w:hyperlink r:id="rId49" w:tgtFrame="_top" w:history="1">
              <w:r w:rsidRPr="00965867">
                <w:rPr>
                  <w:rFonts w:ascii="Times New Roman" w:hAnsi="Times New Roman"/>
                  <w:sz w:val="24"/>
                  <w:szCs w:val="24"/>
                  <w:lang w:eastAsia="ru-RU"/>
                </w:rPr>
                <w:t>"Про наукову і науково-технічну діяльність"</w:t>
              </w:r>
            </w:hyperlink>
            <w:r w:rsidRPr="00CE20CC">
              <w:rPr>
                <w:rFonts w:ascii="Times New Roman" w:hAnsi="Times New Roman"/>
                <w:sz w:val="24"/>
                <w:szCs w:val="24"/>
                <w:lang w:eastAsia="ru-RU"/>
              </w:rPr>
              <w:t xml:space="preserve">, </w:t>
            </w:r>
            <w:hyperlink r:id="rId50" w:tgtFrame="_top" w:history="1">
              <w:r w:rsidRPr="00965867">
                <w:rPr>
                  <w:rFonts w:ascii="Times New Roman" w:hAnsi="Times New Roman"/>
                  <w:sz w:val="24"/>
                  <w:szCs w:val="24"/>
                  <w:lang w:eastAsia="ru-RU"/>
                </w:rPr>
                <w:t>"Про статус народного депутата України"</w:t>
              </w:r>
            </w:hyperlink>
            <w:r w:rsidRPr="00CE20CC">
              <w:rPr>
                <w:rFonts w:ascii="Times New Roman" w:hAnsi="Times New Roman"/>
                <w:sz w:val="24"/>
                <w:szCs w:val="24"/>
                <w:lang w:eastAsia="ru-RU"/>
              </w:rPr>
              <w:t xml:space="preserve">, </w:t>
            </w:r>
            <w:hyperlink r:id="rId51" w:tgtFrame="_top" w:history="1">
              <w:r w:rsidRPr="00965867">
                <w:rPr>
                  <w:rFonts w:ascii="Times New Roman" w:hAnsi="Times New Roman"/>
                  <w:sz w:val="24"/>
                  <w:szCs w:val="24"/>
                  <w:lang w:eastAsia="ru-RU"/>
                </w:rPr>
                <w:t>"Про Національний банк України"</w:t>
              </w:r>
            </w:hyperlink>
            <w:r w:rsidRPr="00CE20CC">
              <w:rPr>
                <w:rFonts w:ascii="Times New Roman" w:hAnsi="Times New Roman"/>
                <w:sz w:val="24"/>
                <w:szCs w:val="24"/>
                <w:lang w:eastAsia="ru-RU"/>
              </w:rPr>
              <w:t xml:space="preserve">, </w:t>
            </w:r>
            <w:hyperlink r:id="rId52" w:tgtFrame="_top" w:history="1">
              <w:r w:rsidRPr="00965867">
                <w:rPr>
                  <w:rFonts w:ascii="Times New Roman" w:hAnsi="Times New Roman"/>
                  <w:sz w:val="24"/>
                  <w:szCs w:val="24"/>
                  <w:lang w:eastAsia="ru-RU"/>
                </w:rPr>
                <w:t>"Про службу в органах місцевого самоврядування"</w:t>
              </w:r>
            </w:hyperlink>
            <w:r w:rsidRPr="00CE20CC">
              <w:rPr>
                <w:rFonts w:ascii="Times New Roman" w:hAnsi="Times New Roman"/>
                <w:sz w:val="24"/>
                <w:szCs w:val="24"/>
                <w:lang w:eastAsia="ru-RU"/>
              </w:rPr>
              <w:t xml:space="preserve">, </w:t>
            </w:r>
            <w:hyperlink r:id="rId53" w:tgtFrame="_top" w:history="1">
              <w:r w:rsidRPr="00965867">
                <w:rPr>
                  <w:rFonts w:ascii="Times New Roman" w:hAnsi="Times New Roman"/>
                  <w:sz w:val="24"/>
                  <w:szCs w:val="24"/>
                  <w:lang w:eastAsia="ru-RU"/>
                </w:rPr>
                <w:t>Митного кодексу України</w:t>
              </w:r>
            </w:hyperlink>
            <w:r w:rsidRPr="00CE20CC">
              <w:rPr>
                <w:rFonts w:ascii="Times New Roman" w:hAnsi="Times New Roman"/>
                <w:sz w:val="24"/>
                <w:szCs w:val="24"/>
                <w:lang w:eastAsia="ru-RU"/>
              </w:rPr>
              <w:t xml:space="preserve">, Положення про помічника-консультанта народного депутата України, затвердженого </w:t>
            </w:r>
            <w:hyperlink r:id="rId54" w:tgtFrame="_top" w:history="1">
              <w:r w:rsidRPr="00965867">
                <w:rPr>
                  <w:rFonts w:ascii="Times New Roman" w:hAnsi="Times New Roman"/>
                  <w:sz w:val="24"/>
                  <w:szCs w:val="24"/>
                  <w:lang w:eastAsia="ru-RU"/>
                </w:rPr>
                <w:t>Постановою Верховної Ради України від 13 жовтня 1995 року N 379/95-ВР</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55"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8,41</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- 6,1.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працюючий інвалід</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Непрацюючі працездатні особи, які здійснюють догляд за інвалідом I групи та отримують допомогу або компенсацію відповідно до законодавства</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або компенсацій, нарахованих за звітний період</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33,2, але не менше мінімального страхового внеску на кожну особу</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доглядає інваліда I групи</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Непрацюючі працездатні особи, які здійснюють догляд за престарілим, який за висновком медичного закладу потребує постійного стороннього догляду або досяг 80-річного віку, та отримують допомогу або компенсацію відповідно до законодавства</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або компенсацій, нарахованих за звітний період</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- 33,2, але не менше мінімального страхового внеску за кожну особу. З 01 січня 2016 року - 22, але не менше мінімального страхового внеску</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доглядає престарілого</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35</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у тому числі ті, які обрали спрощену систему оподаткування та здійснюють доплату суми єдиного внеску на загальнообов'язкове державне соціальне страхування згідно з повідомленням - розрахунком</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Доплата з урахуванням розміру мінімальної заробітної плати, встановленої законодавством, до мінімального розміру єдиного внеску у відповідному місяці</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1350" w:type="pct"/>
            <w:gridSpan w:val="2"/>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Розрахункова величина до розміру мінімального страхового внеску</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які доплачують єдиний внесок згідно з повідомленням-розрахунком</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база нарахування, що визначена самостійно</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Працюючі інваліди на підприємствах, в установах і організаціях</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по тимчасовій непрацездатності</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8,41</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працюючий інвалід</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допомоги по тимчасовій непрацездатності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37</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працюють на підприємствах та в організаціях всеукраїнських громадських організацій інвалідів, зокрема товариствах УТОГ та УТОС, у яких кількість інвалідів становить не менше ніж 50 % загальної чисельності працюючих, за умови, що фонд оплати праці таких інвалідів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w:t>
            </w:r>
            <w:hyperlink r:id="rId56"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по тимчасовій непрацездатності</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особи, які працюють на підприємствах та в організаціях всеукраїнських громадських організацій інвалідів, зокрема товариствах УТОГ та УТОС</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допомоги по тимчасовій непрацездатності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38</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працюють на підприємствах та в організаціях всеукраїнських громадських організацій інвалідів, зокрема товариствах УТОГ та УТОС, у яких кількість інвалідів становить не менше ніж 50 % загальної чисельності працюючих, за умови, що фонд оплати праці таких інвалідів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w:t>
            </w:r>
            <w:hyperlink r:id="rId57"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винагороди за цивільно-правовими договорами</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- 2,6.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особи, які працюють на підприємствах та в організаціях всеукраїнських громадських організацій інвалідів, зокрема товариствах УТОГ та УТОС</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винагорода за угодами цивільно-правового характеру</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39</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є інвалідами та працюють на підприємствах та в організаціях громадських організацій інвалідів, в яких кількість інвалідів становить не менше ніж 50 % загальної чисельності працюючих, за умови, що фонд оплати праці таких інвалідів становить не менше ніж 25 % суми витрат на оплату праці, і які нараховують єдиний внесок у розмірі 5,5 % на фонд оплати праці працюючих інвалідів, що є базою для нарахування єдиного внеску згідно з </w:t>
            </w:r>
            <w:hyperlink r:id="rId58"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по тимчасовій непрацездатності</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5,5</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працюючий інвалід на підприємстві або в організації громадських організацій інвалідів, в яких кількість інвалідів становить понад 50 %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допомоги по тимчасовій непрацездатності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40</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у тому числі ті, які обрали спрощену систему оподаткування, які збільшують або зменшують суми зобов'язань за страховими внесками за результатами проведеної перевірки (звірки)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з якої розраховано зобов'язання за страховими внесками</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ФО - підприємці, які збільшують або зменшують суми зобов'язань за страховими внесками за результатами проведеної перевірки (звірки)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дохід</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Наймані працівники - інваліди, які працюють на підприємствах та в організаціях всеукраїнських громадських організацій інвалідів, у яких кількість інвалідів становить не менше ніж 50 % загальної чисельності працівників, за умови, що фонд оплати праці таких інвалідів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w:t>
            </w:r>
            <w:hyperlink r:id="rId59"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60"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найманий працівник - інвалід, який працює на підприємствах та в організаціях всеукраїнських громадських організацій інвалідів</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42</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перебувають у відпустці у зв'язку з вагітністю та пологами і отримують допомогу у зв'язку з вагітністю та пологами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у зв'язку з вагітністю та пологами</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- 33,2. З 01 січня 2016 року - 22</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особи, які отримують допомогу у зв'язку з вагітністю та пологами</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допомоги у зв'язку з вагітністю та пологами</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43</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 інваліди, які перебувають у відпустці у зв'язку з вагітністю та пологами і отримують допомогу у зв'язку з вагітністю та пологами, які працюють на підприємствах, в установах і організаціях</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61"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8,41</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працюючі особи - інваліди, які отримують допомогу у зв'язку з вагітністю та пологам</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44</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перебувають у відпустці у зв'язку з вагітністю та пологами і отримують допомогу у зв'язку з вагітністю та пологами, які працюють на підприємствах та в організаціях всеукраїнських громадських організацій інвалідів, зокрема товариствах УТОГ та УТОС, у яких кількість інвалідів становить не менше ніж 50 % загальної чисельності працюючих, за умови, що фонд оплати праці таких інвалідів становить не менше ніж 25 % суми витрат на оплату праці, і які нараховують єдиний внесок у розмірі 5,3 % на весь фонд оплати праці, що є базою для нарахування єдиного внеску згідно з </w:t>
            </w:r>
            <w:hyperlink r:id="rId62"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у зв'язку з вагітністю та пологами</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особи, які перебувають у відпустці у зв'язку з вагітністю та пологами і отримують допомогу у зв'язку з вагітністю та пологами, які працюють на підприємствах та в організаціях всеукраїнських громадських організацій інвалідів, зокрема товариствах УТОГ та УТОС</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допомоги у зв'язку з вагітністю та пологами</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45</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які є інвалідами та які перебувають у відпустці у зв'язку з вагітністю та пологами і отримують допомогу у зв'язку з вагітністю та пологами, які працюють на підприємствах та в організаціях громадських організацій інвалідів, в яких кількість інвалідів становить не менше ніж 50 % загальної чисельності працюючих, за умови, що фонд оплати праці таких інвалідів становить не менше ніж 25 % суми витрат на оплату праці, і які нараховують єдиний внесок у розмірі 5,5 % на фонд оплати праці працюючих інвалідів, що є базою для нарахування єдиного внеску згідно з </w:t>
            </w:r>
            <w:hyperlink r:id="rId63" w:tgtFrame="_top" w:history="1">
              <w:r w:rsidRPr="00965867">
                <w:rPr>
                  <w:rFonts w:ascii="Times New Roman" w:hAnsi="Times New Roman"/>
                  <w:sz w:val="24"/>
                  <w:szCs w:val="24"/>
                  <w:lang w:eastAsia="ru-RU"/>
                </w:rPr>
                <w:t>пунктом 1 частини першої статті 7 Закону України "Про збір та облік єдиного внеску на загальнообов'язкове державне соціальне страхування"</w:t>
              </w:r>
            </w:hyperlink>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у зв'язку з вагітністю та пологами</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5,5</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- 2.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працюючі особи - інваліди, які перебувають у відпустці у зв'язку з вагітністю та пологами і отримують допомогу у зв'язку з вагітністю та пологами, які працюють на підприємстві або в організації громадських організацій інвалідів, в яких кількість інвалідів становить понад 50 %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сума допомоги у зв'язку з вагітністю та пологами</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46</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Особа, яка працює у фізичної особи на умовах трудового договору (контракту)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Сума нарахованої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w:t>
            </w:r>
            <w:hyperlink r:id="rId64" w:tgtFrame="_top" w:history="1">
              <w:r w:rsidRPr="00965867">
                <w:rPr>
                  <w:rFonts w:ascii="Times New Roman" w:hAnsi="Times New Roman"/>
                  <w:sz w:val="24"/>
                  <w:szCs w:val="24"/>
                  <w:lang w:eastAsia="ru-RU"/>
                </w:rPr>
                <w:t>Закону України "Про оплату праці"</w:t>
              </w:r>
            </w:hyperlink>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65"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- 3,6. З 01 січня 2016 року - 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2549" w:type="dxa"/>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особа, яка працює у фізичної особи на умовах трудового договору (контракту)</w:t>
            </w:r>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4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47</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Виплати,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та/або введення воєнного стану за рахунок коштів підприємств, установ та організацій, інших юридичних осіб</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нарахованої середньої заробітної плати</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31 грудня 2015 року для платників, зазначених у </w:t>
            </w:r>
            <w:hyperlink r:id="rId66" w:tgtFrame="_top" w:history="1">
              <w:r w:rsidRPr="00965867">
                <w:rPr>
                  <w:rFonts w:ascii="Times New Roman" w:hAnsi="Times New Roman"/>
                  <w:sz w:val="24"/>
                  <w:szCs w:val="24"/>
                  <w:lang w:eastAsia="ru-RU"/>
                </w:rPr>
                <w:t>пункті 1 (крім абзацу сьомого) частини першої статті 4 Закону</w:t>
              </w:r>
            </w:hyperlink>
            <w:r w:rsidRPr="00CE20CC">
              <w:rPr>
                <w:rFonts w:ascii="Times New Roman" w:hAnsi="Times New Roman"/>
                <w:sz w:val="24"/>
                <w:szCs w:val="24"/>
                <w:lang w:eastAsia="ru-RU"/>
              </w:rPr>
              <w:t>, розмір єдиного внеску встановлюється відповідно до класу професійного ризику виробництва в діапазонах 36,76 - 49,7, до яких віднесено платника єдиного внеску, а для бюджетних установ - 36,3, підприємств суднобудівної промисловості - 33,2. З 01 січня 2016 року - 22</w:t>
            </w:r>
          </w:p>
        </w:tc>
        <w:tc>
          <w:tcPr>
            <w:tcW w:w="550" w:type="pct"/>
            <w:vMerge w:val="restar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31 грудня 2015 року утримується за ставками, що діяли до 31 грудня 2015 року, з 01 січня 2016 року - не утримується</w:t>
            </w:r>
          </w:p>
        </w:tc>
      </w:tr>
      <w:tr w:rsidR="004D2E4F" w:rsidRPr="00A9070C" w:rsidTr="00CE20CC">
        <w:trPr>
          <w:tblCellSpacing w:w="22" w:type="dxa"/>
        </w:trPr>
        <w:tc>
          <w:tcPr>
            <w:tcW w:w="16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найманий працівник</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оплата праці</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48</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Виплати, що компенсуються з бюджету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та/або введення воєнного стану</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Виплати, що компенсуються з бюджету в межах середнього заробітку працівників, призваних на строкову військову службу, військову службу за призовом під час мобілізації, на особливий період або прийнятих на військову службу за контрактом</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нараховується</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працівник, призваний на строкову військову службу, військову службу за призовом під час мобілізації, на особливий період або прийнятих на військову службу за контрактом</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компенсаційні виплати</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tblCellSpacing w:w="22" w:type="dxa"/>
        </w:trPr>
        <w:tc>
          <w:tcPr>
            <w:tcW w:w="450" w:type="pct"/>
            <w:vMerge w:val="restar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49</w:t>
            </w: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Наймані працівники, яким на період проведення антитерористичної операції у відповідному населеному пункті з урахуванням часу, необхідного для повернення до місця роботи, але не більше як сім календарних днів після прийняття рішення про припинення антитерористичної операції, надано відпустку без збереження заробітної плати відповідно до </w:t>
            </w:r>
            <w:hyperlink r:id="rId67" w:tgtFrame="_top" w:history="1">
              <w:r w:rsidRPr="00965867">
                <w:rPr>
                  <w:rFonts w:ascii="Times New Roman" w:hAnsi="Times New Roman"/>
                  <w:sz w:val="24"/>
                  <w:szCs w:val="24"/>
                  <w:lang w:eastAsia="ru-RU"/>
                </w:rPr>
                <w:t>пункту 18 частини першої статті 25 Закону України "Про відпустки"</w:t>
              </w:r>
            </w:hyperlink>
          </w:p>
        </w:tc>
        <w:tc>
          <w:tcPr>
            <w:tcW w:w="1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База відсутня</w:t>
            </w:r>
          </w:p>
        </w:tc>
        <w:tc>
          <w:tcPr>
            <w:tcW w:w="3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w:t>
            </w:r>
          </w:p>
        </w:tc>
        <w:tc>
          <w:tcPr>
            <w:tcW w:w="8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нараховується</w:t>
            </w:r>
          </w:p>
        </w:tc>
        <w:tc>
          <w:tcPr>
            <w:tcW w:w="5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 утримується</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Коротка назва: найманий працівник у зоні антитерористичної операції, якому надано відпустку без збереження заробітної плати</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Borders>
              <w:bottom w:val="outset" w:sz="6" w:space="0" w:color="auto"/>
            </w:tcBorders>
          </w:tcPr>
          <w:p w:rsidR="004D2E4F" w:rsidRPr="00CE20CC" w:rsidRDefault="004D2E4F" w:rsidP="00CE20CC">
            <w:pPr>
              <w:spacing w:line="240" w:lineRule="auto"/>
              <w:rPr>
                <w:rFonts w:ascii="Times New Roman" w:hAnsi="Times New Roman"/>
                <w:szCs w:val="20"/>
                <w:lang w:eastAsia="ru-RU"/>
              </w:rPr>
            </w:pPr>
          </w:p>
        </w:tc>
        <w:tc>
          <w:tcPr>
            <w:tcW w:w="0" w:type="auto"/>
            <w:tcBorders>
              <w:bottom w:val="outset" w:sz="6" w:space="0" w:color="auto"/>
            </w:tcBorders>
          </w:tcPr>
          <w:p w:rsidR="004D2E4F" w:rsidRPr="00CE20CC" w:rsidRDefault="004D2E4F" w:rsidP="00CE20CC">
            <w:pPr>
              <w:spacing w:line="240" w:lineRule="auto"/>
              <w:rPr>
                <w:rFonts w:ascii="Times New Roman" w:hAnsi="Times New Roman"/>
                <w:szCs w:val="20"/>
                <w:lang w:eastAsia="ru-RU"/>
              </w:rPr>
            </w:pPr>
          </w:p>
        </w:tc>
        <w:tc>
          <w:tcPr>
            <w:tcW w:w="0" w:type="auto"/>
            <w:tcBorders>
              <w:bottom w:val="outset" w:sz="6" w:space="0" w:color="auto"/>
            </w:tcBorders>
          </w:tcPr>
          <w:p w:rsidR="004D2E4F" w:rsidRPr="00CE20CC" w:rsidRDefault="004D2E4F" w:rsidP="00CE20CC">
            <w:pPr>
              <w:spacing w:line="240" w:lineRule="auto"/>
              <w:rPr>
                <w:rFonts w:ascii="Times New Roman" w:hAnsi="Times New Roman"/>
                <w:szCs w:val="20"/>
                <w:lang w:eastAsia="ru-RU"/>
              </w:rPr>
            </w:pPr>
          </w:p>
        </w:tc>
        <w:tc>
          <w:tcPr>
            <w:tcW w:w="0" w:type="auto"/>
            <w:tcBorders>
              <w:bottom w:val="outset" w:sz="6" w:space="0" w:color="auto"/>
            </w:tcBorders>
          </w:tcPr>
          <w:p w:rsidR="004D2E4F" w:rsidRPr="00CE20CC" w:rsidRDefault="004D2E4F" w:rsidP="00CE20CC">
            <w:pPr>
              <w:spacing w:line="240" w:lineRule="auto"/>
              <w:rPr>
                <w:rFonts w:ascii="Times New Roman" w:hAnsi="Times New Roman"/>
                <w:szCs w:val="20"/>
                <w:lang w:eastAsia="ru-RU"/>
              </w:rPr>
            </w:pPr>
          </w:p>
        </w:tc>
        <w:tc>
          <w:tcPr>
            <w:tcW w:w="0" w:type="auto"/>
            <w:tcBorders>
              <w:bottom w:val="outset" w:sz="6" w:space="0" w:color="auto"/>
            </w:tcBorders>
          </w:tcPr>
          <w:p w:rsidR="004D2E4F" w:rsidRPr="00CE20CC" w:rsidRDefault="004D2E4F" w:rsidP="00CE20CC">
            <w:pPr>
              <w:spacing w:line="240" w:lineRule="auto"/>
              <w:rPr>
                <w:rFonts w:ascii="Times New Roman" w:hAnsi="Times New Roman"/>
                <w:szCs w:val="20"/>
                <w:lang w:eastAsia="ru-RU"/>
              </w:rPr>
            </w:pPr>
          </w:p>
        </w:tc>
        <w:tc>
          <w:tcPr>
            <w:tcW w:w="0" w:type="auto"/>
            <w:tcBorders>
              <w:bottom w:val="outset" w:sz="6" w:space="0" w:color="auto"/>
            </w:tcBorders>
          </w:tcPr>
          <w:p w:rsidR="004D2E4F" w:rsidRPr="00CE20CC" w:rsidRDefault="004D2E4F" w:rsidP="00CE20CC">
            <w:pPr>
              <w:spacing w:line="240" w:lineRule="auto"/>
              <w:rPr>
                <w:rFonts w:ascii="Times New Roman" w:hAnsi="Times New Roman"/>
                <w:szCs w:val="20"/>
                <w:lang w:eastAsia="ru-RU"/>
              </w:rPr>
            </w:pP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Додаток 3</w:t>
      </w:r>
      <w:r w:rsidRPr="00CE20CC">
        <w:rPr>
          <w:rFonts w:ascii="Times New Roman" w:hAnsi="Times New Roman"/>
          <w:sz w:val="24"/>
          <w:szCs w:val="24"/>
          <w:lang w:eastAsia="ru-RU"/>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CE20CC">
        <w:rPr>
          <w:rFonts w:ascii="Times New Roman" w:hAnsi="Times New Roman"/>
          <w:sz w:val="24"/>
          <w:szCs w:val="24"/>
          <w:lang w:eastAsia="ru-RU"/>
        </w:rPr>
        <w:br/>
        <w:t>(пункт 1 розділу I, пункт 13 розділу IV)</w:t>
      </w:r>
    </w:p>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Довідник кодів підстав для обліку стажу окремим категоріям осіб відповідно до законодавства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45"/>
        <w:gridCol w:w="1463"/>
        <w:gridCol w:w="1274"/>
        <w:gridCol w:w="1274"/>
        <w:gridCol w:w="4937"/>
      </w:tblGrid>
      <w:tr w:rsidR="004D2E4F" w:rsidRPr="00A9070C" w:rsidTr="00CE20CC">
        <w:trPr>
          <w:tblCellSpacing w:w="22" w:type="dxa"/>
        </w:trPr>
        <w:tc>
          <w:tcPr>
            <w:tcW w:w="3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8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Код підстави</w:t>
            </w:r>
          </w:p>
        </w:tc>
        <w:tc>
          <w:tcPr>
            <w:tcW w:w="1200" w:type="pct"/>
            <w:gridSpan w:val="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Термін дії</w:t>
            </w:r>
          </w:p>
        </w:tc>
        <w:tc>
          <w:tcPr>
            <w:tcW w:w="26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w:t>
            </w:r>
          </w:p>
        </w:tc>
      </w:tr>
      <w:tr w:rsidR="004D2E4F" w:rsidRPr="00A9070C" w:rsidTr="00CE20CC">
        <w:trPr>
          <w:tblCellSpacing w:w="22" w:type="dxa"/>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початок</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кінець</w:t>
            </w:r>
          </w:p>
        </w:tc>
        <w:tc>
          <w:tcPr>
            <w:tcW w:w="26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зайняті повний робочий день на підземних роботах, на роботах з особливо шкідливими і особливо важкими умовами праці, - за Списком N 1 виробництв, робіт, професій, посад і показників, затвердженим </w:t>
            </w:r>
            <w:hyperlink r:id="rId68" w:tgtFrame="_top" w:history="1">
              <w:r w:rsidRPr="00965867">
                <w:rPr>
                  <w:rFonts w:ascii="Times New Roman" w:hAnsi="Times New Roman"/>
                  <w:sz w:val="24"/>
                  <w:szCs w:val="24"/>
                  <w:lang w:eastAsia="ru-RU"/>
                </w:rPr>
                <w:t>постановою Кабінету Міністрів України від 16 січня 2003 року N 36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 xml:space="preserve"> і за результатами атестації робочих місць.</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зайняті повний робочий день на інших роботах із шкідливими і важкими умовами праці, - за Списком N 2 виробництв, робіт, професій, посад і показників, затвердженим </w:t>
            </w:r>
            <w:hyperlink r:id="rId69" w:tgtFrame="_top" w:history="1">
              <w:r w:rsidRPr="00965867">
                <w:rPr>
                  <w:rFonts w:ascii="Times New Roman" w:hAnsi="Times New Roman"/>
                  <w:sz w:val="24"/>
                  <w:szCs w:val="24"/>
                  <w:lang w:eastAsia="ru-RU"/>
                </w:rPr>
                <w:t>постановою Кабінету Міністрів України від 16 січня 2003 року N 36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 xml:space="preserve"> і за результатами атестації робочих місць.</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Трактористи-машиністи, безпосередньо зайняті у виробництві сільськогосподарської продукції в колгоспах, радгоспах, інших підприємствах сільського господарства.</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Жінки, які працюють трактористами-машиністами, машиністами будівельних, шляхових і вантажно-розвантажувальних машин, змонтованих на базі тракторів і екскаваторів.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ЗПЗ013Д1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Жінки, які працюють доярками (операторами машинного доїння), свинарками-операторами в колгоспах, радгоспах, на інших підприємствах сільського господарства.</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ЗПЗ013Е1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Жінки, зайняті протягом повного сезону на вирощуванні, збиранні та післязбиральній обробці тютюну.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ЗПЗ013Є1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Робітниці текстильного виробництва, зайняті на верстатах і машинах, - за Списком робіт і професій, затвердженим у порядку, що визначається </w:t>
            </w:r>
            <w:hyperlink r:id="rId70"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ЗПЗ013Ж1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Жінки, які працюють у сільськогосподарському виробництві та виховали п'ятеро і більше дітей, незалежно від віку і трудового стажу, при досягненні найменшою дитиною віку 14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ЗПЗ013З1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Водії міського пасажирського транспорту (автобусів, тролейбусів, трамваїв) і великовагових автомобілів, зайнятих у технологічному процесі важких і шкідливих виробництв.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ЗПЗ013І1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інших виробництв, професій та посад, дострокові пенсії яким залежно від умов праці встановлені за результатами атестації робочих місць за рахунок коштів підприємств та організацій, призначених на оплату праці, які перераховуються до Пенсійного фонду України на виплату пенсій до досягнення працівником пенсійного віку, передбаченого законодавством.</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ЗПЗ014А1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безпосередньо зайняті повний робочий день на підземних і відкритих гірничих роботах (включаючи особовий склад гірничорятувальних частин) з видобутку вугілля, сланцю, руди та інших корисних копалин, на будівництві шахт і рудників та в металургії, - за Списком робіт і професій, затвердженим </w:t>
            </w:r>
            <w:hyperlink r:id="rId71" w:tgtFrame="_top" w:history="1">
              <w:r w:rsidRPr="00965867">
                <w:rPr>
                  <w:rFonts w:ascii="Times New Roman" w:hAnsi="Times New Roman"/>
                  <w:sz w:val="24"/>
                  <w:szCs w:val="24"/>
                  <w:lang w:eastAsia="ru-RU"/>
                </w:rPr>
                <w:t>постановою Кабінету Міністрів від 31.03.94 N 202 "Про затвердження Списку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ЗПЗ016А1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Військовослужбовці, особи начальницького і рядового складу органів внутрішніх справ, які брали участь у бойових діях, а також ті, які стали інвалідами внаслідок поранення, контузії чи каліцтва, одержаних при захисті Батьківщини, або при виконанні інших обов'язків військової служби, або внаслідок захворювання, пов'язаного з перебуванням на фронті чи виконанням інтернаціонального обов'язку, а також батьки і дружини (якщо вони не взяли повторного шлюбу) військовослужбовців, осіб начальницького і рядового складу органів внутрішніх справ, які померли (загинули) у період військової служби.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ЗПЗ017А1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Жінки, які народили п'ятеро і більше дітей і виховали їх до шестирічного віку, і матері інвалідів з дитинства, які виховали їх до цього віку.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ЗПЗ018А1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хворі на гіпофізарний нанізм (ліліпути), і диспропорційні карлики.</w:t>
            </w:r>
            <w:r w:rsidRPr="00CE20CC">
              <w:rPr>
                <w:rFonts w:ascii="Times New Roman" w:hAnsi="Times New Roman"/>
                <w:sz w:val="24"/>
                <w:szCs w:val="24"/>
                <w:lang w:eastAsia="ru-RU"/>
              </w:rPr>
              <w:br/>
              <w:t>Інваліди по зору I групи - сліпі та інваліди з дитинства I групи.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При обчисленні стажу роботи в колгоспі за період після 1965 року, якщо член колгоспу не виконав без поважних причин встановленого мінімуму трудової участі в громадському господарстві, враховується час роботи за фактичною тривалістю.</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безпосередньо зайнятим на ліквідації наслідків аварії і попередженні забруднення навколишнього середовища в 30-кілометровій зоні Чорнобильської АЕС, період роботи до 01 січня 1988 року відповідно до </w:t>
            </w:r>
            <w:hyperlink r:id="rId72" w:tgtFrame="_top" w:history="1">
              <w:r w:rsidRPr="00965867">
                <w:rPr>
                  <w:rFonts w:ascii="Times New Roman" w:hAnsi="Times New Roman"/>
                  <w:sz w:val="24"/>
                  <w:szCs w:val="24"/>
                  <w:lang w:eastAsia="ru-RU"/>
                </w:rPr>
                <w:t>Постанови Ради Міністрів Української РСР та Української республіканської Ради професійних Рад від 10 червня 1986 року N 207 "Про умови оплати праці та матеріального забезпечення працівників підприємств, організацій та установ, зайнятих на роботах, пов'язаних з ліквідацією наслідків аварії на ЧАЕС"</w:t>
              </w:r>
            </w:hyperlink>
            <w:r w:rsidRPr="00CE20CC">
              <w:rPr>
                <w:rFonts w:ascii="Times New Roman" w:hAnsi="Times New Roman"/>
                <w:sz w:val="24"/>
                <w:szCs w:val="24"/>
                <w:lang w:eastAsia="ru-RU"/>
              </w:rPr>
              <w:t xml:space="preserve"> зараховується у потрійному розмірі до стажу, що дає право на пільгову пенсію за Списком N 1, затвердженим </w:t>
            </w:r>
            <w:hyperlink r:id="rId73" w:tgtFrame="_top" w:history="1">
              <w:r w:rsidRPr="00965867">
                <w:rPr>
                  <w:rFonts w:ascii="Times New Roman" w:hAnsi="Times New Roman"/>
                  <w:sz w:val="24"/>
                  <w:szCs w:val="24"/>
                  <w:lang w:eastAsia="ru-RU"/>
                </w:rPr>
                <w:t>Постановою Ради Міністрів СРСР від 22 серпня 1956 року N 1173 "Про затвердження списків виробництв, цехів, професій і посад, робота в яких надає право на державну пенсію на пільгових умовах і в пільгових розмірах"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зайнятим на експлуатації Чорнобильської АЕС і ліквідації наслідків аварії в зоні відселення, період роботи з 01 січня 1988 року до 01 січня 1991 року відповідно до розпорядження Ради Міністрів УРСР від 06 січня 1988 року N 12-рс зараховується у полуторному розмірі до трудового стажу і стажу роботи, що дає право на пільгову пенсію за Списком N 1, затвердженим </w:t>
            </w:r>
            <w:hyperlink r:id="rId74" w:tgtFrame="_top" w:history="1">
              <w:r w:rsidRPr="00965867">
                <w:rPr>
                  <w:rFonts w:ascii="Times New Roman" w:hAnsi="Times New Roman"/>
                  <w:sz w:val="24"/>
                  <w:szCs w:val="24"/>
                  <w:lang w:eastAsia="ru-RU"/>
                </w:rPr>
                <w:t>постановою Ради Міністрів СРСР від 22 серпня 1956 року N 1173 "Про затвердження списків виробництв, цехів, професій і посад, робота в яких надає право на державну пенсію на пільгових умовах і в пільгових розмірах"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зайнятим на експлуатації Чорнобильської АЕС і ліквідації наслідків аварії в зоні відселення, період роботи з 01 січня 1991 року до 01 січня 1996 року відповідно до розпорядження Ради Міністрів УРСР від 28 грудня 1990 року N 597-р зараховується у полуторному розмірі до трудового стажу і стажу роботи, що дає право на пільгову пенсію за Списком N 1, затвердженим </w:t>
            </w:r>
            <w:hyperlink r:id="rId75" w:tgtFrame="_top" w:history="1">
              <w:r w:rsidRPr="00965867">
                <w:rPr>
                  <w:rFonts w:ascii="Times New Roman" w:hAnsi="Times New Roman"/>
                  <w:sz w:val="24"/>
                  <w:szCs w:val="24"/>
                  <w:lang w:eastAsia="ru-RU"/>
                </w:rPr>
                <w:t>постановою Ради Міністрів СРСР від 22 серпня 1956 року N 1173 "Про затвердження списків виробництв, цехів, професій і посад, робота в яких надає право на державну пенсію на пільгових умовах і в пільгових розмірах"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які постійно виконують роботи з експлуатації Чорнобильської АЕС і в зоні відчуження, період роботи з 01 січня 1996 року до 01 січня 2000 року відповідно до </w:t>
            </w:r>
            <w:hyperlink r:id="rId76" w:tgtFrame="_top" w:history="1">
              <w:r w:rsidRPr="00965867">
                <w:rPr>
                  <w:rFonts w:ascii="Times New Roman" w:hAnsi="Times New Roman"/>
                  <w:sz w:val="24"/>
                  <w:szCs w:val="24"/>
                  <w:lang w:eastAsia="ru-RU"/>
                </w:rPr>
                <w:t>постанови Кабінету Міністрів України від 29 лютого 1996 року N 250 "Про компенсації та пільги особам, які працюють на Чорнобильській АЕС і у зоні відчуження"</w:t>
              </w:r>
            </w:hyperlink>
            <w:r w:rsidRPr="00CE20CC">
              <w:rPr>
                <w:rFonts w:ascii="Times New Roman" w:hAnsi="Times New Roman"/>
                <w:sz w:val="24"/>
                <w:szCs w:val="24"/>
                <w:lang w:eastAsia="ru-RU"/>
              </w:rPr>
              <w:t xml:space="preserve"> зараховується у полуторному розмірі до загального трудового стажу та стажу, що дає право на пільгову пенсію за Списком N 1, затвердженим </w:t>
            </w:r>
            <w:hyperlink r:id="rId77" w:tgtFrame="_top" w:history="1">
              <w:r w:rsidRPr="00965867">
                <w:rPr>
                  <w:rFonts w:ascii="Times New Roman" w:hAnsi="Times New Roman"/>
                  <w:sz w:val="24"/>
                  <w:szCs w:val="24"/>
                  <w:lang w:eastAsia="ru-RU"/>
                </w:rPr>
                <w:t>постановою Кабінету Міністрів України від 11 березня 1994 року N 162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ЗЧК056Д1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які постійно виконують роботи або службові обов'язки в зоні відчуження, період роботи (служби) з 01 липня 1998 року до 01 січня 2000 року відповідно до </w:t>
            </w:r>
            <w:hyperlink r:id="rId78" w:tgtFrame="_top" w:history="1">
              <w:r w:rsidRPr="00965867">
                <w:rPr>
                  <w:rFonts w:ascii="Times New Roman" w:hAnsi="Times New Roman"/>
                  <w:sz w:val="24"/>
                  <w:szCs w:val="24"/>
                  <w:lang w:eastAsia="ru-RU"/>
                </w:rPr>
                <w:t>постанови Кабінету Міністрів України від 30 червня 1998 року N 982 "Про доплати і компенсації особам, які працюють у зоні відчуження і зоні безумовного відселення"</w:t>
              </w:r>
            </w:hyperlink>
            <w:r w:rsidRPr="00CE20CC">
              <w:rPr>
                <w:rFonts w:ascii="Times New Roman" w:hAnsi="Times New Roman"/>
                <w:sz w:val="24"/>
                <w:szCs w:val="24"/>
                <w:lang w:eastAsia="ru-RU"/>
              </w:rPr>
              <w:t xml:space="preserve"> зараховується до трудового стажу, до вислуги років у полуторному розмірі (у тому числі за Списком N 1, затвердженим </w:t>
            </w:r>
            <w:hyperlink r:id="rId79" w:tgtFrame="_top" w:history="1">
              <w:r w:rsidRPr="00965867">
                <w:rPr>
                  <w:rFonts w:ascii="Times New Roman" w:hAnsi="Times New Roman"/>
                  <w:sz w:val="24"/>
                  <w:szCs w:val="24"/>
                  <w:lang w:eastAsia="ru-RU"/>
                </w:rPr>
                <w:t>постановою Кабінету Міністрів України від 11 березня 1994 року N 162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ЗЧК056Д1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які постійно виконують роботи або службові обов'язки в зоні відчуження, період роботи (служби) з 01 січня 2000 року до 01 січня 2003 року відповідно до </w:t>
            </w:r>
            <w:hyperlink r:id="rId80" w:tgtFrame="_top" w:history="1">
              <w:r w:rsidRPr="00965867">
                <w:rPr>
                  <w:rFonts w:ascii="Times New Roman" w:hAnsi="Times New Roman"/>
                  <w:sz w:val="24"/>
                  <w:szCs w:val="24"/>
                  <w:lang w:eastAsia="ru-RU"/>
                </w:rPr>
                <w:t>постанови Кабінету Міністрів України від 07 лютого 2000 року N 223 "Про доплати і компенсації особам, які працюють у зоні відчуження і зоні безумовного відселення"</w:t>
              </w:r>
            </w:hyperlink>
            <w:r w:rsidRPr="00CE20CC">
              <w:rPr>
                <w:rFonts w:ascii="Times New Roman" w:hAnsi="Times New Roman"/>
                <w:sz w:val="24"/>
                <w:szCs w:val="24"/>
                <w:lang w:eastAsia="ru-RU"/>
              </w:rPr>
              <w:t xml:space="preserve"> зараховується до трудового стажу, до вислуги років у полуторному розмірі (у тому числі за Списком N 1, затвердженим </w:t>
            </w:r>
            <w:hyperlink r:id="rId81" w:tgtFrame="_top" w:history="1">
              <w:r w:rsidRPr="00965867">
                <w:rPr>
                  <w:rFonts w:ascii="Times New Roman" w:hAnsi="Times New Roman"/>
                  <w:sz w:val="24"/>
                  <w:szCs w:val="24"/>
                  <w:lang w:eastAsia="ru-RU"/>
                </w:rPr>
                <w:t>постановою Кабінету Міністрів України від 16 січня 2003 року N 36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ЗЧК056Д1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які постійно виконують роботи або службові обов'язки в зоні відчуження, період роботи (служби) з 01 січня 2003 року до 01 січня 2006 року відповідно до </w:t>
            </w:r>
            <w:hyperlink r:id="rId82" w:tgtFrame="_top" w:history="1">
              <w:r w:rsidRPr="00965867">
                <w:rPr>
                  <w:rFonts w:ascii="Times New Roman" w:hAnsi="Times New Roman"/>
                  <w:sz w:val="24"/>
                  <w:szCs w:val="24"/>
                  <w:lang w:eastAsia="ru-RU"/>
                </w:rPr>
                <w:t>постанови Кабінету Міністрів України від 29 січня 2003 року N 137 "Про доплати і компенсації особам, які працюють у зоні відчуження і зоні безумовного (обов'язкового) відселення"</w:t>
              </w:r>
            </w:hyperlink>
            <w:r w:rsidRPr="00CE20CC">
              <w:rPr>
                <w:rFonts w:ascii="Times New Roman" w:hAnsi="Times New Roman"/>
                <w:sz w:val="24"/>
                <w:szCs w:val="24"/>
                <w:lang w:eastAsia="ru-RU"/>
              </w:rPr>
              <w:t xml:space="preserve"> зараховується до трудового стажу, до вислуги років у полуторному розмірі (у тому числі за Списком N 1, затвердженим </w:t>
            </w:r>
            <w:hyperlink r:id="rId83" w:tgtFrame="_top" w:history="1">
              <w:r w:rsidRPr="00965867">
                <w:rPr>
                  <w:rFonts w:ascii="Times New Roman" w:hAnsi="Times New Roman"/>
                  <w:sz w:val="24"/>
                  <w:szCs w:val="24"/>
                  <w:lang w:eastAsia="ru-RU"/>
                </w:rPr>
                <w:t>постановою Кабінету Міністрів України від 16 січня 2003 року N 36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ЗЧК056Д1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Працівникам, які постійно виконують роботи або службові обов'язки у зоні відчуження, період роботи (служби) з 01 січня 2006 року до 01 січня 2009 року відповідно до </w:t>
            </w:r>
            <w:hyperlink r:id="rId84" w:tgtFrame="_top" w:history="1">
              <w:r w:rsidRPr="00965867">
                <w:rPr>
                  <w:rFonts w:ascii="Times New Roman" w:hAnsi="Times New Roman"/>
                  <w:sz w:val="24"/>
                  <w:szCs w:val="24"/>
                  <w:lang w:eastAsia="ru-RU"/>
                </w:rPr>
                <w:t>постанови Кабінету Міністрів України від 27 квітня 2006 року N 571 "Про доплати і компенсації особам, які працюють у зоні відчуження"</w:t>
              </w:r>
            </w:hyperlink>
            <w:r w:rsidRPr="00CE20CC">
              <w:rPr>
                <w:rFonts w:ascii="Times New Roman" w:hAnsi="Times New Roman"/>
                <w:sz w:val="24"/>
                <w:szCs w:val="24"/>
                <w:lang w:eastAsia="ru-RU"/>
              </w:rPr>
              <w:t xml:space="preserve"> зараховується до трудового стажу, до вислуги років у полуторному розмірі (у тому числі за Списком N 1, затвердженим </w:t>
            </w:r>
            <w:hyperlink r:id="rId85" w:tgtFrame="_top" w:history="1">
              <w:r w:rsidRPr="00965867">
                <w:rPr>
                  <w:rFonts w:ascii="Times New Roman" w:hAnsi="Times New Roman"/>
                  <w:sz w:val="24"/>
                  <w:szCs w:val="24"/>
                  <w:lang w:eastAsia="ru-RU"/>
                </w:rPr>
                <w:t>постановою Кабінету Міністрів України від 16 січня 2003 року N 36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ТУР001А1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15.01.93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Громадяни сторін, що домовляються, які пропрацювали не менше 15 календарних років у районах Крайньої Півночі, незалежно від місця їх постійного проживання на території обох держав.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ЗВП021А1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16.12.93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передпенсійного віку, трудовий договір з якими було розірвано з ініціативи власника або уповноваженого ним органу у зв'язку зі змінами в організації виробництва і праці, у тому числі ліквідацією, реорганізацією, перепрофілюванням підприємств, установ, організацій, скороченням чисельності або штату працівників, а також виявленою невідповідністю працівника займаній посаді за станом здоров'я, за півтора року до встановленого законодавством строку, якщо вони мають необхідний загальний трудовий стаж, у тому числі на пільгових умовах.</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ЗЗН026Г1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01.03.91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трудовий договір з якими було розірвано з ініціативи власника або уповноваженого ним органу у зв'язку зі змінами в організації виробництва і праці, у тому числі ліквідацією, реорганізацією, перепрофілюванням установ, організацій, у зв'язку зі скороченням чисельності або штату працівників, за умови їх реєстрації в службі зайнятості протягом семи календарних днів після звільнення як таких, що шукають роботу, за півтора року до встановленого законодавством строку осіб передпенсійного віку, які мають встановлений законодавством про пенсійне забезпечення необхідний загальний трудовий стаж (у тому числі на пільгових умовах).</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ЗДС037А1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16.12.93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Державні службовці.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ЗСЕ018А1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25.02.94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державних спеціалізованих установ, судових експертиз і відомчих експертних служб (поширюються особливості матеріального і соціально-побутового обслуговування, передбачені </w:t>
            </w:r>
            <w:hyperlink r:id="rId86" w:tgtFrame="_top" w:history="1">
              <w:r w:rsidRPr="00965867">
                <w:rPr>
                  <w:rFonts w:ascii="Times New Roman" w:hAnsi="Times New Roman"/>
                  <w:sz w:val="24"/>
                  <w:szCs w:val="24"/>
                  <w:lang w:eastAsia="ru-RU"/>
                </w:rPr>
                <w:t>Законом України "Про державну службу"</w:t>
              </w:r>
            </w:hyperlink>
            <w:r w:rsidRPr="00CE20CC">
              <w:rPr>
                <w:rFonts w:ascii="Times New Roman" w:hAnsi="Times New Roman"/>
                <w:sz w:val="24"/>
                <w:szCs w:val="24"/>
                <w:lang w:eastAsia="ru-RU"/>
              </w:rPr>
              <w:t>), які досягли встановленого законодавством України пенсійного віку в період роботи на державній службі.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ЗСС043Г1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15.12.92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Судді, які вийшли у відставку, при досягненні встановленого законодавством України пенсійного віку.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ЗСД032О1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17.11.92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Народні депутати України.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ЗВМ008В1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25.06.92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Державні інспектори ветеринарної медицини.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ЗЗЖ016Б1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23.09.97</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Журналісти державного або комунального засобу масової інформації.</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ППД001А2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22.05.98</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Помічник-консультант народного депутата України, який зараховується до штату Секретаріату Верховної Ради України або виконавчого органу місцевого самоврядування.</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ЗПЗ014А2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провідних професій: робітники очисного вибою, прохідники, вибійники на відбійних молотках, машиністи гірничих виймальних машин, які безпосередньо зайняті повний робочий день на підземних і відкритих гірничих роботах (включаючи особовий склад гірничорятувальних частин) з видобутку вугілля, сланцю, руди та інших корисних копалин, на будівництві шахт і рудників - за Списком робіт і професій, затвердженим </w:t>
            </w:r>
            <w:hyperlink r:id="rId87" w:tgtFrame="_top" w:history="1">
              <w:r w:rsidRPr="00965867">
                <w:rPr>
                  <w:rFonts w:ascii="Times New Roman" w:hAnsi="Times New Roman"/>
                  <w:sz w:val="24"/>
                  <w:szCs w:val="24"/>
                  <w:lang w:eastAsia="ru-RU"/>
                </w:rPr>
                <w:t>постановою Кабінету Міністрів від 31.03.94 N 202 "Про затвердження Списку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ЗПЗ014А3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провідних професій: сталевари, горнові, агломератники, вальцювальники гарячого прокату, які безпосередньо зайняті повний робочий день у металургії, - за Списком робіт і професій, затвердженим </w:t>
            </w:r>
            <w:hyperlink r:id="rId88" w:tgtFrame="_top" w:history="1">
              <w:r w:rsidRPr="00965867">
                <w:rPr>
                  <w:rFonts w:ascii="Times New Roman" w:hAnsi="Times New Roman"/>
                  <w:sz w:val="24"/>
                  <w:szCs w:val="24"/>
                  <w:lang w:eastAsia="ru-RU"/>
                </w:rPr>
                <w:t>постановою Кабінету Міністрів від 31.03.94 N 202 "Про затвердження Списку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ЗПЗ016А2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Батьки і дружини (якщо вони не взяли повторного шлюбу) військовослужбовців, осіб начальницького і рядового складу органів внутрішніх справ, які померли (загинули) у період проходження військової служби (виконання службових обов'язків) чи після звільнення зі служби, але внаслідок поранення, контузії, каліцтва, отриманих при виконанні обов'язків військової служби (службових обов'язків), захворювання, пов'язаного з перебуванням на фронті, ліквідацією наслідків Чорнобильської катастрофи чи виконанням інтернаціонального обов'язку.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ЗПЗ014А4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Інженерно-технічні працівники, безпосередньо зайняті повний робочий день на підземних роботах, - за Списком робіт і професій, затверджуваним </w:t>
            </w:r>
            <w:hyperlink r:id="rId89" w:tgtFrame="_top" w:history="1">
              <w:r w:rsidRPr="00965867">
                <w:rPr>
                  <w:rFonts w:ascii="Times New Roman" w:hAnsi="Times New Roman"/>
                  <w:sz w:val="24"/>
                  <w:szCs w:val="24"/>
                  <w:lang w:eastAsia="ru-RU"/>
                </w:rPr>
                <w:t>постановою Кабінету Міністрів від 31.03.94 N 202 "Про затвердження Списку робіт і професій, що дають право на пенсію незалежно від віку при безпосередній зайнятості протягом повного робочого дня на підземних і відкритих гірничих роботах (включаючи особовий склад гірничорятувальних частин), пов'язаних з видобутком вугілля, сланцю, руди та інших корисних копалин, на будівництві шахт і рудників та в металургії, терміном не менше 25 років"</w:t>
              </w:r>
            </w:hyperlink>
            <w:r w:rsidRPr="00CE20CC">
              <w:rPr>
                <w:rFonts w:ascii="Times New Roman" w:hAnsi="Times New Roman"/>
                <w:sz w:val="24"/>
                <w:szCs w:val="24"/>
                <w:lang w:eastAsia="ru-RU"/>
              </w:rPr>
              <w:t xml:space="preserve"> за наявності стажу на підземних роботах.</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ТУР001А2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15.01.93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Громадяни сторін, що домовляються, які пропрацювали не менше 20 календарних років у місцевостях, які прирівняні до районів Крайньої Півночі, незалежно від місця їх постійного проживання на території обох держав.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ЗЧК056Д2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23.04.2002</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які постійно виконують роботи або службові обов'язки за межами зони відчуження, у порядку, встановленому законодавством України.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ЗЗЖ016В1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23.09.97</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У разі поранення, контузії, каліцтва, одержаних під час виконання службових обов'язків у місцях надзвичайних подій, на журналіста або прирівняного до нього працівника поширюється дія </w:t>
            </w:r>
            <w:hyperlink r:id="rId90" w:tgtFrame="_top" w:history="1">
              <w:r w:rsidRPr="00965867">
                <w:rPr>
                  <w:rFonts w:ascii="Times New Roman" w:hAnsi="Times New Roman"/>
                  <w:sz w:val="24"/>
                  <w:szCs w:val="24"/>
                  <w:lang w:eastAsia="ru-RU"/>
                </w:rPr>
                <w:t>статті 16 Закону України "Про пенсійне забезпечення"</w:t>
              </w:r>
            </w:hyperlink>
            <w:r w:rsidRPr="00CE20CC">
              <w:rPr>
                <w:rFonts w:ascii="Times New Roman" w:hAnsi="Times New Roman"/>
                <w:sz w:val="24"/>
                <w:szCs w:val="24"/>
                <w:lang w:eastAsia="ru-RU"/>
              </w:rPr>
              <w:t>. Вони мають право на пенсію: чоловіки - після досягнення 55 років і при стажі роботи не менше 25 років, жінки - після досягнення 50 років і при стажі роботи не менше 20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ЗНТ024А1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13.12.91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Науковий (науково-педагогічний) працівник.</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ЗПЗ054А1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льотного складу при вислузі років на цих посадах згідно з порядком, затвердженим </w:t>
            </w:r>
            <w:hyperlink r:id="rId91" w:tgtFrame="_top" w:history="1">
              <w:r w:rsidRPr="00965867">
                <w:rPr>
                  <w:rFonts w:ascii="Times New Roman" w:hAnsi="Times New Roman"/>
                  <w:sz w:val="24"/>
                  <w:szCs w:val="24"/>
                  <w:lang w:eastAsia="ru-RU"/>
                </w:rPr>
                <w:t>постановою Кабінету Міністрів України від 21.07.92 N 418 "Про затвердження нормативних актів з питань призначення пенсій за вислугу років працівникам авіації і льотно-випробного складу"</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ЗПЗ054В1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Інженерно-технічний склад - за Переліком посад і робіт, що затверджується в порядку, який визначається </w:t>
            </w:r>
            <w:hyperlink r:id="rId92" w:tgtFrame="_top" w:history="1">
              <w:r w:rsidRPr="00965867">
                <w:rPr>
                  <w:rFonts w:ascii="Times New Roman" w:hAnsi="Times New Roman"/>
                  <w:sz w:val="24"/>
                  <w:szCs w:val="24"/>
                  <w:lang w:eastAsia="ru-RU"/>
                </w:rPr>
                <w:t>постановою Кабінету Міністрів України від 21.07.92 N 418 "Про затвердження нормативних актів з питань призначення пенсій за вислугу років працівникам авіації і льотно-випробного складу"</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ЗПЗ054Г1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Бортпровідники.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Робітники локомотивних бригад і окремі категорії працівників, які безпосередньо здійснюють організацію перевезень і забезпечують безпеку руху на залізничному транспорті та метрополітенах, - за списками професій і посад, що затверджуються в порядку, який визначається </w:t>
            </w:r>
            <w:hyperlink r:id="rId93"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експедицій, партій, загонів, дільниць і бригад, безпосередньо зайняті на польових геологорозвідувальних, пошукових, топографо-геодезичних, геофізичних, гідрографічних, гідрологічних, лісовпорядних і розвідувальних роботах.</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Робітники, майстри (у тому числі старші майстри), безпосередньо зайняті на лісозаготівлях і лісосплаві, включаючи зайнятих на обслуговуванні механізмів і обладнання, - за списком професій, посад і виробництв, що затверджується у порядку, який визначається </w:t>
            </w:r>
            <w:hyperlink r:id="rId94"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Механізатори (докери-механізатори) комплексних бригад на вантажно-розвантажувальних роботах у портах.</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ЗПЗ055Д1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Плавсклад морського, річкового флоту і флоту рибної промисловості (крім суден портових, що постійно працюють на акваторії порту, службово-допоміжних, роз'їзних, приміського і внутрішньоміського сполучення).</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ЗПЗ055Е1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освіти за наявності спеціального стажу роботи за Переліком, що затверджується у порядку, який визначається </w:t>
            </w:r>
            <w:hyperlink r:id="rId95" w:tgtFrame="_top" w:history="1">
              <w:r w:rsidRPr="00965867">
                <w:rPr>
                  <w:rFonts w:ascii="Times New Roman" w:hAnsi="Times New Roman"/>
                  <w:sz w:val="24"/>
                  <w:szCs w:val="24"/>
                  <w:lang w:eastAsia="ru-RU"/>
                </w:rPr>
                <w:t>постановою Кабінету Міністрів України від 04.11.93 N 909 "Про перелік закладів і установ освіти, охорони здоров'я та соціального захисту і посад, робота на яких дає право на пенсію за вислугу років"</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ЗПЗ055Є1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Спортсмени - заслужені майстри спорту, майстри спорту міжнародного класу - члени збірних команд.</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ЗПЗ055Ж1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Артисти театрально-концертних та інших видовищних закладів, підприємств і колективів при стажі творчої діяльності не менше 20 років - за Переліком, що затверджується у порядку, який визначається </w:t>
            </w:r>
            <w:hyperlink r:id="rId96"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ЗПП050Б1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26.11.93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12.07.2001</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які не мають вислуги років, за наявності необхідного стажу роботи на посадах прокурорів та слідчих прокуратури, передбачених </w:t>
            </w:r>
            <w:hyperlink r:id="rId97" w:tgtFrame="_top" w:history="1">
              <w:r w:rsidRPr="00965867">
                <w:rPr>
                  <w:rFonts w:ascii="Times New Roman" w:hAnsi="Times New Roman"/>
                  <w:sz w:val="24"/>
                  <w:szCs w:val="24"/>
                  <w:lang w:eastAsia="ru-RU"/>
                </w:rPr>
                <w:t>Законом України "Про прокуратуру"</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КМУ154А1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12.12.91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Службовим особам митних органів України, які мають персональні звання.</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ЗПЗ054А2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льотно-випробного складу при вислузі років на цих посадах згідно з порядком, затвердженим </w:t>
            </w:r>
            <w:hyperlink r:id="rId98" w:tgtFrame="_top" w:history="1">
              <w:r w:rsidRPr="00965867">
                <w:rPr>
                  <w:rFonts w:ascii="Times New Roman" w:hAnsi="Times New Roman"/>
                  <w:sz w:val="24"/>
                  <w:szCs w:val="24"/>
                  <w:lang w:eastAsia="ru-RU"/>
                </w:rPr>
                <w:t>постановою Кабінету Міністрів України від 21.07.92 N 418 "Про затвердження нормативних актів з питань призначення пенсій за вислугу років працівникам авіації і льотно-випробного складу"</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ЗПЗ054А3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льотного і льотно-випробного складу, звільнені від льотної роботи за станом здоров'я (через хворобу).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ЗПЗ054Б1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які здійснюють управління повітряним рухом, звільнені від робіт з безпосереднього управління польотами за станом здоров'я.</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ЗПЗ054Б2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Працівники, які здійснюють управління повітряним рухом і мають посвідчення диспетчера.</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Водії вантажних автомобілів, безпосередньо зайняті в технологічному процесі на шахтах, у рудниках, розрізах і рудних кар'єрах на вивезенні вугілля, сланцю, руди, породи.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ЗПЗ055Д2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окремих видів суден, професій і посад плавскладу суден морського, річкового флоту і флоту рибної промисловості - за Списком, що затверджується в порядку, який визначається </w:t>
            </w:r>
            <w:hyperlink r:id="rId99"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ЗПЗ055Е2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охорони здоров'я за наявності спеціального стажу роботи за Переліком, що затверджується у порядку, який визначається </w:t>
            </w:r>
            <w:hyperlink r:id="rId100" w:tgtFrame="_top" w:history="1">
              <w:r w:rsidRPr="00965867">
                <w:rPr>
                  <w:rFonts w:ascii="Times New Roman" w:hAnsi="Times New Roman"/>
                  <w:sz w:val="24"/>
                  <w:szCs w:val="24"/>
                  <w:lang w:eastAsia="ru-RU"/>
                </w:rPr>
                <w:t>постановою Кабінету Міністрів України від 04.11.93 N 909 "Про перелік закладів і установ освіти, охорони здоров'я та соціального захисту і посад, робота на яких дає право на пенсію за вислугу років"</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ЗПЗ055Е3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соціального забезпечення за наявності спеціального стажу роботи за Переліком, що затверджується в порядку, який визначається </w:t>
            </w:r>
            <w:hyperlink r:id="rId101" w:tgtFrame="_top" w:history="1">
              <w:r w:rsidRPr="00965867">
                <w:rPr>
                  <w:rFonts w:ascii="Times New Roman" w:hAnsi="Times New Roman"/>
                  <w:sz w:val="24"/>
                  <w:szCs w:val="24"/>
                  <w:lang w:eastAsia="ru-RU"/>
                </w:rPr>
                <w:t>постановою Кабінету Міністрів України від 04.11.93 N 909 "Про перелік закладів і установ освіти, охорони здоров'я та соціального захисту і посад, робота на яких дає право на пенсію за вислугу років"</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ЗПЗ055Ж2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Артисти театрально-концертних та інших видовищних закладів, підприємств і колективів при стажі творчої діяльності не менше 25 років - за Переліком, що затверджується у порядку, який визначається </w:t>
            </w:r>
            <w:hyperlink r:id="rId102"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ЗПЗ055Ж3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Артисти театрально-концертних та інших видовищних закладів, підприємств і колективів при стажі творчої діяльності не менше 30 років - за Переліком, що затверджується в порядку, який визначається </w:t>
            </w:r>
            <w:hyperlink r:id="rId103"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ЗПП050Б2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26.11.93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12.07.2001</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До стажу роботи, що дає право на пенсію за вислугу років, зараховується: прокурорським працівникам - час роботи на прокурорських посадах, перелічених у </w:t>
            </w:r>
            <w:hyperlink r:id="rId104" w:tgtFrame="_top" w:history="1">
              <w:r w:rsidRPr="00965867">
                <w:rPr>
                  <w:rFonts w:ascii="Times New Roman" w:hAnsi="Times New Roman"/>
                  <w:sz w:val="24"/>
                  <w:szCs w:val="24"/>
                  <w:lang w:eastAsia="ru-RU"/>
                </w:rPr>
                <w:t>статті 56 Закону України "Про прокуратуру"</w:t>
              </w:r>
            </w:hyperlink>
            <w:r w:rsidRPr="00CE20CC">
              <w:rPr>
                <w:rFonts w:ascii="Times New Roman" w:hAnsi="Times New Roman"/>
                <w:sz w:val="24"/>
                <w:szCs w:val="24"/>
                <w:lang w:eastAsia="ru-RU"/>
              </w:rPr>
              <w:t>, у тому числі у військовій прокуратурі, слідча робота в органах прокуратури, внутрішніх справ і Служби безпеки України; робота суддею; частково оплачувана відпустка жінкам по догляду за дитиною до досягнення нею трьох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ЗПП050А1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26.11.93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12.07.2001</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Слідчі працівники незалежно від віку з вислугою не менше 20 років роботи в органах прокуратури, у тому числі військової прокуратури, на посадах слідчого, начальника або заступника начальника слідчого підрозділу (відділу, частини), що безпосередньо займаються провадженням попереднього слідства; робота на зазначених посадах в органах внутрішніх справ і Служби безпеки України з безпосереднього провадження попереднього слідства; частково оплачувана відпустка жінкам по догляду за дитиною до досягнення нею трьох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ЗПЗ056А3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Період одержання допомоги по безробіттю.</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Військова служба та перебування в партизанських загонах і з'єднаннях, служба в органах державної безпеки та органах внутрішніх справ незалежно від місця проходження служби.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ЗПЗ056Д1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Навчання у вищих і середніх спеціальних навчальних закладах, в училищах і на курсах з підготовки кадрів, підвищення кваліфікації та перекваліфікації, в аспірантурі, докторантурі і клінічній ординатурі.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ЗПЗ056Е1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Тимчасова непрацездатність, що почалась у період роботи.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ЗПЗ056Є1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догляду за інвалідом I групи.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ЗПЗ056Ж1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догляду непрацюючої матері за малолітніми дітьми до досягнення кожною дитиною 3-річного віку.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ЗПЗ056З1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Період проживання дружин осіб офіцерського складу, прапорщиків, мічманів і військовослужбовців надстрокової служби з чоловіками в місцевостях, де була відсутня можливість їхнього працевлаштування за спеціальністю, але не більше 10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ЗПЗ058А1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тримання під вартою, час відбування покарання в місцях позбавлення волі та заслання, а також перебування на примусовому лікуванні громадянам, необґрунтовано притягнутим до кримінальної відповідальності, репресованим і згодом реабілітованим, зараховується до стажу роботи в потрійному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ЗПЗ059А1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Робота, незалежно від віку, у тому числі як вільнонайманого складу у військових частинах, і служба, крім військової служби, передбаченої </w:t>
            </w:r>
            <w:hyperlink r:id="rId105" w:tgtFrame="_top" w:history="1">
              <w:r w:rsidRPr="00965867">
                <w:rPr>
                  <w:rFonts w:ascii="Times New Roman" w:hAnsi="Times New Roman"/>
                  <w:sz w:val="24"/>
                  <w:szCs w:val="24"/>
                  <w:lang w:eastAsia="ru-RU"/>
                </w:rPr>
                <w:t>статтею 57 Закону України "Про пенсійне забезпечення"</w:t>
              </w:r>
            </w:hyperlink>
            <w:r w:rsidRPr="00CE20CC">
              <w:rPr>
                <w:rFonts w:ascii="Times New Roman" w:hAnsi="Times New Roman"/>
                <w:sz w:val="24"/>
                <w:szCs w:val="24"/>
                <w:lang w:eastAsia="ru-RU"/>
              </w:rPr>
              <w:t xml:space="preserve"> у роки Великої Вітчизняної війни зараховується до стажу роботи в подвійному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ЗПЗ060А1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Робота в лепрозорних і протичумних закладах, у закладах (відділеннях) з лікування осіб, заражених вірусом імунодефіциту людини або хворих на СНІД, у патолого-анатомічних і реанімаційних відділеннях лікувальних закладів зараховується до стажу роботи в подвійному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ЗПЗ061А1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Робота на водному транспорті протягом повного навігаційного періоду зараховується за рік роботи. Робота протягом повного сезону на підприємствах і в організаціях сезонних галузей промисловості незалежно від відомчої підпорядкованості підприємств і організацій - за Списком, що затверджується </w:t>
            </w:r>
            <w:hyperlink r:id="rId106" w:tgtFrame="_top" w:history="1">
              <w:r w:rsidRPr="00965867">
                <w:rPr>
                  <w:rFonts w:ascii="Times New Roman" w:hAnsi="Times New Roman"/>
                  <w:sz w:val="24"/>
                  <w:szCs w:val="24"/>
                  <w:lang w:eastAsia="ru-RU"/>
                </w:rPr>
                <w:t>постановою Кабінету Міністрів України від 12.10.92 N 583 "Про затвердження нормативних актів з питань пенсійного забезпечення"</w:t>
              </w:r>
            </w:hyperlink>
            <w:r w:rsidRPr="00CE20CC">
              <w:rPr>
                <w:rFonts w:ascii="Times New Roman" w:hAnsi="Times New Roman"/>
                <w:sz w:val="24"/>
                <w:szCs w:val="24"/>
                <w:lang w:eastAsia="ru-RU"/>
              </w:rPr>
              <w:t xml:space="preserve"> зараховується до стажу роботи за рік роботи. Інші сезонні роботи зараховуються до стажу роботи за їх фактичною тривалістю.</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ЗПЗ063А1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Іноземним громадянам, а також їхнім сім'ям у тих випадках, коли для призначення пенсії потрібний певний стаж роботи, пенсії призначаються за умови, що половина необхідного стажу роботи припадає на роботу в Україні, якщо договорами (угодами) не передбачено інше.</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ЗПЗ057А1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Військова служба у складі діючої армії в період бойових дій, у тому числі при виконанні інтернаціонального обов'язку, а також перебування в партизанських загонах і з'єднаннях зараховується до стажу роботи на пільгових умовах у порядку, встановленому для обчислення строків цієї служби при призначенні пенсії за вислугу років військовослужбовців.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ЗПЗ056Д2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23.04.2002</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навчання в юридичному вищому навчальному закладі.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ЗПЗ056Д3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навчання у вищих навчальних закладах авіації, якщо цьому передувала робота на льотних посадах.</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ЗПЗ056Д4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Час навчання робітників підземних професій, зазначених у </w:t>
            </w:r>
            <w:hyperlink r:id="rId107" w:tgtFrame="_top" w:history="1">
              <w:r w:rsidRPr="00965867">
                <w:rPr>
                  <w:rFonts w:ascii="Times New Roman" w:hAnsi="Times New Roman"/>
                  <w:sz w:val="24"/>
                  <w:szCs w:val="24"/>
                  <w:lang w:eastAsia="ru-RU"/>
                </w:rPr>
                <w:t>статті 14 Закону України "Про пенсійне забезпечення"</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ЗПЗ056Є2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догляду за дитиною-інвалідом віком до 16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ЗПЗ056Є3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догляду за пенсіонером, який за висновком медичного закладу потребує постійного стороннього догляду.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ЗПЗ059А2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Служба у складі діючої армії в період ведення бойових дій зараховується до стажу роботи в потрійному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ЗПЗ059А3</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Робота в період ведення бойових дій зараховується до стажу роботи в подвійному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ЗПЗ056Ж2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Час догляду непрацюючої матері за малолітніми дітьми до досягнення кожною дитиною 6-річного віку за висновком медичного закладу (підстава зарахування трудового стажу наведена в цьому Додатку за рекомендацією Міністерства праці та соціальної політики України на основі частини другої </w:t>
            </w:r>
            <w:hyperlink r:id="rId108" w:tgtFrame="_top" w:history="1">
              <w:r w:rsidRPr="00965867">
                <w:rPr>
                  <w:rFonts w:ascii="Times New Roman" w:hAnsi="Times New Roman"/>
                  <w:sz w:val="24"/>
                  <w:szCs w:val="24"/>
                  <w:lang w:eastAsia="ru-RU"/>
                </w:rPr>
                <w:t>статті 181 КзпП України</w:t>
              </w:r>
            </w:hyperlink>
            <w:r w:rsidRPr="00CE20CC">
              <w:rPr>
                <w:rFonts w:ascii="Times New Roman" w:hAnsi="Times New Roman"/>
                <w:sz w:val="24"/>
                <w:szCs w:val="24"/>
                <w:lang w:eastAsia="ru-RU"/>
              </w:rPr>
              <w:t>)</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ЗПЗ059А4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перебування у фашистських концтаборах, гетто та інших місцях примусового утримання в період війни осіб, у тому числі дітей, насильно вивезених з тимчасово окупованої території в період Великої Вітчизняної війни, зараховується у потрійному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ЗПЗ059Б1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Робота в місті Ленінграді в період його блокади в роки Великої Вітчизняної війни з 08 вересня 1941 року по 27 січня 1944 року зараховується до стажу роботи в потрійному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ЗПЗ059Б2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проживання в місті Ленінграді в період його блокади в роки Великої Вітчизняної війни з 08 вересня 1941 року по 27 січня 1944 року зараховується до стажу роботи у подвійному розмірі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ЗСД032Л1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17.11.92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Перерва в роботі дружини (чоловіка) народного депутата України, звільненої (звільненого) у зв'язку з переїздом депутата для виконання депутатських повноважень у Верховній Раді України або її органах на постійній основі, у разі непрацевлаштування її (його) за місцем проживання чоловіка (дружини) зараховується до загального і безперервного стажу роботи (служби). На вказаний період за дружиною (чоловіком) депутата зберігається місце роботи (служби), стаж роботи (служби) за спеціальністю, стаж роботи (служби), що дає право на встановлення процентних надбавок до заробітної плати, процентних надбавок і одержання виплат за вислугу років (за стаж роботи за спеціальністю на цьому підприємстві), на виплату винагороди за результатами роботи підприємств, установ і організацій за рік, а також стаж роботи, що дає право на пенсію на пільгових умовах і в пільгових розмірах, якщо ця особа на момент переїзду займала посаду, працювала за професією, що передбачає такі пільги</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ЗПЗ100Б1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Особам, які не мають повного стажу роботи з особливо шкідливими і важкими умовами праці, вік, необхідний для призначення пенсії відповідно до </w:t>
            </w:r>
            <w:hyperlink r:id="rId109" w:tgtFrame="_top" w:history="1">
              <w:r w:rsidRPr="00965867">
                <w:rPr>
                  <w:rFonts w:ascii="Times New Roman" w:hAnsi="Times New Roman"/>
                  <w:sz w:val="24"/>
                  <w:szCs w:val="24"/>
                  <w:lang w:eastAsia="ru-RU"/>
                </w:rPr>
                <w:t>статті 12 Закону України "Про пенсійне забезпечення"</w:t>
              </w:r>
            </w:hyperlink>
            <w:r w:rsidRPr="00CE20CC">
              <w:rPr>
                <w:rFonts w:ascii="Times New Roman" w:hAnsi="Times New Roman"/>
                <w:sz w:val="24"/>
                <w:szCs w:val="24"/>
                <w:lang w:eastAsia="ru-RU"/>
              </w:rPr>
              <w:t xml:space="preserve">, знижується пропорційно наявному стажу в порядку, передбаченому </w:t>
            </w:r>
            <w:hyperlink r:id="rId110" w:tgtFrame="_top" w:history="1">
              <w:r w:rsidRPr="00965867">
                <w:rPr>
                  <w:rFonts w:ascii="Times New Roman" w:hAnsi="Times New Roman"/>
                  <w:sz w:val="24"/>
                  <w:szCs w:val="24"/>
                  <w:lang w:eastAsia="ru-RU"/>
                </w:rPr>
                <w:t>статтею 13 Закону України "Про пенсійне забезпечення"</w:t>
              </w:r>
            </w:hyperlink>
            <w:r w:rsidRPr="00CE20CC">
              <w:rPr>
                <w:rFonts w:ascii="Times New Roman" w:hAnsi="Times New Roman"/>
                <w:sz w:val="24"/>
                <w:szCs w:val="24"/>
                <w:lang w:eastAsia="ru-RU"/>
              </w:rPr>
              <w:t>, виходячи з вимог цього стажу, встановлених раніше чинним законодавством.</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ЗПЗ100Б2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Особам, які не мають повного стажу роботи зі шкідливими і важкими умовами праці, вік, необхідний для призначення пенсії відповідно до </w:t>
            </w:r>
            <w:hyperlink r:id="rId111" w:tgtFrame="_top" w:history="1">
              <w:r w:rsidRPr="00965867">
                <w:rPr>
                  <w:rFonts w:ascii="Times New Roman" w:hAnsi="Times New Roman"/>
                  <w:sz w:val="24"/>
                  <w:szCs w:val="24"/>
                  <w:lang w:eastAsia="ru-RU"/>
                </w:rPr>
                <w:t>статті 12 Закону України "Про пенсійне забезпечення"</w:t>
              </w:r>
            </w:hyperlink>
            <w:r w:rsidRPr="00CE20CC">
              <w:rPr>
                <w:rFonts w:ascii="Times New Roman" w:hAnsi="Times New Roman"/>
                <w:sz w:val="24"/>
                <w:szCs w:val="24"/>
                <w:lang w:eastAsia="ru-RU"/>
              </w:rPr>
              <w:t xml:space="preserve">, знижується пропорційно наявному стажу в порядку, передбаченому </w:t>
            </w:r>
            <w:hyperlink r:id="rId112" w:tgtFrame="_top" w:history="1">
              <w:r w:rsidRPr="00965867">
                <w:rPr>
                  <w:rFonts w:ascii="Times New Roman" w:hAnsi="Times New Roman"/>
                  <w:sz w:val="24"/>
                  <w:szCs w:val="24"/>
                  <w:lang w:eastAsia="ru-RU"/>
                </w:rPr>
                <w:t>статтею 13 Закону України "Про пенсійне забезпечення"</w:t>
              </w:r>
            </w:hyperlink>
            <w:r w:rsidRPr="00CE20CC">
              <w:rPr>
                <w:rFonts w:ascii="Times New Roman" w:hAnsi="Times New Roman"/>
                <w:sz w:val="24"/>
                <w:szCs w:val="24"/>
                <w:lang w:eastAsia="ru-RU"/>
              </w:rPr>
              <w:t>, виходячи з вимог цього стажу, встановлених раніше чинним законодавством.</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ЗПЗ100А1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Особам, які працювали до введення в дію </w:t>
            </w:r>
            <w:hyperlink r:id="rId113" w:tgtFrame="_top" w:history="1">
              <w:r w:rsidRPr="00965867">
                <w:rPr>
                  <w:rFonts w:ascii="Times New Roman" w:hAnsi="Times New Roman"/>
                  <w:sz w:val="24"/>
                  <w:szCs w:val="24"/>
                  <w:lang w:eastAsia="ru-RU"/>
                </w:rPr>
                <w:t>Закону України "Про пенсійне забезпечення"</w:t>
              </w:r>
            </w:hyperlink>
            <w:r w:rsidRPr="00CE20CC">
              <w:rPr>
                <w:rFonts w:ascii="Times New Roman" w:hAnsi="Times New Roman"/>
                <w:sz w:val="24"/>
                <w:szCs w:val="24"/>
                <w:lang w:eastAsia="ru-RU"/>
              </w:rPr>
              <w:t xml:space="preserve"> на роботах із особливо шкідливими і важкими умовами праці, передбаченими раніше чинним законодавством, пенсії за віком призначаються на таких умовах: особам, які мають на день введення в дію Закону України "Про пенсійне забезпечення" повний стаж на зазначених роботах, що давав право на пенсію на пільгових умовах, пенсії в розмірах, передбачених Законом України "Про пенсійне забезпечення", призначаються відповідно до вимог за віком і стажем, встановлених раніше чинним законодавством.</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ЗПЗ100А2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05.11.91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Особам, які працювали до введення в дію </w:t>
            </w:r>
            <w:hyperlink r:id="rId114" w:tgtFrame="_top" w:history="1">
              <w:r w:rsidRPr="00965867">
                <w:rPr>
                  <w:rFonts w:ascii="Times New Roman" w:hAnsi="Times New Roman"/>
                  <w:sz w:val="24"/>
                  <w:szCs w:val="24"/>
                  <w:lang w:eastAsia="ru-RU"/>
                </w:rPr>
                <w:t>Закону України "Про пенсійне забезпечення"</w:t>
              </w:r>
            </w:hyperlink>
            <w:r w:rsidRPr="00CE20CC">
              <w:rPr>
                <w:rFonts w:ascii="Times New Roman" w:hAnsi="Times New Roman"/>
                <w:sz w:val="24"/>
                <w:szCs w:val="24"/>
                <w:lang w:eastAsia="ru-RU"/>
              </w:rPr>
              <w:t xml:space="preserve"> на роботах зі шкідливими і важкими умовами праці, передбаченим раніше чинним законодавством пенсії за віком призначаються на таких умовах: особам, які мають на день введення в дію Закону України "Про пенсійне забезпечення" повний стаж на зазначених роботах, що давав право на пенсію на пільгових умовах, пенсії в розмірах, передбачених Законом України "Про пенсійне забезпечення", призначаються відповідно до вимог за віком і стажем, встановлених раніше чинним законодавством.</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ПСД003А1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03.05.94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Період, коли державний службовець не працював з поважних причин, але залишався у трудових відносинах з державним органом.</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ПСД003Б1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03.05.94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відпустки по догляду за дитиною до досягнення нею віку трьох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ПСД003Б2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03.05.94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У виняткових випадках, якщо за медичними показниками дитині потрібний домашній догляд, - період додаткової відпустки без збереження заробітної плати тривалістю, визначеною в медичному висновку, але не більше ніж до досягнення дитиною віку шести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ПСД003В1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03.05.94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підвищення кваліфікації з відривом від роботи, якщо до направлення на підвищення кваліфікації працівник працював у державному органі.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100</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ПСД003Г1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03.05.94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Час військової служби у Збройних Силах України та в інших військових формуваннях.</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101</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ЗЧК030М1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28.02.91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Зарахування до стажу роботи одному з батьків часу догляду за потерпілою дитиною до досягнення нею віку 12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102</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ЗПВ026А2</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15.11.96</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02.11.2000</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У порядку, визначеному колективним договором, власник або уповноважений ним орган у разі простою підприємства з не залежних від працівників причин може надавати відпустку без збереження заробітної плати або з частковим її збереженням</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103</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ЗПП501А1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12.07.2001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Прокурори і слідчі зі стажем роботи не менше 20 років, у тому числі зі стажем роботи на посадах прокурорів і слідчих прокуратури не менше 10 років, мають право на пенсійне забезпечення за вислугу років незалежно від віку</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104</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ЗПП501Г1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12.07.2001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Працівникам, які не мають 20 років вислуги, якщо стаж служби в органах прокуратури становить не менше 10 років, - після досягнення чоловіками 55 років при загальному стажі роботи 25 років і більше, а жінками - 50 років при загальному стажі роботи 20 років і більше</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105</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КЗП084В1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18.09.98</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У порядку, визначеному колективним договором, власник або уповноважений ним орган у разі простою підприємства, установи, організації з не залежних від працівників причин може надавати відпустку без збереження заробітної плати або з частковим її збереженням. До загального стажу роботи враховується весь період перебування у таких відпустках. До стажу роботи, який дає право на пільгове пенсійне забезпечення, зараховується лише місячний термін цієї відпустки в календарному році</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106</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ЗСД034В4</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22.03.2001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Помічник-консультант народного депутата України, який зараховується до штату Секретаріату Верховної Ради України або виконавчого органу місцевого самоврядування, - на умовах, передбачених </w:t>
            </w:r>
            <w:hyperlink r:id="rId115" w:tgtFrame="_top" w:history="1">
              <w:r w:rsidRPr="00965867">
                <w:rPr>
                  <w:rFonts w:ascii="Times New Roman" w:hAnsi="Times New Roman"/>
                  <w:sz w:val="24"/>
                  <w:szCs w:val="24"/>
                  <w:lang w:eastAsia="ru-RU"/>
                </w:rPr>
                <w:t>статтею 37 Закону України "Про державну службу"</w:t>
              </w:r>
            </w:hyperlink>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107</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ЗМС021І1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07.06.2001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Посадові особи місцевого самоврядування, які досягли встановленого цим </w:t>
            </w:r>
            <w:hyperlink r:id="rId116" w:tgtFrame="_top" w:history="1">
              <w:r w:rsidRPr="00965867">
                <w:rPr>
                  <w:rFonts w:ascii="Times New Roman" w:hAnsi="Times New Roman"/>
                  <w:sz w:val="24"/>
                  <w:szCs w:val="24"/>
                  <w:lang w:eastAsia="ru-RU"/>
                </w:rPr>
                <w:t>Законом</w:t>
              </w:r>
            </w:hyperlink>
            <w:r w:rsidRPr="00CE20CC">
              <w:rPr>
                <w:rFonts w:ascii="Times New Roman" w:hAnsi="Times New Roman"/>
                <w:sz w:val="24"/>
                <w:szCs w:val="24"/>
                <w:lang w:eastAsia="ru-RU"/>
              </w:rPr>
              <w:t xml:space="preserve"> граничного терміну перебування на службі в органах місцевого самоврядування, віку та за наявності страхового стажу для чоловіків - не менше 35 років, для жінок - не менше 30 років, у тому числі стажу служби в органах місцевого самоврядування чи державної служби - не менше 10 років</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108</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ЗМС021К1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07.06.2001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Посадовим особам місцевого самоврядування, які працювали на виборних посадах в органах місцевого самоврядування 8 років і більше, за наявності страхового стажу для чоловіків - не менше 35 років, для жінок - не менше 30 років, призначається пенсія відповідно до цього </w:t>
            </w:r>
            <w:hyperlink r:id="rId117" w:tgtFrame="_top" w:history="1">
              <w:r w:rsidRPr="00965867">
                <w:rPr>
                  <w:rFonts w:ascii="Times New Roman" w:hAnsi="Times New Roman"/>
                  <w:sz w:val="24"/>
                  <w:szCs w:val="24"/>
                  <w:lang w:eastAsia="ru-RU"/>
                </w:rPr>
                <w:t>Закону</w:t>
              </w:r>
            </w:hyperlink>
            <w:r w:rsidRPr="00CE20CC">
              <w:rPr>
                <w:rFonts w:ascii="Times New Roman" w:hAnsi="Times New Roman"/>
                <w:sz w:val="24"/>
                <w:szCs w:val="24"/>
                <w:lang w:eastAsia="ru-RU"/>
              </w:rPr>
              <w:t xml:space="preserve"> незалежно від того, де вони працювали перед призначенням пенсії</w:t>
            </w:r>
          </w:p>
        </w:tc>
      </w:tr>
      <w:tr w:rsidR="004D2E4F" w:rsidRPr="00A9070C" w:rsidTr="00CE20CC">
        <w:trPr>
          <w:tblCellSpacing w:w="22" w:type="dxa"/>
        </w:trPr>
        <w:tc>
          <w:tcPr>
            <w:tcW w:w="350" w:type="pc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109</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ЗШП001А1</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02.09.2008</w:t>
            </w:r>
          </w:p>
        </w:tc>
        <w:tc>
          <w:tcPr>
            <w:tcW w:w="6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6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Працівники, які видобувають вугілля, залізну руду, руди кольорових і рідкісних металів, марганцеві та уранові руди, працівники шахтобудівних підприємств, які зайняті на підземних роботах повний робочий день, та працівники державних воєнізованих аварійно-рятувальних служб (формувань) у вугільній промисловості - за Списком N 1 виробництв, робіт, професій, посад і показників, затвердженим </w:t>
            </w:r>
            <w:hyperlink r:id="rId118" w:tgtFrame="_top" w:history="1">
              <w:r w:rsidRPr="00965867">
                <w:rPr>
                  <w:rFonts w:ascii="Times New Roman" w:hAnsi="Times New Roman"/>
                  <w:sz w:val="24"/>
                  <w:szCs w:val="24"/>
                  <w:lang w:eastAsia="ru-RU"/>
                </w:rPr>
                <w:t>постановою Кабінету Міністрів України від 16 січня 2003 р. N 36 "Про затвердження списків виробництв, робіт, професій, посад і показників, зайнятість в яких дає право на пенсію за віком на пільгових умовах"</w:t>
              </w:r>
            </w:hyperlink>
            <w:r w:rsidRPr="00CE20CC">
              <w:rPr>
                <w:rFonts w:ascii="Times New Roman" w:hAnsi="Times New Roman"/>
                <w:sz w:val="24"/>
                <w:szCs w:val="24"/>
                <w:lang w:eastAsia="ru-RU"/>
              </w:rPr>
              <w:t xml:space="preserve"> і за результатами атестації робочих місць.</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Додаток 4</w:t>
      </w:r>
      <w:r w:rsidRPr="00CE20CC">
        <w:rPr>
          <w:rFonts w:ascii="Times New Roman" w:hAnsi="Times New Roman"/>
          <w:sz w:val="24"/>
          <w:szCs w:val="24"/>
          <w:lang w:eastAsia="ru-RU"/>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CE20CC">
        <w:rPr>
          <w:rFonts w:ascii="Times New Roman" w:hAnsi="Times New Roman"/>
          <w:sz w:val="24"/>
          <w:szCs w:val="24"/>
          <w:lang w:eastAsia="ru-RU"/>
        </w:rPr>
        <w:br/>
        <w:t>(пункт 1 розділу III)</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ЗВІТНІСТЬ</w:t>
      </w:r>
    </w:p>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hyperlink r:id="rId119" w:tgtFrame="_top" w:history="1">
        <w:r w:rsidRPr="00965867">
          <w:rPr>
            <w:rFonts w:ascii="Times New Roman" w:hAnsi="Times New Roman"/>
            <w:b/>
            <w:bCs/>
            <w:sz w:val="27"/>
            <w:szCs w:val="27"/>
            <w:lang w:eastAsia="ru-RU"/>
          </w:rPr>
          <w:t>Звіт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до органів доходів і зборів</w:t>
        </w:r>
      </w:hyperlink>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A9070C">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earch.ligazakon.ua/l_flib1.nsf/LookupFiles/re28812_img_001.gif/$file/re28812_img_001.gif" style="width:525pt;height:372.75pt;visibility:visible">
            <v:imagedata r:id="rId120" o:title=""/>
          </v:shape>
        </w:pict>
      </w: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Перелік таблиць звіту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910"/>
        <w:gridCol w:w="6976"/>
        <w:gridCol w:w="1636"/>
        <w:gridCol w:w="71"/>
      </w:tblGrid>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37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таблиці</w:t>
            </w:r>
          </w:p>
        </w:tc>
        <w:tc>
          <w:tcPr>
            <w:tcW w:w="8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Відмітка про подання</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Нарахування єдиного внеску</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Нарахування єдиного внеску на загальнообов'язкове державне соціальне страхування за деякі категорії застрахованих осіб</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Нарахування єдиного внеску на загальнообов'язкове державне соціальне страхування за осіб, які проходять строкову військову службу</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Нарахування єдиного внеску на загальнообов'язкове державне соціальне страхування на суми грошового забезпечення</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трудові відносини застрахованих осіб</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нарахування заробітної плати (доходу) застрахованим особам</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Наявність підстав для обліку стажу окремим категоріям осіб відповідно до законодавства</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та осіб із числа непрацюючих працездатних батьків, усиновителів, опікунів, піклувальників, які фактично здійснюють догляд за дитиною-інвалідом, а також непрацюючих працездатних осіб, які здійснюють догляд за інвалідом I групи або за престарілим, який за висновком медичного закладу потребує постійного стороннього догляду або досяг 80-річного віку, якщо такі непрацюючі працездатні особи отримують допомогу або компенсацію відповідно до законодавства, та нарахування сум єдиного внеску за батьків-вихователів дитячих будинків сімейного типу, прийомних батьків, якщо вони отримують грошове забезпечення відповідно до законодавства</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осіб, які проходять строкову військову службу</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533"/>
        <w:gridCol w:w="3334"/>
        <w:gridCol w:w="1997"/>
        <w:gridCol w:w="2636"/>
      </w:tblGrid>
      <w:tr w:rsidR="004D2E4F" w:rsidRPr="00A9070C" w:rsidTr="00CE20CC">
        <w:trPr>
          <w:tblCellSpacing w:w="22" w:type="dxa"/>
          <w:jc w:val="center"/>
        </w:trPr>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Керівник</w:t>
            </w:r>
          </w:p>
        </w:tc>
        <w:tc>
          <w:tcPr>
            <w:tcW w:w="1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w:t>
            </w:r>
            <w:r w:rsidRPr="00CE20CC">
              <w:rPr>
                <w:rFonts w:ascii="Times New Roman" w:hAnsi="Times New Roman"/>
                <w:sz w:val="24"/>
                <w:szCs w:val="24"/>
                <w:lang w:eastAsia="ru-RU"/>
              </w:rPr>
              <w:t>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(податковий номер або серія</w:t>
            </w:r>
            <w:r w:rsidRPr="00CE20CC">
              <w:rPr>
                <w:rFonts w:ascii="Times New Roman" w:hAnsi="Times New Roman"/>
                <w:sz w:val="24"/>
                <w:szCs w:val="24"/>
                <w:lang w:eastAsia="ru-RU"/>
              </w:rPr>
              <w:br/>
            </w:r>
            <w:r w:rsidRPr="00965867">
              <w:rPr>
                <w:rFonts w:ascii="Times New Roman" w:hAnsi="Times New Roman"/>
                <w:sz w:val="24"/>
                <w:szCs w:val="24"/>
                <w:lang w:eastAsia="ru-RU"/>
              </w:rPr>
              <w:t>та номер паспорта*)</w:t>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xml:space="preserve">М. П. </w:t>
            </w:r>
            <w:r w:rsidRPr="00965867">
              <w:rPr>
                <w:rFonts w:ascii="Times New Roman" w:hAnsi="Times New Roman"/>
                <w:b/>
                <w:bCs/>
                <w:sz w:val="24"/>
                <w:szCs w:val="24"/>
                <w:lang w:eastAsia="ru-RU"/>
              </w:rPr>
              <w:t>(за наявності)</w:t>
            </w:r>
          </w:p>
        </w:tc>
        <w:tc>
          <w:tcPr>
            <w:tcW w:w="1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Головний бухгалтер</w:t>
            </w:r>
          </w:p>
        </w:tc>
        <w:tc>
          <w:tcPr>
            <w:tcW w:w="1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w:t>
            </w:r>
            <w:r w:rsidRPr="00CE20CC">
              <w:rPr>
                <w:rFonts w:ascii="Times New Roman" w:hAnsi="Times New Roman"/>
                <w:sz w:val="24"/>
                <w:szCs w:val="24"/>
                <w:lang w:eastAsia="ru-RU"/>
              </w:rPr>
              <w:t>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(податковий номер або серія</w:t>
            </w:r>
            <w:r w:rsidRPr="00CE20CC">
              <w:rPr>
                <w:rFonts w:ascii="Times New Roman" w:hAnsi="Times New Roman"/>
                <w:sz w:val="24"/>
                <w:szCs w:val="24"/>
                <w:lang w:eastAsia="ru-RU"/>
              </w:rPr>
              <w:br/>
            </w:r>
            <w:r w:rsidRPr="00965867">
              <w:rPr>
                <w:rFonts w:ascii="Times New Roman" w:hAnsi="Times New Roman"/>
                <w:sz w:val="24"/>
                <w:szCs w:val="24"/>
                <w:lang w:eastAsia="ru-RU"/>
              </w:rPr>
              <w:t>та номер паспорта*)</w:t>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21"/>
        <w:gridCol w:w="5782"/>
      </w:tblGrid>
      <w:tr w:rsidR="004D2E4F" w:rsidRPr="00A9070C" w:rsidTr="00CE20CC">
        <w:trPr>
          <w:tblCellSpacing w:w="22" w:type="dxa"/>
          <w:jc w:val="center"/>
        </w:trPr>
        <w:tc>
          <w:tcPr>
            <w:tcW w:w="5000" w:type="pct"/>
            <w:gridSpan w:val="2"/>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Ця частина заповнюється посадовими особами контролюючого органу</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Дата внесення даних до електронної бази податкової звітності</w:t>
            </w:r>
          </w:p>
        </w:tc>
      </w:tr>
      <w:tr w:rsidR="004D2E4F" w:rsidRPr="00A9070C" w:rsidTr="00CE20CC">
        <w:trPr>
          <w:tblCellSpacing w:w="22" w:type="dxa"/>
          <w:jc w:val="center"/>
        </w:trPr>
        <w:tc>
          <w:tcPr>
            <w:tcW w:w="5000" w:type="pct"/>
            <w:gridSpan w:val="2"/>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tblCellSpacing w:w="22" w:type="dxa"/>
          <w:jc w:val="center"/>
        </w:trPr>
        <w:tc>
          <w:tcPr>
            <w:tcW w:w="5000" w:type="pct"/>
            <w:gridSpan w:val="2"/>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(посадова особа контролюючого органу (підпис, ініціали та прізвище))</w:t>
            </w:r>
          </w:p>
        </w:tc>
      </w:tr>
      <w:tr w:rsidR="004D2E4F" w:rsidRPr="00A9070C" w:rsidTr="00CE20CC">
        <w:trPr>
          <w:tblCellSpacing w:w="22" w:type="dxa"/>
          <w:jc w:val="center"/>
        </w:trPr>
        <w:tc>
          <w:tcPr>
            <w:tcW w:w="5000" w:type="pct"/>
            <w:gridSpan w:val="2"/>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За результатами камеральної перевірки</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порушень (помилок) не виявлено (дата)</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_______</w:t>
            </w:r>
          </w:p>
        </w:tc>
        <w:tc>
          <w:tcPr>
            <w:tcW w:w="30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складено акт (номер, дата) камеральної перевірки</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_______</w:t>
            </w:r>
          </w:p>
        </w:tc>
        <w:tc>
          <w:tcPr>
            <w:tcW w:w="30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надано висновок (номер, дата) до підрозділу податкового контролю</w:t>
            </w:r>
          </w:p>
        </w:tc>
      </w:tr>
      <w:tr w:rsidR="004D2E4F" w:rsidRPr="00A9070C" w:rsidTr="00CE20CC">
        <w:trPr>
          <w:tblCellSpacing w:w="22" w:type="dxa"/>
          <w:jc w:val="center"/>
        </w:trPr>
        <w:tc>
          <w:tcPr>
            <w:tcW w:w="5000" w:type="pct"/>
            <w:gridSpan w:val="2"/>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(потрібне зазначити)</w:t>
            </w:r>
          </w:p>
        </w:tc>
      </w:tr>
      <w:tr w:rsidR="004D2E4F" w:rsidRPr="00A9070C" w:rsidTr="00CE20CC">
        <w:trPr>
          <w:tblCellSpacing w:w="22" w:type="dxa"/>
          <w:jc w:val="center"/>
        </w:trPr>
        <w:tc>
          <w:tcPr>
            <w:tcW w:w="5000" w:type="pct"/>
            <w:gridSpan w:val="2"/>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                                                  (посадова особа контролюючого органу (підпис, ініціали та прізвище))</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A9070C">
        <w:rPr>
          <w:rFonts w:ascii="Times New Roman" w:hAnsi="Times New Roman"/>
          <w:noProof/>
          <w:sz w:val="24"/>
          <w:szCs w:val="24"/>
          <w:lang w:eastAsia="ru-RU"/>
        </w:rPr>
        <w:pict>
          <v:shape id="Рисунок 2" o:spid="_x0000_i1026" type="#_x0000_t75" alt="http://search.ligazakon.ua/l_flib1.nsf/LookupFiles/Re28812_IMG_006.gif/$file/Re28812_IMG_006.gif" style="width:525pt;height:491.25pt;visibility:visible">
            <v:imagedata r:id="rId121" o:title=""/>
          </v:shape>
        </w:pict>
      </w: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1. Нарахування єдиного внеску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816"/>
        <w:gridCol w:w="7631"/>
        <w:gridCol w:w="1075"/>
        <w:gridCol w:w="71"/>
      </w:tblGrid>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40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показника</w:t>
            </w:r>
          </w:p>
        </w:tc>
        <w:tc>
          <w:tcPr>
            <w:tcW w:w="5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(грн)</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p>
        </w:tc>
        <w:tc>
          <w:tcPr>
            <w:tcW w:w="40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p>
        </w:tc>
        <w:tc>
          <w:tcPr>
            <w:tcW w:w="5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Загальна сума нарахованої заробітної плати, винагород за виконану роботу (надані послуги) за цивільно-правовими договорами, оплати допомоги по тимчасовій непрацездатності та допомоги у зв'язку з вагітністю та пологами, усього (р. 1.1 + р. 1.2 + р. 1.3 + р. 1.4 + р. 1.5)</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нарахованої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винагород за договорами цивільно-правового характеру</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оплати перших п'яти днів тимчасової непрацездатності, що здійснюється за рахунок коштів роботодавця</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по тимчасовій непрацездатності, яка виплачується за рахунок коштів фонду соціального страхування</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у зв'язку з вагітністю та пологами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нарахованої заробітної плати, винагород за виконану роботу (надані послуги) за цивільно-правовими договорами, оплати допомоги по тимчасовій непрацездатності, допомоги у зв'язку з вагітністю та пологами та додаткової бази нарахування, на яку нараховується єдиний внесок, усього (р. 2.1 + р. 2.2 + р. 2.3 + р. 2.4 + р. 2.5)</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роботодавцями (22,0 %)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підприємствами, установами і організаціями працюючим інвалідам (8,41 %)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підприємствами та організаціями всеукраїнських громадських організацій інвалідів, зокрема товариствами УТОГ та УТОС (5,3 %)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підприємствами та організаціями громадських організацій інвалідів (за умов, визначених </w:t>
            </w:r>
            <w:hyperlink r:id="rId122" w:tgtFrame="_top" w:history="1">
              <w:r w:rsidRPr="00965867">
                <w:rPr>
                  <w:rFonts w:ascii="Times New Roman" w:hAnsi="Times New Roman"/>
                  <w:sz w:val="24"/>
                  <w:szCs w:val="24"/>
                  <w:lang w:eastAsia="ru-RU"/>
                </w:rPr>
                <w:t>частиною чотирнадцятою статті 8 Закону України "Про збір та облік єдиного внеску на загальнообов'язкове державне соціальне страхування"</w:t>
              </w:r>
            </w:hyperlink>
            <w:r w:rsidRPr="00CE20CC">
              <w:rPr>
                <w:rFonts w:ascii="Times New Roman" w:hAnsi="Times New Roman"/>
                <w:sz w:val="24"/>
                <w:szCs w:val="24"/>
                <w:lang w:eastAsia="ru-RU"/>
              </w:rPr>
              <w:t xml:space="preserve"> (далі - Закон)) працюючим інвалідам (5,5 %)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Додаткова база нарахування єдиного внеску (22,0 %)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Нараховано єдиного внеску, усього (р. 3.1 + р. 3.2 + р. 3.3 + р. 3.4+ р. 3.5)</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на суми, нарахованої роботодавцями заробітної плати, </w:t>
            </w:r>
            <w:r w:rsidRPr="00CE20CC">
              <w:rPr>
                <w:rFonts w:ascii="Times New Roman" w:hAnsi="Times New Roman"/>
                <w:b/>
                <w:bCs/>
                <w:sz w:val="24"/>
                <w:szCs w:val="24"/>
                <w:lang w:eastAsia="ru-RU"/>
              </w:rPr>
              <w:t>винагороди за виконані роботи (надані послуги) за цивільно-правовими договорами, оплати допомоги по тимчасовій непрацездатності та допомоги у зв'язку з вагітністю та пологами</w:t>
            </w:r>
            <w:r w:rsidRPr="00CE20CC">
              <w:rPr>
                <w:rFonts w:ascii="Times New Roman" w:hAnsi="Times New Roman"/>
                <w:sz w:val="24"/>
                <w:szCs w:val="24"/>
                <w:lang w:eastAsia="ru-RU"/>
              </w:rPr>
              <w:t xml:space="preserve"> (22,0 %)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 суми заробітної плати, нарахованої підприємствами, установами і організаціями працюючим інвалідам (8,41 %)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 суми заробітної плати, нарахованої підприємствами та організаціями всеукраїнських громадських організацій інвалідів, зокрема товариствами УТОГ та УТОС (5,3 %)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на суми заробітної плати, нарахованої підприємствами та організаціями громадських організацій інвалідів (за умов, визначених </w:t>
            </w:r>
            <w:hyperlink r:id="rId123" w:tgtFrame="_top" w:history="1">
              <w:r w:rsidRPr="00965867">
                <w:rPr>
                  <w:rFonts w:ascii="Times New Roman" w:hAnsi="Times New Roman"/>
                  <w:sz w:val="24"/>
                  <w:szCs w:val="24"/>
                  <w:lang w:eastAsia="ru-RU"/>
                </w:rPr>
                <w:t>частиною чотирнадцятою статті 8 Закону</w:t>
              </w:r>
            </w:hyperlink>
            <w:r w:rsidRPr="00CE20CC">
              <w:rPr>
                <w:rFonts w:ascii="Times New Roman" w:hAnsi="Times New Roman"/>
                <w:sz w:val="24"/>
                <w:szCs w:val="24"/>
                <w:lang w:eastAsia="ru-RU"/>
              </w:rPr>
              <w:t>) працюючим інвалідам (5,5 %)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 суми різниці між розміром мінімальної заробітної плати та фактично нарахованої заробітної плати роботодавцями (22,0 %)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Донараховано та/або доутримано єдиний внесок у зв'язку з виправленням помилки, допущеної в попередніх звітних періодах (р. 4.1 + р. 4.2 + р. 4.3)</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Донараховано єдиний внесок (крім сум, зазначених у р. 4.2)</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22,0 %, 36,76 - 49,7 %, в т. ч. донараховано до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36,3 %, в т. ч. донараховано до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45,96 %, в т. ч. донараховано до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8,41 %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4.1.6</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4.1.7</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34,7 %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4.1.8</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33,2 %, в т. ч. донараховано до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4.1.9</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36,76 - 49,7 %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4.1.10</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36,3 %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4.1.11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45,96 %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4.1.12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34,7 %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4.1.13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33,2 %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Донараховано єдиний внесок за попередні звітні періоди внаслідок збільшення класу професійного ризику виробництва</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Додатково утримано єдиний внесок</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4.3.1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4.3.2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4.3.3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4.3.4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4.3.5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виплат, на яку донараховано єдиний внесок</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Зміст помилки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Зменшено суму єдиного внеску у зв'язку з виправленням помилки, допущеної в попередніх звітних періодах (р. 5.1 + р. 5.2 + р. 5.3)</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Зменшено нарахування (крім сум, зазначених у р. 5.2)</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22,0 %, 36,76 - 49,7 %,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36,3 %,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45,96 %,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8,41 %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5.1.6</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5.1.7</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34,7 %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5.1.8</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33,2 %, в т. ч. зменшено, виходячи з розміру мінімальної заробітної плати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5.1.9</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(36,76 - 49,7 %)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5.1.10</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36,3 %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5.1.11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45,96 %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5.1.12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34,7 %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5.1.13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33,2 % х коефіцієнт</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Зменшено суму єдиного внеску за попередні звітні періоди внаслідок зменшення класу професійного ризику виробництва</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Зменшено утримань</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3,6 %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2,85 %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5.3.5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виплат, на яку зайво нараховано єдиний внесок</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Зміст помилки</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6</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Загальна сума єдиного внеску, що підлягає сплаті, всього (р. 3 + р. 4 - р. 5)</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тому числі</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3.1 + р. 3.5 + р. 4.1.1 + р. 4.1.9 - р. 5.1.1 - р. 5.1.9 (22,0 %, 36,76 - 49,7 %)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4.1.2 + р. 4.1.10 - р. 5.1.2 - р. 5.1.10 (36,3 %)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4.1.3 + р. 4.1.11 - р. 5.1.3 - р. 5.1.11 (45,96 %)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3.2 + р. 4.1.4 - р. 5.1.4 (8,41 %)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6.5</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3.3 + р. 4.1.5 - р. 5.1.5 (5,3 %)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6.6</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3.4 + р. 4.1.6 - р. 5.1.6 (5,5 %)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6.7</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4.1.7 + р. 4.1.12 - р. 5.1.7 - р. 5.1.12 (34,7 %)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6.8</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4.1.8 + р. 4.1.13 - р. 5.1.8 - р. 5.1.13 (33,2 %)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6.9</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4.3.1 - р. 5.3.1 (3,6 %)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6.10</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4.3.2 - р. 5.3.2 (2,85 %)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6.11</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4.3.3 - р. 5.3.3 (6,1 %)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6.12</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4.3.4 - р. 5.3.4 (2,6 %)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6.13</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4.3.5 - р. 5.3.5 (2 %)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6.14</w:t>
            </w:r>
          </w:p>
        </w:tc>
        <w:tc>
          <w:tcPr>
            <w:tcW w:w="4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 4.2 - р. 5.2</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27"/>
        <w:gridCol w:w="957"/>
        <w:gridCol w:w="247"/>
        <w:gridCol w:w="957"/>
        <w:gridCol w:w="247"/>
        <w:gridCol w:w="1871"/>
        <w:gridCol w:w="1994"/>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формування у страхувальника</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9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7"/>
              <w:gridCol w:w="434"/>
              <w:gridCol w:w="434"/>
              <w:gridCol w:w="456"/>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430"/>
        <w:gridCol w:w="3848"/>
        <w:gridCol w:w="1689"/>
        <w:gridCol w:w="2533"/>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Керівник</w:t>
            </w:r>
            <w:r w:rsidRPr="00CE20CC">
              <w:rPr>
                <w:rFonts w:ascii="Times New Roman" w:hAnsi="Times New Roman"/>
                <w:sz w:val="24"/>
                <w:szCs w:val="24"/>
                <w:lang w:eastAsia="ru-RU"/>
              </w:rPr>
              <w:br/>
              <w:t>М. П.</w:t>
            </w:r>
            <w:r w:rsidRPr="00CE20CC">
              <w:rPr>
                <w:rFonts w:ascii="Times New Roman" w:hAnsi="Times New Roman"/>
                <w:sz w:val="24"/>
                <w:szCs w:val="24"/>
                <w:lang w:eastAsia="ru-RU"/>
              </w:rPr>
              <w:br/>
            </w:r>
            <w:r w:rsidRPr="00965867">
              <w:rPr>
                <w:rFonts w:ascii="Times New Roman" w:hAnsi="Times New Roman"/>
                <w:sz w:val="24"/>
                <w:szCs w:val="24"/>
                <w:lang w:eastAsia="ru-RU"/>
              </w:rPr>
              <w:t>(за наявності)</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(прізвище та ініціали)</w:t>
            </w:r>
          </w:p>
        </w:tc>
      </w:tr>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Головний бухгалтер</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(прізвище та ініціали)</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2635"/>
        <w:gridCol w:w="5390"/>
        <w:gridCol w:w="764"/>
        <w:gridCol w:w="1711"/>
      </w:tblGrid>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Звіт за місяць</w:t>
            </w:r>
          </w:p>
        </w:tc>
        <w:tc>
          <w:tcPr>
            <w:tcW w:w="2600" w:type="pct"/>
          </w:tcPr>
          <w:tbl>
            <w:tblPr>
              <w:tblpPr w:leftFromText="45" w:rightFromText="45" w:vertAnchor="text" w:tblpXSpec="right" w:tblpYSpec="center"/>
              <w:tblW w:w="750" w:type="dxa"/>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5"/>
              <w:gridCol w:w="37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8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0"/>
              <w:gridCol w:w="389"/>
              <w:gridCol w:w="389"/>
              <w:gridCol w:w="411"/>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4609"/>
        <w:gridCol w:w="3141"/>
        <w:gridCol w:w="2750"/>
      </w:tblGrid>
      <w:tr w:rsidR="004D2E4F" w:rsidRPr="00A9070C" w:rsidTr="00CE20CC">
        <w:trPr>
          <w:tblCellSpacing w:w="22" w:type="dxa"/>
          <w:jc w:val="center"/>
        </w:trPr>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страхувальника</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3"/>
              <w:gridCol w:w="291"/>
              <w:gridCol w:w="291"/>
              <w:gridCol w:w="292"/>
              <w:gridCol w:w="292"/>
              <w:gridCol w:w="292"/>
              <w:gridCol w:w="292"/>
              <w:gridCol w:w="292"/>
              <w:gridCol w:w="292"/>
              <w:gridCol w:w="31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Код за ЄДРПОУ або податковий номер ліквідованого страхувальника (заповнюється у разі подачі звіту правонаступником)</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3"/>
              <w:gridCol w:w="291"/>
              <w:gridCol w:w="291"/>
              <w:gridCol w:w="292"/>
              <w:gridCol w:w="292"/>
              <w:gridCol w:w="292"/>
              <w:gridCol w:w="292"/>
              <w:gridCol w:w="292"/>
              <w:gridCol w:w="292"/>
              <w:gridCol w:w="31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Страхувальник</w:t>
            </w:r>
            <w:r w:rsidRPr="00CE20CC">
              <w:rPr>
                <w:rFonts w:ascii="Times New Roman" w:hAnsi="Times New Roman"/>
                <w:sz w:val="24"/>
                <w:szCs w:val="24"/>
                <w:lang w:eastAsia="ru-RU"/>
              </w:rPr>
              <w:t xml:space="preserve"> ______________________________________________________________________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                                                                                                 (найменування страхувальника)</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2. Нарахування єдиного внеску на загальнообов'язкове державне соціальне страхування за деякі категорії застрахованих осіб</w:t>
      </w:r>
      <w:r w:rsidRPr="00CE20CC">
        <w:rPr>
          <w:rFonts w:ascii="Times New Roman" w:hAnsi="Times New Roman"/>
          <w:b/>
          <w:bCs/>
          <w:sz w:val="27"/>
          <w:szCs w:val="27"/>
          <w:lang w:eastAsia="ru-RU"/>
        </w:rPr>
        <w:br/>
      </w:r>
      <w:r w:rsidRPr="00965867">
        <w:rPr>
          <w:rFonts w:ascii="Times New Roman" w:hAnsi="Times New Roman"/>
          <w:b/>
          <w:bCs/>
          <w:sz w:val="27"/>
          <w:szCs w:val="27"/>
          <w:lang w:eastAsia="ru-RU"/>
        </w:rPr>
        <w:t>(заповнюється районними (міськими) управліннями праці та соціального захисту населення)</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Розділ I</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18"/>
        <w:gridCol w:w="4104"/>
        <w:gridCol w:w="1454"/>
        <w:gridCol w:w="1147"/>
        <w:gridCol w:w="1264"/>
        <w:gridCol w:w="1106"/>
      </w:tblGrid>
      <w:tr w:rsidR="004D2E4F" w:rsidRPr="00A9070C" w:rsidTr="00CE20CC">
        <w:trPr>
          <w:tblCellSpacing w:w="22" w:type="dxa"/>
          <w:jc w:val="center"/>
        </w:trPr>
        <w:tc>
          <w:tcPr>
            <w:tcW w:w="250" w:type="pct"/>
            <w:vMerge w:val="restar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225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показника</w:t>
            </w:r>
          </w:p>
        </w:tc>
        <w:tc>
          <w:tcPr>
            <w:tcW w:w="75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Кількість осіб, яким нарахована виплата у звітному місяці</w:t>
            </w:r>
          </w:p>
        </w:tc>
        <w:tc>
          <w:tcPr>
            <w:tcW w:w="1750" w:type="pct"/>
            <w:gridSpan w:val="3"/>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Нараховано єдиного внеску (грн)</w:t>
            </w:r>
          </w:p>
        </w:tc>
      </w:tr>
      <w:tr w:rsidR="004D2E4F" w:rsidRPr="00A9070C" w:rsidTr="00CE20CC">
        <w:trPr>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звітному місяці</w:t>
            </w:r>
          </w:p>
        </w:tc>
        <w:tc>
          <w:tcPr>
            <w:tcW w:w="6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тому числі за попередні звітні періоди</w:t>
            </w:r>
          </w:p>
        </w:tc>
        <w:tc>
          <w:tcPr>
            <w:tcW w:w="5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 початку року</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p>
        </w:tc>
        <w:tc>
          <w:tcPr>
            <w:tcW w:w="22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p>
        </w:tc>
        <w:tc>
          <w:tcPr>
            <w:tcW w:w="7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w:t>
            </w:r>
          </w:p>
        </w:tc>
        <w:tc>
          <w:tcPr>
            <w:tcW w:w="6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w:t>
            </w:r>
          </w:p>
        </w:tc>
        <w:tc>
          <w:tcPr>
            <w:tcW w:w="5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6</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2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w:t>
            </w:r>
          </w:p>
        </w:tc>
        <w:tc>
          <w:tcPr>
            <w:tcW w:w="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2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Непрацюючі працездатні батьки, усиновителі, опікуни, піклувальники, які фактично здійснюють догляд за дитиною-інвалідом та отримують допомогу або компенсацію відповідно до законодавства</w:t>
            </w:r>
          </w:p>
        </w:tc>
        <w:tc>
          <w:tcPr>
            <w:tcW w:w="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2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Непрацюючі працездатні особи, що здійснюють догляд за інвалідом I групи та отримують допомогу або компенсацію відповідно до законодавства</w:t>
            </w:r>
          </w:p>
        </w:tc>
        <w:tc>
          <w:tcPr>
            <w:tcW w:w="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2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Непрацюючі працездатні особи, які здійснюють догляд за престарілим, який за висновком медичного закладу потребує постійного стороннього догляду або досяг 80-річного віку, та отримують допомогу або компенсацію відповідно до законодавства</w:t>
            </w:r>
          </w:p>
        </w:tc>
        <w:tc>
          <w:tcPr>
            <w:tcW w:w="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2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Разом (рядки 1 + 2 + 3 + 4)</w:t>
            </w:r>
          </w:p>
        </w:tc>
        <w:tc>
          <w:tcPr>
            <w:tcW w:w="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2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Батьки-вихователі дитячих будинків сімейного типу та прийомні батьки, що отримують грошове забезпечення відповідно до законодавства, у тому числі</w:t>
            </w:r>
          </w:p>
        </w:tc>
        <w:tc>
          <w:tcPr>
            <w:tcW w:w="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r>
      <w:tr w:rsidR="004D2E4F" w:rsidRPr="00A9070C" w:rsidTr="00CE20CC">
        <w:trPr>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w:t>
            </w:r>
          </w:p>
        </w:tc>
        <w:tc>
          <w:tcPr>
            <w:tcW w:w="2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батьки-вихователі дитячих будинків сімейного типу та прийомні батьки, що отримують грошове забезпечення відповідно до законодавства, які не працюють</w:t>
            </w:r>
          </w:p>
        </w:tc>
        <w:tc>
          <w:tcPr>
            <w:tcW w:w="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5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Розділ II</w:t>
      </w:r>
      <w:r w:rsidRPr="00CE20CC">
        <w:rPr>
          <w:rFonts w:ascii="Times New Roman" w:hAnsi="Times New Roman"/>
          <w:b/>
          <w:bCs/>
          <w:sz w:val="24"/>
          <w:szCs w:val="24"/>
          <w:lang w:eastAsia="ru-RU"/>
        </w:rPr>
        <w:br/>
      </w:r>
      <w:r w:rsidRPr="00CE20CC">
        <w:rPr>
          <w:rFonts w:ascii="Times New Roman" w:hAnsi="Times New Roman"/>
          <w:sz w:val="24"/>
          <w:szCs w:val="24"/>
          <w:lang w:eastAsia="ru-RU"/>
        </w:rPr>
        <w:t>Розрахунок суми єдиного внеску, що підлягає сплаті за батьків-вихователів та прийомних батьків</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30"/>
        <w:gridCol w:w="6353"/>
        <w:gridCol w:w="2549"/>
        <w:gridCol w:w="71"/>
      </w:tblGrid>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34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показника</w:t>
            </w:r>
          </w:p>
        </w:tc>
        <w:tc>
          <w:tcPr>
            <w:tcW w:w="13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p>
        </w:tc>
        <w:tc>
          <w:tcPr>
            <w:tcW w:w="34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p>
        </w:tc>
        <w:tc>
          <w:tcPr>
            <w:tcW w:w="13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34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грошового забезпечення, на яку нараховується єдиний внесок</w:t>
            </w:r>
          </w:p>
        </w:tc>
        <w:tc>
          <w:tcPr>
            <w:tcW w:w="13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34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єдиного внеску</w:t>
            </w:r>
          </w:p>
        </w:tc>
        <w:tc>
          <w:tcPr>
            <w:tcW w:w="13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34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Збільшено єдиний внесок за попередні звітні періоди</w:t>
            </w:r>
          </w:p>
        </w:tc>
        <w:tc>
          <w:tcPr>
            <w:tcW w:w="13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3.1</w:t>
            </w:r>
          </w:p>
        </w:tc>
        <w:tc>
          <w:tcPr>
            <w:tcW w:w="34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грошового забезпечення, на яку збільшено єдиний внесок</w:t>
            </w:r>
          </w:p>
        </w:tc>
        <w:tc>
          <w:tcPr>
            <w:tcW w:w="13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34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Зменшено єдиний внесок за попередні звітні періоди</w:t>
            </w:r>
          </w:p>
        </w:tc>
        <w:tc>
          <w:tcPr>
            <w:tcW w:w="13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w:t>
            </w:r>
          </w:p>
        </w:tc>
        <w:tc>
          <w:tcPr>
            <w:tcW w:w="34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грошового забезпечення, на яку зменшено єдиний внесок</w:t>
            </w:r>
          </w:p>
        </w:tc>
        <w:tc>
          <w:tcPr>
            <w:tcW w:w="13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w:t>
            </w:r>
          </w:p>
        </w:tc>
        <w:tc>
          <w:tcPr>
            <w:tcW w:w="34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Разом (рядки 2 + 3 - 4)</w:t>
            </w:r>
          </w:p>
        </w:tc>
        <w:tc>
          <w:tcPr>
            <w:tcW w:w="13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27"/>
        <w:gridCol w:w="957"/>
        <w:gridCol w:w="247"/>
        <w:gridCol w:w="957"/>
        <w:gridCol w:w="247"/>
        <w:gridCol w:w="1871"/>
        <w:gridCol w:w="1994"/>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формування у страхувальника</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9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7"/>
              <w:gridCol w:w="434"/>
              <w:gridCol w:w="434"/>
              <w:gridCol w:w="456"/>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430"/>
        <w:gridCol w:w="3848"/>
        <w:gridCol w:w="1689"/>
        <w:gridCol w:w="2533"/>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Керівник</w:t>
            </w:r>
            <w:r w:rsidRPr="00CE20CC">
              <w:rPr>
                <w:rFonts w:ascii="Times New Roman" w:hAnsi="Times New Roman"/>
                <w:sz w:val="24"/>
                <w:szCs w:val="24"/>
                <w:lang w:eastAsia="ru-RU"/>
              </w:rPr>
              <w:br/>
              <w:t>М. П.</w:t>
            </w:r>
            <w:r w:rsidRPr="00CE20CC">
              <w:rPr>
                <w:rFonts w:ascii="Times New Roman" w:hAnsi="Times New Roman"/>
                <w:sz w:val="24"/>
                <w:szCs w:val="24"/>
                <w:lang w:eastAsia="ru-RU"/>
              </w:rPr>
              <w:br/>
            </w:r>
            <w:r w:rsidRPr="00965867">
              <w:rPr>
                <w:rFonts w:ascii="Times New Roman" w:hAnsi="Times New Roman"/>
                <w:sz w:val="24"/>
                <w:szCs w:val="24"/>
                <w:lang w:eastAsia="ru-RU"/>
              </w:rPr>
              <w:t>(за наявності)</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Головний бухгалтер</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2635"/>
        <w:gridCol w:w="5390"/>
        <w:gridCol w:w="764"/>
        <w:gridCol w:w="1711"/>
      </w:tblGrid>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Звіт за місяць</w:t>
            </w:r>
          </w:p>
        </w:tc>
        <w:tc>
          <w:tcPr>
            <w:tcW w:w="2600" w:type="pct"/>
          </w:tcPr>
          <w:tbl>
            <w:tblPr>
              <w:tblpPr w:leftFromText="45" w:rightFromText="45" w:vertAnchor="text" w:tblpXSpec="right" w:tblpYSpec="center"/>
              <w:tblW w:w="750" w:type="dxa"/>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5"/>
              <w:gridCol w:w="37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8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0"/>
              <w:gridCol w:w="389"/>
              <w:gridCol w:w="389"/>
              <w:gridCol w:w="411"/>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4609"/>
        <w:gridCol w:w="3141"/>
        <w:gridCol w:w="2750"/>
      </w:tblGrid>
      <w:tr w:rsidR="004D2E4F" w:rsidRPr="00A9070C" w:rsidTr="00CE20CC">
        <w:trPr>
          <w:tblCellSpacing w:w="22" w:type="dxa"/>
          <w:jc w:val="center"/>
        </w:trPr>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страхувальника</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3"/>
              <w:gridCol w:w="291"/>
              <w:gridCol w:w="291"/>
              <w:gridCol w:w="292"/>
              <w:gridCol w:w="292"/>
              <w:gridCol w:w="292"/>
              <w:gridCol w:w="292"/>
              <w:gridCol w:w="292"/>
              <w:gridCol w:w="292"/>
              <w:gridCol w:w="31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Код за ЄДРПОУ або податковий номер ліквідованого страхувальника (заповнюється у разі подачі звіту правонаступником)</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3"/>
              <w:gridCol w:w="291"/>
              <w:gridCol w:w="291"/>
              <w:gridCol w:w="292"/>
              <w:gridCol w:w="292"/>
              <w:gridCol w:w="292"/>
              <w:gridCol w:w="292"/>
              <w:gridCol w:w="292"/>
              <w:gridCol w:w="292"/>
              <w:gridCol w:w="31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Страхувальник</w:t>
            </w:r>
            <w:r w:rsidRPr="00CE20CC">
              <w:rPr>
                <w:rFonts w:ascii="Times New Roman" w:hAnsi="Times New Roman"/>
                <w:sz w:val="24"/>
                <w:szCs w:val="24"/>
                <w:lang w:eastAsia="ru-RU"/>
              </w:rPr>
              <w:t xml:space="preserve"> ______________________________________________________________________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                                                                                                 (найменування страхувальника)</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3. Нарахування єдиного внеску на загальнообов'язкове державне соціальне страхування за осіб, які проходять строкову військову службу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932"/>
        <w:gridCol w:w="2053"/>
        <w:gridCol w:w="1147"/>
        <w:gridCol w:w="1264"/>
        <w:gridCol w:w="1126"/>
        <w:gridCol w:w="71"/>
      </w:tblGrid>
      <w:tr w:rsidR="004D2E4F" w:rsidRPr="00A9070C" w:rsidTr="00CE20CC">
        <w:trPr>
          <w:gridAfter w:val="1"/>
          <w:wAfter w:w="567" w:type="dxa"/>
          <w:tblCellSpacing w:w="22" w:type="dxa"/>
          <w:jc w:val="center"/>
        </w:trPr>
        <w:tc>
          <w:tcPr>
            <w:tcW w:w="2100" w:type="pct"/>
            <w:vMerge w:val="restar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показника</w:t>
            </w:r>
          </w:p>
        </w:tc>
        <w:tc>
          <w:tcPr>
            <w:tcW w:w="110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Кількість осіб, яким нараховане грошове забезпечення у звітному місяці</w:t>
            </w:r>
          </w:p>
        </w:tc>
        <w:tc>
          <w:tcPr>
            <w:tcW w:w="1800" w:type="pct"/>
            <w:gridSpan w:val="3"/>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Нараховано єдиного внеску (грн)</w:t>
            </w:r>
          </w:p>
        </w:tc>
      </w:tr>
      <w:tr w:rsidR="004D2E4F" w:rsidRPr="00A9070C" w:rsidTr="00CE20CC">
        <w:trPr>
          <w:gridAfter w:val="1"/>
          <w:wAfter w:w="567"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звітному місяці</w:t>
            </w:r>
          </w:p>
        </w:tc>
        <w:tc>
          <w:tcPr>
            <w:tcW w:w="6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тому числі за попередні звітні періоди</w:t>
            </w:r>
          </w:p>
        </w:tc>
        <w:tc>
          <w:tcPr>
            <w:tcW w:w="6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 початку року</w:t>
            </w:r>
          </w:p>
        </w:tc>
      </w:tr>
      <w:tr w:rsidR="004D2E4F" w:rsidRPr="00A9070C" w:rsidTr="00CE20CC">
        <w:trPr>
          <w:gridAfter w:val="1"/>
          <w:wAfter w:w="567" w:type="dxa"/>
          <w:tblCellSpacing w:w="22" w:type="dxa"/>
          <w:jc w:val="center"/>
        </w:trPr>
        <w:tc>
          <w:tcPr>
            <w:tcW w:w="21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p>
        </w:tc>
        <w:tc>
          <w:tcPr>
            <w:tcW w:w="11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6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6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w:t>
            </w:r>
          </w:p>
        </w:tc>
      </w:tr>
      <w:tr w:rsidR="004D2E4F" w:rsidRPr="00A9070C" w:rsidTr="00CE20CC">
        <w:trPr>
          <w:gridAfter w:val="1"/>
          <w:wAfter w:w="567" w:type="dxa"/>
          <w:tblCellSpacing w:w="22" w:type="dxa"/>
          <w:jc w:val="center"/>
        </w:trPr>
        <w:tc>
          <w:tcPr>
            <w:tcW w:w="21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Особи, які проходять строкову військову службу у Збройних Силах України, інших утворених відповідно до закону військових формуваннях, Службі безпеки України, органах МВС та службу в органах і підрозділах цивільного захисту</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6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6"/>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27"/>
        <w:gridCol w:w="957"/>
        <w:gridCol w:w="247"/>
        <w:gridCol w:w="957"/>
        <w:gridCol w:w="247"/>
        <w:gridCol w:w="1871"/>
        <w:gridCol w:w="1994"/>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формування у страхувальника</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9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7"/>
              <w:gridCol w:w="434"/>
              <w:gridCol w:w="434"/>
              <w:gridCol w:w="456"/>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430"/>
        <w:gridCol w:w="3848"/>
        <w:gridCol w:w="1689"/>
        <w:gridCol w:w="2533"/>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Керівник</w:t>
            </w:r>
            <w:r w:rsidRPr="00CE20CC">
              <w:rPr>
                <w:rFonts w:ascii="Times New Roman" w:hAnsi="Times New Roman"/>
                <w:sz w:val="24"/>
                <w:szCs w:val="24"/>
                <w:lang w:eastAsia="ru-RU"/>
              </w:rPr>
              <w:br/>
              <w:t>М. П.</w:t>
            </w:r>
            <w:r w:rsidRPr="00CE20CC">
              <w:rPr>
                <w:rFonts w:ascii="Times New Roman" w:hAnsi="Times New Roman"/>
                <w:sz w:val="24"/>
                <w:szCs w:val="24"/>
                <w:lang w:eastAsia="ru-RU"/>
              </w:rPr>
              <w:br/>
            </w:r>
            <w:r w:rsidRPr="00965867">
              <w:rPr>
                <w:rFonts w:ascii="Times New Roman" w:hAnsi="Times New Roman"/>
                <w:sz w:val="24"/>
                <w:szCs w:val="24"/>
                <w:lang w:eastAsia="ru-RU"/>
              </w:rPr>
              <w:t>(за наявності)</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Головний бухгалтер</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2635"/>
        <w:gridCol w:w="5390"/>
        <w:gridCol w:w="764"/>
        <w:gridCol w:w="1711"/>
      </w:tblGrid>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Звіт за місяць</w:t>
            </w:r>
          </w:p>
        </w:tc>
        <w:tc>
          <w:tcPr>
            <w:tcW w:w="2600" w:type="pct"/>
          </w:tcPr>
          <w:tbl>
            <w:tblPr>
              <w:tblpPr w:leftFromText="45" w:rightFromText="45" w:vertAnchor="text" w:tblpXSpec="right" w:tblpYSpec="center"/>
              <w:tblW w:w="750" w:type="dxa"/>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5"/>
              <w:gridCol w:w="37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8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0"/>
              <w:gridCol w:w="389"/>
              <w:gridCol w:w="389"/>
              <w:gridCol w:w="411"/>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4609"/>
        <w:gridCol w:w="3141"/>
        <w:gridCol w:w="2750"/>
      </w:tblGrid>
      <w:tr w:rsidR="004D2E4F" w:rsidRPr="00A9070C" w:rsidTr="00CE20CC">
        <w:trPr>
          <w:tblCellSpacing w:w="22" w:type="dxa"/>
          <w:jc w:val="center"/>
        </w:trPr>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страхувальника</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3"/>
              <w:gridCol w:w="291"/>
              <w:gridCol w:w="291"/>
              <w:gridCol w:w="292"/>
              <w:gridCol w:w="292"/>
              <w:gridCol w:w="292"/>
              <w:gridCol w:w="292"/>
              <w:gridCol w:w="292"/>
              <w:gridCol w:w="292"/>
              <w:gridCol w:w="31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Код за ЄДРПОУ або податковий номер ліквідованого страхувальника</w:t>
            </w:r>
            <w:r w:rsidRPr="00CE20CC">
              <w:rPr>
                <w:rFonts w:ascii="Times New Roman" w:hAnsi="Times New Roman"/>
                <w:sz w:val="24"/>
                <w:szCs w:val="24"/>
                <w:lang w:eastAsia="ru-RU"/>
              </w:rPr>
              <w:br/>
              <w:t>(заповнюється у разі подачі звіту правонаступником)</w:t>
            </w:r>
          </w:p>
        </w:tc>
        <w:tc>
          <w:tcPr>
            <w:tcW w:w="1500" w:type="pct"/>
            <w:vAlign w:val="center"/>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3"/>
              <w:gridCol w:w="291"/>
              <w:gridCol w:w="291"/>
              <w:gridCol w:w="292"/>
              <w:gridCol w:w="292"/>
              <w:gridCol w:w="292"/>
              <w:gridCol w:w="292"/>
              <w:gridCol w:w="292"/>
              <w:gridCol w:w="292"/>
              <w:gridCol w:w="31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00" w:type="pct"/>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Страхувальник</w:t>
            </w:r>
            <w:r w:rsidRPr="00CE20CC">
              <w:rPr>
                <w:rFonts w:ascii="Times New Roman" w:hAnsi="Times New Roman"/>
                <w:sz w:val="24"/>
                <w:szCs w:val="24"/>
                <w:lang w:eastAsia="ru-RU"/>
              </w:rPr>
              <w:t xml:space="preserve"> ______________________________________________________________________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                                                                                                 (найменування страхувальника)</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4. Нарахування єдиного внеску на загальнообов'язкове державне соціальне страхування на суми грошового забезпечення та на суми допомоги у зв'язку з вагітністю та пологами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Розділ I</w:t>
      </w:r>
    </w:p>
    <w:tbl>
      <w:tblPr>
        <w:tblW w:w="10500" w:type="dxa"/>
        <w:jc w:val="center"/>
        <w:tblCellSpacing w:w="22" w:type="dxa"/>
        <w:tblCellMar>
          <w:top w:w="15" w:type="dxa"/>
          <w:left w:w="15" w:type="dxa"/>
          <w:bottom w:w="15" w:type="dxa"/>
          <w:right w:w="15" w:type="dxa"/>
        </w:tblCellMar>
        <w:tblLook w:val="00A0"/>
      </w:tblPr>
      <w:tblGrid>
        <w:gridCol w:w="8879"/>
        <w:gridCol w:w="1621"/>
      </w:tblGrid>
      <w:tr w:rsidR="004D2E4F" w:rsidRPr="00A9070C" w:rsidTr="00CE20CC">
        <w:trPr>
          <w:tblCellSpacing w:w="22" w:type="dxa"/>
          <w:jc w:val="center"/>
        </w:trPr>
        <w:tc>
          <w:tcPr>
            <w:tcW w:w="4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Кількість осіб, яким у звітному періоді нараховано грошове забезпечення</w:t>
            </w:r>
          </w:p>
        </w:tc>
        <w:tc>
          <w:tcPr>
            <w:tcW w:w="7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092"/>
        <w:gridCol w:w="7039"/>
        <w:gridCol w:w="1372"/>
      </w:tblGrid>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 з/п</w:t>
            </w:r>
          </w:p>
        </w:tc>
        <w:tc>
          <w:tcPr>
            <w:tcW w:w="37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показника</w:t>
            </w:r>
          </w:p>
        </w:tc>
        <w:tc>
          <w:tcPr>
            <w:tcW w:w="7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(грн)</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p>
        </w:tc>
        <w:tc>
          <w:tcPr>
            <w:tcW w:w="37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p>
        </w:tc>
        <w:tc>
          <w:tcPr>
            <w:tcW w:w="7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Загальна сума грошового забезпечення</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грошового забезпечення, на яку нараховується єдиний внесок, та додаткової бази нарахування, усього (р. 2.1 + р. 2.2)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грошового забезпечення, на яку нараховується єдиний внесок (у межах максимальної величини бази нарахування єдиного внеску)</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Додаткова база нарахування єдиного внеску</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єдиного внеску, усього (р. 3.1 + р. 3.2)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єдиного внеску (22,0 %)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на суми різниці між розміром мінімальної заробітної плати та фактично нарахованого грошового забезпечення (22,0 %)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 яку збільшено єдиний внесок у зв'язку з виправленням помилки, допущеної у попередніх звітних періодах (р. 4.1 + р. 4.2)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(22,0 %, 34,7 %), в т. ч. донараховано суму грошового забезпечення до розміру мінімальної заробітної плати</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450" w:type="pct"/>
            <w:gridSpan w:val="2"/>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Зміст помилки</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 яку зменшено єдиний внесок у зв'язку з виправленням помилки, допущеної у попередніх звітних періодах (р. 5.1 + р. 5.2)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(34,7 %, 22,0 %), в т. ч. зменшено суму грошового забезпечення, виходячи з розміру мінімальної заробітної плати</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2,6 %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450" w:type="pct"/>
            <w:gridSpan w:val="2"/>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Зміст помилки</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Загальна сума єдиного внеску (р. 3 + р. 4 - р. 5)</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єдиного внеску, (22,0 %) (р. 3 + р. 4.1 - р. 5.1)</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Утримано єдиного внеску (4.2 - р. 5.2)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Розділ II</w:t>
      </w: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Кількість осіб, яким у звітному періоді нараховано допомогу у зв'язку з вагітністю та пологами ______</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086"/>
        <w:gridCol w:w="7002"/>
        <w:gridCol w:w="1344"/>
        <w:gridCol w:w="71"/>
      </w:tblGrid>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з/п</w:t>
            </w:r>
          </w:p>
        </w:tc>
        <w:tc>
          <w:tcPr>
            <w:tcW w:w="37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показника</w:t>
            </w:r>
          </w:p>
        </w:tc>
        <w:tc>
          <w:tcPr>
            <w:tcW w:w="7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(грн)</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p>
        </w:tc>
        <w:tc>
          <w:tcPr>
            <w:tcW w:w="37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p>
        </w:tc>
        <w:tc>
          <w:tcPr>
            <w:tcW w:w="7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Загальна сума допомоги у зв'язку з вагітністю та пологами</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у зв'язку з вагітністю та пологами, на яку нараховується єдиний внесок, та додаткової бази нарахування, усього (р. 2.1 + р. 2.2)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допомоги у зв'язку з вагітністю та пологами, на яку нараховується єдиний внесок (у межах максимальної величини бази нарахування єдиного внеску)</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Додаткова база нарахування єдиного внеску</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єдиного внеску, усього (р. 3.1 + 3.2)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єдиного внеску, (22,0 %)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на суми різниці між розміром мінімальної заробітної плати та фактично нарахованою сумою допомоги у зв'язку з вагітністю та пологами (22,0 %)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 яку збільшено єдиний внесок у зв'язку з виправленням помилки, допущеної в попередніх звітних періодах (р. 4.1 + р. 4.2)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22,0 %, 33,2 %, в т. ч. донараховано суму допомоги у зв'язку з вагітністю та пологами до розміру мінімальної заробітної плати</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450" w:type="pct"/>
            <w:gridSpan w:val="2"/>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Зміст помилки</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Сума, на яку зменшено єдиний внесок у зв'язку з виправленням помилки, допущеної в попередніх звітних періодах (р. 5.1 + р. 5.2)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22,0 %, 33,2 %, в т. ч. зменшено суму допомоги у зв'язку з вагітністю та пологами, виходячи з розміру мінімальної заробітної плати</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450" w:type="pct"/>
            <w:gridSpan w:val="2"/>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Зміст помилки</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Загальна сума єдиного внеску (р. 3 + р. 4 - р. 5)</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6.1</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Нараховано єдиного внеску, 22,0 %, 33,2 % (р. 3 + р. 4.1 - р. 5.1)</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5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6.2</w:t>
            </w:r>
          </w:p>
        </w:tc>
        <w:tc>
          <w:tcPr>
            <w:tcW w:w="3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Утримано єдиного внеску, 2 % (р. 4.2 - р. 5.2)</w:t>
            </w:r>
          </w:p>
        </w:tc>
        <w:tc>
          <w:tcPr>
            <w:tcW w:w="7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27"/>
        <w:gridCol w:w="957"/>
        <w:gridCol w:w="247"/>
        <w:gridCol w:w="957"/>
        <w:gridCol w:w="247"/>
        <w:gridCol w:w="1871"/>
        <w:gridCol w:w="1994"/>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формування у страхувальника</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9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7"/>
              <w:gridCol w:w="434"/>
              <w:gridCol w:w="434"/>
              <w:gridCol w:w="456"/>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430"/>
        <w:gridCol w:w="3848"/>
        <w:gridCol w:w="1689"/>
        <w:gridCol w:w="2533"/>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Керівник</w:t>
            </w:r>
            <w:r w:rsidRPr="00CE20CC">
              <w:rPr>
                <w:rFonts w:ascii="Times New Roman" w:hAnsi="Times New Roman"/>
                <w:sz w:val="24"/>
                <w:szCs w:val="24"/>
                <w:lang w:eastAsia="ru-RU"/>
              </w:rPr>
              <w:br/>
              <w:t>М. П.</w:t>
            </w:r>
            <w:r w:rsidRPr="00CE20CC">
              <w:rPr>
                <w:rFonts w:ascii="Times New Roman" w:hAnsi="Times New Roman"/>
                <w:sz w:val="24"/>
                <w:szCs w:val="24"/>
                <w:lang w:eastAsia="ru-RU"/>
              </w:rPr>
              <w:br/>
            </w:r>
            <w:r w:rsidRPr="00965867">
              <w:rPr>
                <w:rFonts w:ascii="Times New Roman" w:hAnsi="Times New Roman"/>
                <w:sz w:val="24"/>
                <w:szCs w:val="24"/>
                <w:lang w:eastAsia="ru-RU"/>
              </w:rPr>
              <w:t>(за наявності)</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Головний бухгалтер</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5. Відомості про трудові відносини осіб</w:t>
      </w:r>
    </w:p>
    <w:tbl>
      <w:tblPr>
        <w:tblW w:w="15000" w:type="dxa"/>
        <w:jc w:val="center"/>
        <w:tblCellSpacing w:w="22" w:type="dxa"/>
        <w:tblCellMar>
          <w:top w:w="15" w:type="dxa"/>
          <w:left w:w="15" w:type="dxa"/>
          <w:bottom w:w="15" w:type="dxa"/>
          <w:right w:w="15" w:type="dxa"/>
        </w:tblCellMar>
        <w:tblLook w:val="00A0"/>
      </w:tblPr>
      <w:tblGrid>
        <w:gridCol w:w="4613"/>
        <w:gridCol w:w="2591"/>
        <w:gridCol w:w="5183"/>
        <w:gridCol w:w="2613"/>
      </w:tblGrid>
      <w:tr w:rsidR="004D2E4F" w:rsidRPr="00A9070C" w:rsidTr="00CE20CC">
        <w:trPr>
          <w:tblCellSpacing w:w="22" w:type="dxa"/>
          <w:jc w:val="center"/>
        </w:trPr>
        <w:tc>
          <w:tcPr>
            <w:tcW w:w="1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w:t>
            </w:r>
            <w:r w:rsidRPr="00CE20CC">
              <w:rPr>
                <w:rFonts w:ascii="Times New Roman" w:hAnsi="Times New Roman"/>
                <w:sz w:val="24"/>
                <w:szCs w:val="24"/>
                <w:lang w:eastAsia="ru-RU"/>
              </w:rPr>
              <w:t xml:space="preserve"> Код за ЄДРПОУ або податковий номер / серія та номер паспорта страхувальника*</w:t>
            </w:r>
          </w:p>
        </w:tc>
        <w:tc>
          <w:tcPr>
            <w:tcW w:w="750" w:type="pct"/>
          </w:tcPr>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501"/>
            </w:tblGrid>
            <w:tr w:rsidR="004D2E4F" w:rsidRPr="00A9070C">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    ¦    ¦    ¦    ¦    ¦    ¦    ¦</w:t>
                  </w:r>
                  <w:r w:rsidRPr="00CE20CC">
                    <w:rPr>
                      <w:rFonts w:ascii="Times New Roman" w:hAnsi="Times New Roman"/>
                      <w:sz w:val="24"/>
                      <w:szCs w:val="24"/>
                      <w:lang w:eastAsia="ru-RU"/>
                    </w:rPr>
                    <w:br/>
                  </w:r>
                  <w:r w:rsidRPr="00965867">
                    <w:rPr>
                      <w:rFonts w:ascii="Times New Roman" w:hAnsi="Times New Roman"/>
                      <w:sz w:val="24"/>
                      <w:szCs w:val="24"/>
                      <w:lang w:eastAsia="ru-RU"/>
                    </w:rPr>
                    <w:t>¦    ¦    ¦    ¦    ¦    ¦    ¦    ¦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8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w:t>
            </w:r>
            <w:r w:rsidRPr="00CE20CC">
              <w:rPr>
                <w:rFonts w:ascii="Times New Roman" w:hAnsi="Times New Roman"/>
                <w:sz w:val="24"/>
                <w:szCs w:val="24"/>
                <w:lang w:eastAsia="ru-RU"/>
              </w:rPr>
              <w:t xml:space="preserve"> Код за ЄДРПОУ або податковий номер / серія та номер паспорта ліквідованого страхувальника*</w:t>
            </w:r>
            <w:r w:rsidRPr="00CE20CC">
              <w:rPr>
                <w:rFonts w:ascii="Times New Roman" w:hAnsi="Times New Roman"/>
                <w:sz w:val="24"/>
                <w:szCs w:val="24"/>
                <w:lang w:eastAsia="ru-RU"/>
              </w:rPr>
              <w:br/>
              <w:t>(заповнюється у разі подачі звіту правонаступником)</w:t>
            </w:r>
          </w:p>
        </w:tc>
        <w:tc>
          <w:tcPr>
            <w:tcW w:w="750" w:type="pct"/>
          </w:tcPr>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501"/>
            </w:tblGrid>
            <w:tr w:rsidR="004D2E4F" w:rsidRPr="00A9070C">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    ¦    ¦    ¦    ¦    ¦    ¦    ¦</w:t>
                  </w:r>
                  <w:r w:rsidRPr="00CE20CC">
                    <w:rPr>
                      <w:rFonts w:ascii="Times New Roman" w:hAnsi="Times New Roman"/>
                      <w:sz w:val="24"/>
                      <w:szCs w:val="24"/>
                      <w:lang w:eastAsia="ru-RU"/>
                    </w:rPr>
                    <w:br/>
                  </w:r>
                  <w:r w:rsidRPr="00965867">
                    <w:rPr>
                      <w:rFonts w:ascii="Times New Roman" w:hAnsi="Times New Roman"/>
                      <w:sz w:val="24"/>
                      <w:szCs w:val="24"/>
                      <w:lang w:eastAsia="ru-RU"/>
                    </w:rPr>
                    <w:t>¦    ¦    ¦    ¦    ¦    ¦    ¦    ¦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____________________________________________________________________________________________________________________________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(найменування страхувальника)</w:t>
      </w:r>
    </w:p>
    <w:tbl>
      <w:tblPr>
        <w:tblW w:w="15000" w:type="dxa"/>
        <w:jc w:val="center"/>
        <w:tblCellSpacing w:w="22" w:type="dxa"/>
        <w:tblCellMar>
          <w:top w:w="15" w:type="dxa"/>
          <w:left w:w="15" w:type="dxa"/>
          <w:bottom w:w="15" w:type="dxa"/>
          <w:right w:w="15" w:type="dxa"/>
        </w:tblCellMar>
        <w:tblLook w:val="00A0"/>
      </w:tblPr>
      <w:tblGrid>
        <w:gridCol w:w="2242"/>
        <w:gridCol w:w="1205"/>
        <w:gridCol w:w="915"/>
        <w:gridCol w:w="1641"/>
        <w:gridCol w:w="3238"/>
        <w:gridCol w:w="770"/>
        <w:gridCol w:w="1786"/>
        <w:gridCol w:w="770"/>
        <w:gridCol w:w="1641"/>
        <w:gridCol w:w="792"/>
      </w:tblGrid>
      <w:tr w:rsidR="004D2E4F" w:rsidRPr="00A9070C" w:rsidTr="00CE20CC">
        <w:trPr>
          <w:tblCellSpacing w:w="22" w:type="dxa"/>
          <w:jc w:val="center"/>
        </w:trPr>
        <w:tc>
          <w:tcPr>
            <w:tcW w:w="7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r w:rsidRPr="00CE20CC">
              <w:rPr>
                <w:rFonts w:ascii="Times New Roman" w:hAnsi="Times New Roman"/>
                <w:sz w:val="24"/>
                <w:szCs w:val="24"/>
                <w:lang w:eastAsia="ru-RU"/>
              </w:rPr>
              <w:t>. Звіт за місяць</w:t>
            </w:r>
          </w:p>
        </w:tc>
        <w:tc>
          <w:tcPr>
            <w:tcW w:w="4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57"/>
              <w:gridCol w:w="558"/>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5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98"/>
              <w:gridCol w:w="377"/>
              <w:gridCol w:w="377"/>
              <w:gridCol w:w="399"/>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w:t>
            </w:r>
            <w:r w:rsidRPr="00CE20CC">
              <w:rPr>
                <w:rFonts w:ascii="Times New Roman" w:hAnsi="Times New Roman"/>
                <w:sz w:val="24"/>
                <w:szCs w:val="24"/>
                <w:lang w:eastAsia="ru-RU"/>
              </w:rPr>
              <w:t>. Тип: початкова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80"/>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скасовуюча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80"/>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5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додаткова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80"/>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45"/>
        <w:gridCol w:w="664"/>
        <w:gridCol w:w="718"/>
        <w:gridCol w:w="1201"/>
        <w:gridCol w:w="1071"/>
        <w:gridCol w:w="325"/>
        <w:gridCol w:w="325"/>
        <w:gridCol w:w="326"/>
        <w:gridCol w:w="751"/>
        <w:gridCol w:w="982"/>
        <w:gridCol w:w="1649"/>
        <w:gridCol w:w="1076"/>
        <w:gridCol w:w="70"/>
      </w:tblGrid>
      <w:tr w:rsidR="004D2E4F" w:rsidRPr="00A9070C" w:rsidTr="00CE20CC">
        <w:trPr>
          <w:gridAfter w:val="1"/>
          <w:wAfter w:w="5112" w:type="dxa"/>
          <w:tblCellSpacing w:w="22" w:type="dxa"/>
          <w:jc w:val="center"/>
        </w:trPr>
        <w:tc>
          <w:tcPr>
            <w:tcW w:w="200" w:type="pct"/>
            <w:vMerge w:val="restar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5.</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N</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з/п</w:t>
            </w:r>
          </w:p>
        </w:tc>
        <w:tc>
          <w:tcPr>
            <w:tcW w:w="35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6. Грома-</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дянин Украї-</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ни</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(1 - так, 0 - ні)</w:t>
            </w:r>
          </w:p>
        </w:tc>
        <w:tc>
          <w:tcPr>
            <w:tcW w:w="30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7. Кате-</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горія особи</w:t>
            </w:r>
            <w:r w:rsidRPr="00965867">
              <w:rPr>
                <w:rFonts w:ascii="Times New Roman" w:hAnsi="Times New Roman"/>
                <w:sz w:val="24"/>
                <w:szCs w:val="24"/>
                <w:lang w:eastAsia="ru-RU"/>
              </w:rPr>
              <w:t>**</w:t>
            </w:r>
          </w:p>
        </w:tc>
        <w:tc>
          <w:tcPr>
            <w:tcW w:w="50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8. Договір ЦПХ за основним місцем роботи або за сумісництвом</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(1 - так, 0 - ні)</w:t>
            </w:r>
          </w:p>
        </w:tc>
        <w:tc>
          <w:tcPr>
            <w:tcW w:w="80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9. Податковий номер або серія та номер паспорта</w:t>
            </w:r>
            <w:r w:rsidRPr="00965867">
              <w:rPr>
                <w:rFonts w:ascii="Times New Roman" w:hAnsi="Times New Roman"/>
                <w:sz w:val="24"/>
                <w:szCs w:val="24"/>
                <w:lang w:eastAsia="ru-RU"/>
              </w:rPr>
              <w:t>*</w:t>
            </w:r>
          </w:p>
        </w:tc>
        <w:tc>
          <w:tcPr>
            <w:tcW w:w="600" w:type="pct"/>
            <w:gridSpan w:val="3"/>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10. Прізвище, ім'я, по батькові ЗО</w:t>
            </w:r>
          </w:p>
        </w:tc>
        <w:tc>
          <w:tcPr>
            <w:tcW w:w="900" w:type="pct"/>
            <w:gridSpan w:val="2"/>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11. Період трудових відносин, відносин за договорами цивільно-</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правового характеру та відпусток</w:t>
            </w:r>
          </w:p>
        </w:tc>
        <w:tc>
          <w:tcPr>
            <w:tcW w:w="90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12. Дата створення нового робочого місця (штатної одиниці), на яке у звітному періоді працевлаштований даний працівник</w:t>
            </w:r>
            <w:r w:rsidRPr="00965867">
              <w:rPr>
                <w:rFonts w:ascii="Times New Roman" w:hAnsi="Times New Roman"/>
                <w:sz w:val="24"/>
                <w:szCs w:val="24"/>
                <w:lang w:eastAsia="ru-RU"/>
              </w:rPr>
              <w:t>***</w:t>
            </w:r>
          </w:p>
        </w:tc>
        <w:tc>
          <w:tcPr>
            <w:tcW w:w="450" w:type="pct"/>
            <w:vMerge w:val="restar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13. Підстава для припинення трудових відносин</w:t>
            </w:r>
          </w:p>
        </w:tc>
      </w:tr>
      <w:tr w:rsidR="004D2E4F" w:rsidRPr="00A9070C" w:rsidTr="00CE20CC">
        <w:trPr>
          <w:gridAfter w:val="1"/>
          <w:wAfter w:w="51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дата початку</w:t>
            </w:r>
          </w:p>
        </w:tc>
        <w:tc>
          <w:tcPr>
            <w:tcW w:w="4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дата закінчення</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2</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3</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4</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5</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6</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7</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8</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9</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10</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11</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12</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13</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14</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5112" w:type="dxa"/>
          <w:tblCellSpacing w:w="22" w:type="dxa"/>
          <w:jc w:val="center"/>
        </w:trPr>
        <w:tc>
          <w:tcPr>
            <w:tcW w:w="2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15</w:t>
            </w:r>
          </w:p>
        </w:tc>
        <w:tc>
          <w:tcPr>
            <w:tcW w:w="3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    ¦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       ¦       ¦       ¦       ¦      ¦</w:t>
            </w:r>
          </w:p>
        </w:tc>
        <w:tc>
          <w:tcPr>
            <w:tcW w:w="4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13"/>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Категорія особи: 1 - наймані працівники з трудовою книжкою; 2 - наймані працівники (без трудової книжки); 3 - особи, які виконують роботи за договорами цивільно-правового характеру; 4 - особи, яким надано відпустку по догляду за дитиною від трирічного віку до досягнення нею шестирічного віку; 5 - особи, яким надано відпустку у зв'язку з вагітністю та пологами; 6 - особи, яким надано відпустку по догляду за дитиною до досягнення нею трирічного віку.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Заповнюється у разі працевлаштування особи на нове робоче місце, яке організовано у зв'язку зі створенням нового суб'єкта господарювання (крім того, який створений шляхом припинення) або збільшенням штатної чисельності працівників за умови відсутності скорочення (зменшення) середньомісячної чисельності за попередні 12 місяців, а також створене шляхом модернізації або зміни технології виробництва, що потребує нових знань та вмінь працівника.</w:t>
            </w:r>
          </w:p>
        </w:tc>
      </w:tr>
    </w:tbl>
    <w:p w:rsidR="004D2E4F" w:rsidRPr="00CE20CC" w:rsidRDefault="004D2E4F" w:rsidP="00CE20CC">
      <w:pPr>
        <w:spacing w:line="240" w:lineRule="auto"/>
        <w:rPr>
          <w:rFonts w:ascii="Times New Roman" w:hAnsi="Times New Roman"/>
          <w:vanish/>
          <w:sz w:val="24"/>
          <w:szCs w:val="24"/>
          <w:lang w:eastAsia="ru-RU"/>
        </w:rPr>
      </w:pPr>
    </w:p>
    <w:tbl>
      <w:tblPr>
        <w:tblW w:w="15000" w:type="dxa"/>
        <w:jc w:val="center"/>
        <w:tblCellSpacing w:w="22" w:type="dxa"/>
        <w:tblCellMar>
          <w:top w:w="15" w:type="dxa"/>
          <w:left w:w="15" w:type="dxa"/>
          <w:bottom w:w="15" w:type="dxa"/>
          <w:right w:w="15" w:type="dxa"/>
        </w:tblCellMar>
        <w:tblLook w:val="00A0"/>
      </w:tblPr>
      <w:tblGrid>
        <w:gridCol w:w="4156"/>
        <w:gridCol w:w="1358"/>
        <w:gridCol w:w="190"/>
        <w:gridCol w:w="1358"/>
        <w:gridCol w:w="190"/>
        <w:gridCol w:w="2089"/>
        <w:gridCol w:w="4425"/>
        <w:gridCol w:w="1234"/>
      </w:tblGrid>
      <w:tr w:rsidR="004D2E4F" w:rsidRPr="00A9070C" w:rsidTr="00CE20CC">
        <w:trPr>
          <w:tblCellSpacing w:w="22" w:type="dxa"/>
          <w:jc w:val="center"/>
        </w:trPr>
        <w:tc>
          <w:tcPr>
            <w:tcW w:w="14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14.</w:t>
            </w:r>
            <w:r w:rsidRPr="00CE20CC">
              <w:rPr>
                <w:rFonts w:ascii="Times New Roman" w:hAnsi="Times New Roman"/>
                <w:sz w:val="24"/>
                <w:szCs w:val="24"/>
                <w:lang w:eastAsia="ru-RU"/>
              </w:rPr>
              <w:t xml:space="preserve"> Дата формування у страхувальника:</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34"/>
              <w:gridCol w:w="6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34"/>
              <w:gridCol w:w="6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10"/>
              <w:gridCol w:w="489"/>
              <w:gridCol w:w="489"/>
              <w:gridCol w:w="511"/>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400" w:type="pct"/>
          </w:tcPr>
          <w:tbl>
            <w:tblPr>
              <w:tblW w:w="5000" w:type="pct"/>
              <w:tblCellSpacing w:w="22" w:type="dxa"/>
              <w:tblCellMar>
                <w:top w:w="15" w:type="dxa"/>
                <w:left w:w="15" w:type="dxa"/>
                <w:bottom w:w="15" w:type="dxa"/>
                <w:right w:w="15" w:type="dxa"/>
              </w:tblCellMar>
              <w:tblLook w:val="00A0"/>
            </w:tblPr>
            <w:tblGrid>
              <w:gridCol w:w="569"/>
              <w:gridCol w:w="569"/>
            </w:tblGrid>
            <w:tr w:rsidR="004D2E4F" w:rsidRPr="00A9070C">
              <w:trPr>
                <w:tblCellSpacing w:w="22" w:type="dxa"/>
              </w:trPr>
              <w:tc>
                <w:tcPr>
                  <w:tcW w:w="2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5000" w:type="dxa"/>
        <w:jc w:val="center"/>
        <w:tblCellSpacing w:w="22" w:type="dxa"/>
        <w:tblCellMar>
          <w:top w:w="15" w:type="dxa"/>
          <w:left w:w="15" w:type="dxa"/>
          <w:bottom w:w="15" w:type="dxa"/>
          <w:right w:w="15" w:type="dxa"/>
        </w:tblCellMar>
        <w:tblLook w:val="00A0"/>
      </w:tblPr>
      <w:tblGrid>
        <w:gridCol w:w="1943"/>
        <w:gridCol w:w="2591"/>
        <w:gridCol w:w="1044"/>
        <w:gridCol w:w="1921"/>
        <w:gridCol w:w="1921"/>
        <w:gridCol w:w="2591"/>
        <w:gridCol w:w="1045"/>
        <w:gridCol w:w="1944"/>
      </w:tblGrid>
      <w:tr w:rsidR="004D2E4F" w:rsidRPr="00A9070C" w:rsidTr="00CE20CC">
        <w:trPr>
          <w:tblCellSpacing w:w="22" w:type="dxa"/>
          <w:jc w:val="center"/>
        </w:trPr>
        <w:tc>
          <w:tcPr>
            <w:tcW w:w="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15.</w:t>
            </w:r>
            <w:r w:rsidRPr="00CE20CC">
              <w:rPr>
                <w:rFonts w:ascii="Times New Roman" w:hAnsi="Times New Roman"/>
                <w:sz w:val="24"/>
                <w:szCs w:val="24"/>
                <w:lang w:eastAsia="ru-RU"/>
              </w:rPr>
              <w:t xml:space="preserve"> Керівник</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t> </w:t>
            </w:r>
            <w:r w:rsidRPr="00CE20CC">
              <w:rPr>
                <w:rFonts w:ascii="Times New Roman" w:hAnsi="Times New Roman"/>
                <w:sz w:val="24"/>
                <w:szCs w:val="24"/>
                <w:lang w:eastAsia="ru-RU"/>
              </w:rPr>
              <w:br/>
              <w:t>М. П. </w:t>
            </w:r>
            <w:r w:rsidRPr="00965867">
              <w:rPr>
                <w:rFonts w:ascii="Times New Roman" w:hAnsi="Times New Roman"/>
                <w:sz w:val="24"/>
                <w:szCs w:val="24"/>
                <w:lang w:eastAsia="ru-RU"/>
              </w:rPr>
              <w:t>(за наявності)</w:t>
            </w:r>
          </w:p>
        </w:tc>
        <w:tc>
          <w:tcPr>
            <w:tcW w:w="850" w:type="pct"/>
          </w:tcPr>
          <w:tbl>
            <w:tblPr>
              <w:tblW w:w="45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501"/>
            </w:tblGrid>
            <w:tr w:rsidR="004D2E4F" w:rsidRPr="00A9070C">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    ¦    ¦    ¦    ¦    ¦    ¦    ¦</w:t>
                  </w:r>
                  <w:r w:rsidRPr="00CE20CC">
                    <w:rPr>
                      <w:rFonts w:ascii="Times New Roman" w:hAnsi="Times New Roman"/>
                      <w:sz w:val="24"/>
                      <w:szCs w:val="24"/>
                      <w:lang w:eastAsia="ru-RU"/>
                    </w:rPr>
                    <w:br/>
                  </w:r>
                  <w:r w:rsidRPr="00965867">
                    <w:rPr>
                      <w:rFonts w:ascii="Times New Roman" w:hAnsi="Times New Roman"/>
                      <w:sz w:val="24"/>
                      <w:szCs w:val="24"/>
                      <w:lang w:eastAsia="ru-RU"/>
                    </w:rPr>
                    <w:t>¦    ¦    ¦    ¦    ¦    ¦    ¦    ¦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w:t>
            </w:r>
            <w:r w:rsidRPr="00CE20CC">
              <w:rPr>
                <w:rFonts w:ascii="Times New Roman" w:hAnsi="Times New Roman"/>
                <w:sz w:val="24"/>
                <w:szCs w:val="24"/>
                <w:lang w:eastAsia="ru-RU"/>
              </w:rPr>
              <w:br/>
            </w:r>
            <w:r w:rsidRPr="00965867">
              <w:rPr>
                <w:rFonts w:ascii="Times New Roman" w:hAnsi="Times New Roman"/>
                <w:sz w:val="24"/>
                <w:szCs w:val="24"/>
                <w:lang w:eastAsia="ru-RU"/>
              </w:rPr>
              <w:t>серія та номер паспорта*)</w:t>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c>
          <w:tcPr>
            <w:tcW w:w="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16.</w:t>
            </w:r>
            <w:r w:rsidRPr="00CE20CC">
              <w:rPr>
                <w:rFonts w:ascii="Times New Roman" w:hAnsi="Times New Roman"/>
                <w:sz w:val="24"/>
                <w:szCs w:val="24"/>
                <w:lang w:eastAsia="ru-RU"/>
              </w:rPr>
              <w:t xml:space="preserve"> Головний</w:t>
            </w:r>
            <w:r w:rsidRPr="00CE20CC">
              <w:rPr>
                <w:rFonts w:ascii="Times New Roman" w:hAnsi="Times New Roman"/>
                <w:sz w:val="24"/>
                <w:szCs w:val="24"/>
                <w:lang w:eastAsia="ru-RU"/>
              </w:rPr>
              <w:br/>
              <w:t>бухгалтер</w:t>
            </w:r>
          </w:p>
        </w:tc>
        <w:tc>
          <w:tcPr>
            <w:tcW w:w="850" w:type="pct"/>
          </w:tcPr>
          <w:tbl>
            <w:tblPr>
              <w:tblW w:w="45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501"/>
            </w:tblGrid>
            <w:tr w:rsidR="004D2E4F" w:rsidRPr="00A9070C">
              <w:trPr>
                <w:tblCellSpacing w:w="22" w:type="dxa"/>
                <w:jc w:val="center"/>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    ¦    ¦    ¦    ¦    ¦    ¦    ¦</w:t>
                  </w:r>
                  <w:r w:rsidRPr="00CE20CC">
                    <w:rPr>
                      <w:rFonts w:ascii="Times New Roman" w:hAnsi="Times New Roman"/>
                      <w:sz w:val="24"/>
                      <w:szCs w:val="24"/>
                      <w:lang w:eastAsia="ru-RU"/>
                    </w:rPr>
                    <w:br/>
                  </w:r>
                  <w:r w:rsidRPr="00965867">
                    <w:rPr>
                      <w:rFonts w:ascii="Times New Roman" w:hAnsi="Times New Roman"/>
                      <w:sz w:val="24"/>
                      <w:szCs w:val="24"/>
                      <w:lang w:eastAsia="ru-RU"/>
                    </w:rPr>
                    <w:t>¦    ¦    ¦    ¦    ¦    ¦    ¦    ¦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w:t>
            </w:r>
            <w:r w:rsidRPr="00CE20CC">
              <w:rPr>
                <w:rFonts w:ascii="Times New Roman" w:hAnsi="Times New Roman"/>
                <w:sz w:val="24"/>
                <w:szCs w:val="24"/>
                <w:lang w:eastAsia="ru-RU"/>
              </w:rPr>
              <w:br/>
            </w:r>
            <w:r w:rsidRPr="00965867">
              <w:rPr>
                <w:rFonts w:ascii="Times New Roman" w:hAnsi="Times New Roman"/>
                <w:sz w:val="24"/>
                <w:szCs w:val="24"/>
                <w:lang w:eastAsia="ru-RU"/>
              </w:rPr>
              <w:t>серія та номер паспорта*)</w:t>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6. Відомості про нарахування заробітної плати (доходу, грошового забезпечення) застрахованим особам</w:t>
      </w:r>
    </w:p>
    <w:tbl>
      <w:tblPr>
        <w:tblW w:w="10500" w:type="dxa"/>
        <w:jc w:val="center"/>
        <w:tblCellSpacing w:w="22" w:type="dxa"/>
        <w:tblCellMar>
          <w:top w:w="15" w:type="dxa"/>
          <w:left w:w="15" w:type="dxa"/>
          <w:bottom w:w="15" w:type="dxa"/>
          <w:right w:w="15" w:type="dxa"/>
        </w:tblCellMar>
        <w:tblLook w:val="00A0"/>
      </w:tblPr>
      <w:tblGrid>
        <w:gridCol w:w="2430"/>
        <w:gridCol w:w="2820"/>
        <w:gridCol w:w="2408"/>
        <w:gridCol w:w="2842"/>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Код за ЄДРПОУ або податковий номер / серія та номер паспорта страхувальника*</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 серія та номер паспорта ліквідованого страхувальника*</w:t>
            </w:r>
            <w:r w:rsidRPr="00CE20CC">
              <w:rPr>
                <w:rFonts w:ascii="Times New Roman" w:hAnsi="Times New Roman"/>
                <w:sz w:val="24"/>
                <w:szCs w:val="24"/>
                <w:lang w:eastAsia="ru-RU"/>
              </w:rPr>
              <w:br/>
              <w:t>(заповнюється у разі подачі звіту правонаступником)</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_____________________________________________________________________________________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(найменування страхувальника)</w:t>
      </w:r>
    </w:p>
    <w:tbl>
      <w:tblPr>
        <w:tblW w:w="10500" w:type="dxa"/>
        <w:jc w:val="center"/>
        <w:tblCellSpacing w:w="22" w:type="dxa"/>
        <w:tblCellMar>
          <w:top w:w="15" w:type="dxa"/>
          <w:left w:w="15" w:type="dxa"/>
          <w:bottom w:w="15" w:type="dxa"/>
          <w:right w:w="15" w:type="dxa"/>
        </w:tblCellMar>
        <w:tblLook w:val="00A0"/>
      </w:tblPr>
      <w:tblGrid>
        <w:gridCol w:w="2088"/>
        <w:gridCol w:w="852"/>
        <w:gridCol w:w="650"/>
        <w:gridCol w:w="1155"/>
        <w:gridCol w:w="3176"/>
        <w:gridCol w:w="549"/>
        <w:gridCol w:w="1459"/>
        <w:gridCol w:w="571"/>
      </w:tblGrid>
      <w:tr w:rsidR="004D2E4F" w:rsidRPr="00A9070C" w:rsidTr="00CE20CC">
        <w:trPr>
          <w:tblCellSpacing w:w="22" w:type="dxa"/>
          <w:jc w:val="center"/>
        </w:trPr>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3.</w:t>
            </w:r>
            <w:r w:rsidRPr="00CE20CC">
              <w:rPr>
                <w:rFonts w:ascii="Times New Roman" w:hAnsi="Times New Roman"/>
                <w:sz w:val="24"/>
                <w:szCs w:val="24"/>
                <w:lang w:eastAsia="ru-RU"/>
              </w:rPr>
              <w:t xml:space="preserve"> Звітний місяць</w:t>
            </w:r>
          </w:p>
        </w:tc>
        <w:tc>
          <w:tcPr>
            <w:tcW w:w="4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1"/>
              <w:gridCol w:w="381"/>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5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78"/>
              <w:gridCol w:w="255"/>
              <w:gridCol w:w="255"/>
              <w:gridCol w:w="27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w:t>
            </w:r>
            <w:r w:rsidRPr="00CE20CC">
              <w:rPr>
                <w:rFonts w:ascii="Times New Roman" w:hAnsi="Times New Roman"/>
                <w:sz w:val="24"/>
                <w:szCs w:val="24"/>
                <w:lang w:eastAsia="ru-RU"/>
              </w:rPr>
              <w:t xml:space="preserve"> Тип: початкова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скасовуюча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A9070C">
        <w:rPr>
          <w:rFonts w:ascii="Times New Roman" w:hAnsi="Times New Roman"/>
          <w:noProof/>
          <w:sz w:val="24"/>
          <w:szCs w:val="24"/>
          <w:lang w:eastAsia="ru-RU"/>
        </w:rPr>
        <w:pict>
          <v:shape id="Рисунок 3" o:spid="_x0000_i1027" type="#_x0000_t75" alt="http://search.ligazakon.ua/l_flib1.nsf/LookupFiles/re28812_img_003.gif/$file/re28812_img_003.gif" style="width:621pt;height:516.75pt;visibility:visible">
            <v:imagedata r:id="rId124" o:title=""/>
          </v:shape>
        </w:pict>
      </w:r>
      <w:r w:rsidRPr="00CE20CC">
        <w:rPr>
          <w:rFonts w:ascii="Times New Roman" w:hAnsi="Times New Roman"/>
          <w:sz w:val="24"/>
          <w:szCs w:val="24"/>
          <w:lang w:eastAsia="ru-RU"/>
        </w:rPr>
        <w:t> </w:t>
      </w: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Код категорії ЗО - обирається з таблиці відповідності кодів категорії застрахованої особи та кодів бази нарахування і розмірів ставок єдиного внеску на загальнообов'язкове державне соціальне страхування (додаток 2).</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Код типу нарахувань:</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1 - сума заробітної плати (доходу) за виконану роботу (надані послуги), строк виконання яких перевищує календарний місяць, а також за відпрацьований час після звільнення з роботи або згідно з рішенням суду - середня заробітна плата за вимушений прогул;</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2 -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донараховано суму єдиного внеску;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3 -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зменшено зайво нараховану суму єдиного внеску;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6 -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донараховано суму внесків на загальнообов'язкове державне пенсійне страхування за період до 01 січня 2011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7 -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страхувальником самостійно зменшено нараховану суму внесків на загальнообов'язкове державне пенсійне страхування за період до 01 січня 2011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8 -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органом Пенсійного фонду України донараховано суму внесків на загальнообов'язкове державне пенсійне страхування за період до 01 січня 2011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9 -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органом Пенсійного фонду України зменшено нараховану суму внесків на загальнообов'язкове державне пенсійне страхування за період до 01 січня 2011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10 - нарахована сума заробітку (доходу) за дні відпустки;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11 -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органами доходів і зборів донараховано суму єдиного внеску;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12 - сума заробітної плати (доходу), нарахована у попередніх звітних періодах на підставі бухгалтерських та інших документів, відповідно до яких проводиться нарахування (обчислення) або які підтверджують нарахування (обчислення) заробітної плати (доходу), на яку при перевірці органами доходів і зборів зменшено зайво нараховану суму єдиного внеску;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13 - сума різниці між розміром мінімальної заробітної плати та фактично нарахованою заробітною платою за звітний місяць (із заробітної плати / доходу).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Місяць та рік, за який проведено нарахування, - реквізит обов'язково повинен бути заповнений.</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Кількість календарних днів без збереження заробітної плати - кількість календарних днів може бути відображено зі знаком мінус у разі необхідності зменшення кількості таких днів, відображених у попередніх звітних періодах.</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45"/>
        <w:gridCol w:w="961"/>
        <w:gridCol w:w="248"/>
        <w:gridCol w:w="961"/>
        <w:gridCol w:w="248"/>
        <w:gridCol w:w="3837"/>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26.</w:t>
            </w:r>
            <w:r w:rsidRPr="00CE20CC">
              <w:rPr>
                <w:rFonts w:ascii="Times New Roman" w:hAnsi="Times New Roman"/>
                <w:sz w:val="24"/>
                <w:szCs w:val="24"/>
                <w:lang w:eastAsia="ru-RU"/>
              </w:rPr>
              <w:t xml:space="preserve"> Дата формування у страхувальника:</w:t>
            </w:r>
          </w:p>
        </w:tc>
        <w:tc>
          <w:tcPr>
            <w:tcW w:w="450" w:type="pct"/>
          </w:tcPr>
          <w:tbl>
            <w:tblPr>
              <w:tblW w:w="4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48"/>
              <w:gridCol w:w="349"/>
            </w:tblGrid>
            <w:tr w:rsidR="004D2E4F" w:rsidRPr="00A9070C">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4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53"/>
            </w:tblGrid>
            <w:tr w:rsidR="004D2E4F" w:rsidRPr="00A9070C">
              <w:trPr>
                <w:tblCellSpacing w:w="22" w:type="dxa"/>
                <w:jc w:val="center"/>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850" w:type="pct"/>
          </w:tcPr>
          <w:tbl>
            <w:tblPr>
              <w:tblW w:w="175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37"/>
              <w:gridCol w:w="315"/>
              <w:gridCol w:w="315"/>
              <w:gridCol w:w="33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635"/>
        <w:gridCol w:w="3848"/>
        <w:gridCol w:w="1689"/>
        <w:gridCol w:w="2328"/>
      </w:tblGrid>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27.</w:t>
            </w:r>
            <w:r w:rsidRPr="00CE20CC">
              <w:rPr>
                <w:rFonts w:ascii="Times New Roman" w:hAnsi="Times New Roman"/>
                <w:sz w:val="24"/>
                <w:szCs w:val="24"/>
                <w:lang w:eastAsia="ru-RU"/>
              </w:rPr>
              <w:t xml:space="preserve"> Керівник</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М. П. </w:t>
            </w:r>
            <w:r w:rsidRPr="00965867">
              <w:rPr>
                <w:rFonts w:ascii="Times New Roman" w:hAnsi="Times New Roman"/>
                <w:sz w:val="24"/>
                <w:szCs w:val="24"/>
                <w:lang w:eastAsia="ru-RU"/>
              </w:rPr>
              <w:t>(за наявності)</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28.</w:t>
            </w:r>
            <w:r w:rsidRPr="00CE20CC">
              <w:rPr>
                <w:rFonts w:ascii="Times New Roman" w:hAnsi="Times New Roman"/>
                <w:sz w:val="24"/>
                <w:szCs w:val="24"/>
                <w:lang w:eastAsia="ru-RU"/>
              </w:rPr>
              <w:t xml:space="preserve"> Головний бухгалтер</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7. Наявність підстав для обліку стажу окремим категоріям осіб відповідно до законодавства</w:t>
      </w:r>
    </w:p>
    <w:tbl>
      <w:tblPr>
        <w:tblW w:w="10500" w:type="dxa"/>
        <w:jc w:val="center"/>
        <w:tblCellSpacing w:w="22" w:type="dxa"/>
        <w:tblCellMar>
          <w:top w:w="15" w:type="dxa"/>
          <w:left w:w="15" w:type="dxa"/>
          <w:bottom w:w="15" w:type="dxa"/>
          <w:right w:w="15" w:type="dxa"/>
        </w:tblCellMar>
        <w:tblLook w:val="00A0"/>
      </w:tblPr>
      <w:tblGrid>
        <w:gridCol w:w="2430"/>
        <w:gridCol w:w="2820"/>
        <w:gridCol w:w="2408"/>
        <w:gridCol w:w="2842"/>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Код за ЄДРПОУ або податковий номер / серія та номер паспорта страхувальника*</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 серія та номер паспорта ліквідованого страхувальника*</w:t>
            </w:r>
            <w:r w:rsidRPr="00CE20CC">
              <w:rPr>
                <w:rFonts w:ascii="Times New Roman" w:hAnsi="Times New Roman"/>
                <w:sz w:val="24"/>
                <w:szCs w:val="24"/>
                <w:lang w:eastAsia="ru-RU"/>
              </w:rPr>
              <w:br/>
              <w:t>(заповнюється у разі подачі звіту правонаступником)</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_____________________________________________________________________________________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(найменування страхувальника)</w:t>
      </w:r>
    </w:p>
    <w:tbl>
      <w:tblPr>
        <w:tblW w:w="10500" w:type="dxa"/>
        <w:jc w:val="center"/>
        <w:tblCellSpacing w:w="22" w:type="dxa"/>
        <w:tblCellMar>
          <w:top w:w="15" w:type="dxa"/>
          <w:left w:w="15" w:type="dxa"/>
          <w:bottom w:w="15" w:type="dxa"/>
          <w:right w:w="15" w:type="dxa"/>
        </w:tblCellMar>
        <w:tblLook w:val="00A0"/>
      </w:tblPr>
      <w:tblGrid>
        <w:gridCol w:w="1568"/>
        <w:gridCol w:w="745"/>
        <w:gridCol w:w="545"/>
        <w:gridCol w:w="1246"/>
        <w:gridCol w:w="2047"/>
        <w:gridCol w:w="545"/>
        <w:gridCol w:w="1546"/>
        <w:gridCol w:w="445"/>
        <w:gridCol w:w="1346"/>
        <w:gridCol w:w="467"/>
      </w:tblGrid>
      <w:tr w:rsidR="004D2E4F" w:rsidRPr="00A9070C" w:rsidTr="00CE20CC">
        <w:trPr>
          <w:tblCellSpacing w:w="22" w:type="dxa"/>
          <w:jc w:val="center"/>
        </w:trPr>
        <w:tc>
          <w:tcPr>
            <w:tcW w:w="7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Звітний місяць</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7"/>
              <w:gridCol w:w="328"/>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6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00"/>
              <w:gridCol w:w="278"/>
              <w:gridCol w:w="278"/>
              <w:gridCol w:w="300"/>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 Тип: початкова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5"/>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7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скасовуюча</w:t>
            </w:r>
          </w:p>
        </w:tc>
        <w:tc>
          <w:tcPr>
            <w:tcW w:w="2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5"/>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додаткова</w:t>
            </w:r>
          </w:p>
        </w:tc>
        <w:tc>
          <w:tcPr>
            <w:tcW w:w="2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5"/>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57"/>
        <w:gridCol w:w="387"/>
        <w:gridCol w:w="168"/>
        <w:gridCol w:w="347"/>
        <w:gridCol w:w="144"/>
        <w:gridCol w:w="144"/>
        <w:gridCol w:w="144"/>
        <w:gridCol w:w="144"/>
        <w:gridCol w:w="144"/>
        <w:gridCol w:w="144"/>
        <w:gridCol w:w="144"/>
        <w:gridCol w:w="144"/>
        <w:gridCol w:w="144"/>
        <w:gridCol w:w="145"/>
        <w:gridCol w:w="156"/>
        <w:gridCol w:w="130"/>
        <w:gridCol w:w="130"/>
        <w:gridCol w:w="130"/>
        <w:gridCol w:w="130"/>
        <w:gridCol w:w="130"/>
        <w:gridCol w:w="286"/>
        <w:gridCol w:w="286"/>
        <w:gridCol w:w="134"/>
        <w:gridCol w:w="134"/>
        <w:gridCol w:w="134"/>
        <w:gridCol w:w="134"/>
        <w:gridCol w:w="143"/>
        <w:gridCol w:w="143"/>
        <w:gridCol w:w="143"/>
        <w:gridCol w:w="143"/>
        <w:gridCol w:w="143"/>
        <w:gridCol w:w="143"/>
        <w:gridCol w:w="130"/>
        <w:gridCol w:w="130"/>
        <w:gridCol w:w="166"/>
        <w:gridCol w:w="166"/>
        <w:gridCol w:w="130"/>
        <w:gridCol w:w="130"/>
        <w:gridCol w:w="130"/>
        <w:gridCol w:w="130"/>
        <w:gridCol w:w="482"/>
        <w:gridCol w:w="130"/>
        <w:gridCol w:w="83"/>
        <w:gridCol w:w="83"/>
        <w:gridCol w:w="83"/>
        <w:gridCol w:w="83"/>
        <w:gridCol w:w="83"/>
        <w:gridCol w:w="83"/>
        <w:gridCol w:w="83"/>
        <w:gridCol w:w="83"/>
        <w:gridCol w:w="83"/>
        <w:gridCol w:w="83"/>
        <w:gridCol w:w="83"/>
        <w:gridCol w:w="83"/>
        <w:gridCol w:w="83"/>
        <w:gridCol w:w="83"/>
        <w:gridCol w:w="83"/>
        <w:gridCol w:w="83"/>
        <w:gridCol w:w="83"/>
        <w:gridCol w:w="145"/>
        <w:gridCol w:w="145"/>
        <w:gridCol w:w="482"/>
        <w:gridCol w:w="156"/>
        <w:gridCol w:w="68"/>
      </w:tblGrid>
      <w:tr w:rsidR="004D2E4F" w:rsidRPr="00A9070C" w:rsidTr="00CE20CC">
        <w:trPr>
          <w:gridAfter w:val="23"/>
          <w:wAfter w:w="9494" w:type="dxa"/>
          <w:trHeight w:val="276"/>
          <w:tblCellSpacing w:w="22" w:type="dxa"/>
          <w:jc w:val="center"/>
        </w:trPr>
        <w:tc>
          <w:tcPr>
            <w:tcW w:w="200" w:type="pct"/>
            <w:vMerge w:val="restar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5.</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N</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з/п</w:t>
            </w:r>
          </w:p>
        </w:tc>
        <w:tc>
          <w:tcPr>
            <w:tcW w:w="30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6. Гро-</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мадя-</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нин Укра-</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їни</w:t>
            </w:r>
          </w:p>
        </w:tc>
        <w:tc>
          <w:tcPr>
            <w:tcW w:w="1000" w:type="pct"/>
            <w:gridSpan w:val="10"/>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7. Податковий номер або серія та номер паспорта</w:t>
            </w:r>
          </w:p>
        </w:tc>
        <w:tc>
          <w:tcPr>
            <w:tcW w:w="800" w:type="pct"/>
            <w:gridSpan w:val="8"/>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8. Код підстави для обліку спецстажу</w:t>
            </w:r>
          </w:p>
        </w:tc>
        <w:tc>
          <w:tcPr>
            <w:tcW w:w="4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10. Початок періоду</w:t>
            </w:r>
          </w:p>
        </w:tc>
        <w:tc>
          <w:tcPr>
            <w:tcW w:w="400" w:type="pct"/>
            <w:gridSpan w:val="4"/>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12.</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Кіль-</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кість днів</w:t>
            </w:r>
          </w:p>
        </w:tc>
        <w:tc>
          <w:tcPr>
            <w:tcW w:w="600" w:type="pct"/>
            <w:gridSpan w:val="6"/>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13. Кількість годин, хвилин</w:t>
            </w:r>
          </w:p>
        </w:tc>
        <w:tc>
          <w:tcPr>
            <w:tcW w:w="800" w:type="pct"/>
            <w:gridSpan w:val="8"/>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15. N наказу про проведення атестації робочого місця</w:t>
            </w:r>
          </w:p>
        </w:tc>
        <w:tc>
          <w:tcPr>
            <w:tcW w:w="500" w:type="pct"/>
            <w:vMerge w:val="restar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17.</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Ознака/</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сезон</w:t>
            </w:r>
          </w:p>
        </w:tc>
      </w:tr>
      <w:tr w:rsidR="004D2E4F" w:rsidRPr="00A9070C" w:rsidTr="00CE20CC">
        <w:trPr>
          <w:gridAfter w:val="2"/>
          <w:wAfter w:w="127" w:type="dxa"/>
          <w:tblCellSpacing w:w="22" w:type="dxa"/>
          <w:jc w:val="center"/>
        </w:trPr>
        <w:tc>
          <w:tcPr>
            <w:tcW w:w="0" w:type="auto"/>
            <w:vMerge/>
            <w:tcBorders>
              <w:top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9. Прізвище, ім'я, по батькові ЗО</w:t>
            </w:r>
          </w:p>
        </w:tc>
        <w:tc>
          <w:tcPr>
            <w:tcW w:w="800" w:type="pct"/>
            <w:gridSpan w:val="3"/>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16. Дата наказу про проведення атестації робочого місця</w:t>
            </w:r>
          </w:p>
        </w:tc>
      </w:tr>
      <w:tr w:rsidR="004D2E4F" w:rsidRPr="00A9070C" w:rsidTr="00CE20CC">
        <w:trPr>
          <w:gridAfter w:val="2"/>
          <w:wAfter w:w="127"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4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11. Кінець періоду</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1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2"/>
          <w:wAfter w:w="127"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000" w:type="pct"/>
            <w:gridSpan w:val="10"/>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14. Норма тривалості роботи для її зарахування за повний місяць спецстажу (дні або години/хвилини)</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1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2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1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2</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3</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4</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5</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6</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7</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8</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9</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10</w:t>
            </w:r>
          </w:p>
        </w:tc>
        <w:tc>
          <w:tcPr>
            <w:tcW w:w="30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800" w:type="pct"/>
            <w:gridSpan w:val="18"/>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 І. Б.</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6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45"/>
        <w:gridCol w:w="961"/>
        <w:gridCol w:w="248"/>
        <w:gridCol w:w="961"/>
        <w:gridCol w:w="248"/>
        <w:gridCol w:w="3837"/>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18. Дата формування у страхувальника:</w:t>
            </w:r>
          </w:p>
        </w:tc>
        <w:tc>
          <w:tcPr>
            <w:tcW w:w="450" w:type="pct"/>
          </w:tcPr>
          <w:tbl>
            <w:tblPr>
              <w:tblW w:w="4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48"/>
              <w:gridCol w:w="349"/>
            </w:tblGrid>
            <w:tr w:rsidR="004D2E4F" w:rsidRPr="00A9070C">
              <w:trPr>
                <w:tblCellSpacing w:w="22" w:type="dxa"/>
                <w:jc w:val="center"/>
              </w:trPr>
              <w:tc>
                <w:tcPr>
                  <w:tcW w:w="2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40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53"/>
            </w:tblGrid>
            <w:tr w:rsidR="004D2E4F" w:rsidRPr="00A9070C">
              <w:trPr>
                <w:tblCellSpacing w:w="22" w:type="dxa"/>
                <w:jc w:val="center"/>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850" w:type="pct"/>
          </w:tcPr>
          <w:tbl>
            <w:tblPr>
              <w:tblW w:w="175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37"/>
              <w:gridCol w:w="315"/>
              <w:gridCol w:w="315"/>
              <w:gridCol w:w="33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635"/>
        <w:gridCol w:w="3848"/>
        <w:gridCol w:w="1689"/>
        <w:gridCol w:w="2328"/>
      </w:tblGrid>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19. Керівник</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М. П. </w:t>
            </w:r>
            <w:r w:rsidRPr="00965867">
              <w:rPr>
                <w:rFonts w:ascii="Times New Roman" w:hAnsi="Times New Roman"/>
                <w:sz w:val="24"/>
                <w:szCs w:val="24"/>
                <w:lang w:eastAsia="ru-RU"/>
              </w:rPr>
              <w:t>(за наявності)</w:t>
            </w:r>
          </w:p>
        </w:tc>
        <w:tc>
          <w:tcPr>
            <w:tcW w:w="18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20. Головний бухгалтер</w:t>
            </w:r>
          </w:p>
        </w:tc>
        <w:tc>
          <w:tcPr>
            <w:tcW w:w="1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5"/>
              <w:gridCol w:w="363"/>
              <w:gridCol w:w="363"/>
              <w:gridCol w:w="363"/>
              <w:gridCol w:w="362"/>
              <w:gridCol w:w="362"/>
              <w:gridCol w:w="362"/>
              <w:gridCol w:w="362"/>
              <w:gridCol w:w="362"/>
              <w:gridCol w:w="38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8. Відомості про 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та осіб із числа непрацюючих працездатних батьків, усиновителів, опікунів, піклувальників, які фактично здійснюють догляд за дитиною-інвалідом, а також непрацюючих працездатних осіб, які здійснюють догляд за інвалідом I групи або за престарілим, який за висновком медичного закладу потребує постійного стороннього догляду або досяг 80-річного віку, якщо такі непрацюючі працездатні особи отримують допомогу або компенсацію відповідно до законодавства, та нарахування сум єдиного внеску за батьків-вихователів дитячих будинків сімейного типу, прийомних батьків, якщо вони отримують грошове забезпечення відповідно до законодавства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(заповнюється районними (міськими) управліннями праці та соціального захисту населення)</w:t>
      </w:r>
    </w:p>
    <w:tbl>
      <w:tblPr>
        <w:tblW w:w="10500" w:type="dxa"/>
        <w:jc w:val="center"/>
        <w:tblCellSpacing w:w="22" w:type="dxa"/>
        <w:tblCellMar>
          <w:top w:w="15" w:type="dxa"/>
          <w:left w:w="15" w:type="dxa"/>
          <w:bottom w:w="15" w:type="dxa"/>
          <w:right w:w="15" w:type="dxa"/>
        </w:tblCellMar>
        <w:tblLook w:val="00A0"/>
      </w:tblPr>
      <w:tblGrid>
        <w:gridCol w:w="2430"/>
        <w:gridCol w:w="2820"/>
        <w:gridCol w:w="2408"/>
        <w:gridCol w:w="2842"/>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Код за ЄДРПОУ або податковий номер / серія та номер паспорта страхувальника*</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 серія та номер паспорта ліквідованого страхувальника*</w:t>
            </w:r>
            <w:r w:rsidRPr="00CE20CC">
              <w:rPr>
                <w:rFonts w:ascii="Times New Roman" w:hAnsi="Times New Roman"/>
                <w:sz w:val="24"/>
                <w:szCs w:val="24"/>
                <w:lang w:eastAsia="ru-RU"/>
              </w:rPr>
              <w:br/>
            </w:r>
            <w:r w:rsidRPr="00965867">
              <w:rPr>
                <w:rFonts w:ascii="Times New Roman" w:hAnsi="Times New Roman"/>
                <w:sz w:val="24"/>
                <w:szCs w:val="24"/>
                <w:lang w:eastAsia="ru-RU"/>
              </w:rPr>
              <w:t>(заповнюється у разі подачі звіту правонаступником)</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_____________________________________________________________________________________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(найменування страхувальника)</w:t>
      </w:r>
    </w:p>
    <w:tbl>
      <w:tblPr>
        <w:tblW w:w="10500" w:type="dxa"/>
        <w:jc w:val="center"/>
        <w:tblCellSpacing w:w="22" w:type="dxa"/>
        <w:tblCellMar>
          <w:top w:w="15" w:type="dxa"/>
          <w:left w:w="15" w:type="dxa"/>
          <w:bottom w:w="15" w:type="dxa"/>
          <w:right w:w="15" w:type="dxa"/>
        </w:tblCellMar>
        <w:tblLook w:val="00A0"/>
      </w:tblPr>
      <w:tblGrid>
        <w:gridCol w:w="2087"/>
        <w:gridCol w:w="852"/>
        <w:gridCol w:w="751"/>
        <w:gridCol w:w="1560"/>
        <w:gridCol w:w="2267"/>
        <w:gridCol w:w="549"/>
        <w:gridCol w:w="1863"/>
        <w:gridCol w:w="571"/>
      </w:tblGrid>
      <w:tr w:rsidR="004D2E4F" w:rsidRPr="00A9070C" w:rsidTr="00CE20CC">
        <w:trPr>
          <w:tblCellSpacing w:w="22" w:type="dxa"/>
          <w:jc w:val="center"/>
        </w:trPr>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Звітний місяць</w:t>
            </w:r>
          </w:p>
        </w:tc>
        <w:tc>
          <w:tcPr>
            <w:tcW w:w="4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1"/>
              <w:gridCol w:w="381"/>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7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8"/>
              <w:gridCol w:w="356"/>
              <w:gridCol w:w="357"/>
              <w:gridCol w:w="379"/>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 Тип: початкова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скасовуюча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11"/>
        <w:gridCol w:w="241"/>
        <w:gridCol w:w="137"/>
        <w:gridCol w:w="120"/>
        <w:gridCol w:w="121"/>
        <w:gridCol w:w="121"/>
        <w:gridCol w:w="121"/>
        <w:gridCol w:w="121"/>
        <w:gridCol w:w="121"/>
        <w:gridCol w:w="121"/>
        <w:gridCol w:w="121"/>
        <w:gridCol w:w="121"/>
        <w:gridCol w:w="174"/>
        <w:gridCol w:w="174"/>
        <w:gridCol w:w="138"/>
        <w:gridCol w:w="121"/>
        <w:gridCol w:w="121"/>
        <w:gridCol w:w="321"/>
        <w:gridCol w:w="173"/>
        <w:gridCol w:w="173"/>
        <w:gridCol w:w="146"/>
        <w:gridCol w:w="146"/>
        <w:gridCol w:w="146"/>
        <w:gridCol w:w="146"/>
        <w:gridCol w:w="146"/>
        <w:gridCol w:w="146"/>
        <w:gridCol w:w="133"/>
        <w:gridCol w:w="133"/>
        <w:gridCol w:w="133"/>
        <w:gridCol w:w="133"/>
        <w:gridCol w:w="133"/>
        <w:gridCol w:w="133"/>
        <w:gridCol w:w="133"/>
        <w:gridCol w:w="133"/>
        <w:gridCol w:w="133"/>
        <w:gridCol w:w="142"/>
        <w:gridCol w:w="142"/>
        <w:gridCol w:w="142"/>
        <w:gridCol w:w="142"/>
        <w:gridCol w:w="142"/>
        <w:gridCol w:w="142"/>
        <w:gridCol w:w="142"/>
        <w:gridCol w:w="143"/>
        <w:gridCol w:w="150"/>
        <w:gridCol w:w="150"/>
        <w:gridCol w:w="150"/>
        <w:gridCol w:w="150"/>
        <w:gridCol w:w="150"/>
        <w:gridCol w:w="150"/>
        <w:gridCol w:w="164"/>
        <w:gridCol w:w="164"/>
        <w:gridCol w:w="181"/>
        <w:gridCol w:w="181"/>
        <w:gridCol w:w="121"/>
        <w:gridCol w:w="121"/>
        <w:gridCol w:w="121"/>
        <w:gridCol w:w="121"/>
        <w:gridCol w:w="121"/>
        <w:gridCol w:w="121"/>
        <w:gridCol w:w="121"/>
        <w:gridCol w:w="121"/>
        <w:gridCol w:w="225"/>
        <w:gridCol w:w="371"/>
        <w:gridCol w:w="67"/>
      </w:tblGrid>
      <w:tr w:rsidR="004D2E4F" w:rsidRPr="00A9070C" w:rsidTr="00CE20CC">
        <w:trPr>
          <w:gridAfter w:val="15"/>
          <w:wAfter w:w="10615" w:type="dxa"/>
          <w:trHeight w:val="276"/>
          <w:tblCellSpacing w:w="22" w:type="dxa"/>
          <w:jc w:val="center"/>
        </w:trPr>
        <w:tc>
          <w:tcPr>
            <w:tcW w:w="150" w:type="pct"/>
            <w:vMerge w:val="restar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5.</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N</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з/п</w:t>
            </w:r>
          </w:p>
        </w:tc>
        <w:tc>
          <w:tcPr>
            <w:tcW w:w="15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6.</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Гро-</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ма-</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дя-</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нин Ук-</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раї-</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ни</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(1 - так, 0 - ні)</w:t>
            </w:r>
          </w:p>
        </w:tc>
        <w:tc>
          <w:tcPr>
            <w:tcW w:w="1000" w:type="pct"/>
            <w:gridSpan w:val="10"/>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7. Податковий номер або серія та номер паспорта*</w:t>
            </w:r>
          </w:p>
        </w:tc>
        <w:tc>
          <w:tcPr>
            <w:tcW w:w="2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9.Код кате-</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горії ЗО</w:t>
            </w:r>
          </w:p>
        </w:tc>
        <w:tc>
          <w:tcPr>
            <w:tcW w:w="400" w:type="pct"/>
            <w:gridSpan w:val="4"/>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10. Дані про період отримання грошового забезпе-</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чення / допомоги (компен-</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сації)</w:t>
            </w:r>
          </w:p>
        </w:tc>
        <w:tc>
          <w:tcPr>
            <w:tcW w:w="2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13.</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Код</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типу нара-</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ху-</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вань</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w:t>
            </w:r>
          </w:p>
        </w:tc>
        <w:tc>
          <w:tcPr>
            <w:tcW w:w="600" w:type="pct"/>
            <w:gridSpan w:val="6"/>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14. Місяць та рік, за який проведено нарахування</w:t>
            </w:r>
          </w:p>
        </w:tc>
        <w:tc>
          <w:tcPr>
            <w:tcW w:w="900" w:type="pct"/>
            <w:gridSpan w:val="9"/>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15. Загальна сума нарахованого грошового забезпечення / допомоги / компенсації / мінімальний розмір заробітної плати, встановлений законодавством (усього з початку звітного місяця)</w:t>
            </w:r>
          </w:p>
        </w:tc>
        <w:tc>
          <w:tcPr>
            <w:tcW w:w="800" w:type="pct"/>
            <w:gridSpan w:val="8"/>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16. Сума нарахованого грошового забезпечення у межах максимальної величини / допомоги / компенсації / мінімальний розмір заробітної плати, встановлений законодавством, на яку нараховується єдиний внесок</w:t>
            </w:r>
          </w:p>
        </w:tc>
        <w:tc>
          <w:tcPr>
            <w:tcW w:w="600" w:type="pct"/>
            <w:gridSpan w:val="6"/>
            <w:vMerge w:val="restar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17. Сума нарахованого єдиного внеску</w:t>
            </w:r>
          </w:p>
        </w:tc>
      </w:tr>
      <w:tr w:rsidR="004D2E4F" w:rsidRPr="00A9070C" w:rsidTr="00CE20CC">
        <w:trPr>
          <w:gridAfter w:val="11"/>
          <w:wAfter w:w="9415" w:type="dxa"/>
          <w:trHeight w:val="276"/>
          <w:tblCellSpacing w:w="22" w:type="dxa"/>
          <w:jc w:val="center"/>
        </w:trPr>
        <w:tc>
          <w:tcPr>
            <w:tcW w:w="0" w:type="auto"/>
            <w:vMerge/>
            <w:tcBorders>
              <w:top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9"/>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2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11. Дата по-</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чат-</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ку</w:t>
            </w:r>
          </w:p>
        </w:tc>
        <w:tc>
          <w:tcPr>
            <w:tcW w:w="200" w:type="pct"/>
            <w:gridSpan w:val="2"/>
            <w:vMerge w:val="restar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12. Дата закін-</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чення</w:t>
            </w: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9"/>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700" w:type="pct"/>
            <w:gridSpan w:val="7"/>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грн</w:t>
            </w:r>
          </w:p>
        </w:tc>
        <w:tc>
          <w:tcPr>
            <w:tcW w:w="200" w:type="pct"/>
            <w:gridSpan w:val="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коп.</w:t>
            </w:r>
          </w:p>
        </w:tc>
        <w:tc>
          <w:tcPr>
            <w:tcW w:w="60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грнкоп.</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грн</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коп.</w:t>
            </w:r>
          </w:p>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9"/>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8. Прізвище</w:t>
            </w:r>
          </w:p>
        </w:tc>
        <w:tc>
          <w:tcPr>
            <w:tcW w:w="19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ім'я</w:t>
            </w:r>
          </w:p>
        </w:tc>
        <w:tc>
          <w:tcPr>
            <w:tcW w:w="160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по батькові</w:t>
            </w: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9"/>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0" w:type="auto"/>
            <w:gridSpan w:val="2"/>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5"/>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2</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1200" w:type="pct"/>
            <w:gridSpan w:val="12"/>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3</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4</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5</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6</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7</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8</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9</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10</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11</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12</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13</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14</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1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15</w:t>
            </w:r>
          </w:p>
        </w:tc>
        <w:tc>
          <w:tcPr>
            <w:tcW w:w="150" w:type="pct"/>
            <w:vMerge w:val="restar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A9070C" w:rsidRDefault="004D2E4F">
            <w:pPr>
              <w:spacing w:line="240" w:lineRule="auto"/>
            </w:pPr>
          </w:p>
        </w:tc>
      </w:tr>
      <w:tr w:rsidR="004D2E4F" w:rsidRPr="00A9070C" w:rsidTr="00CE20CC">
        <w:trPr>
          <w:gridAfter w:val="1"/>
          <w:wAfter w:w="946"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2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900" w:type="pct"/>
            <w:gridSpan w:val="19"/>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600" w:type="pct"/>
            <w:gridSpan w:val="16"/>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rPr>
          <w:gridAfter w:val="1"/>
          <w:wAfter w:w="946" w:type="dxa"/>
          <w:tblCellSpacing w:w="22" w:type="dxa"/>
          <w:jc w:val="center"/>
        </w:trPr>
        <w:tc>
          <w:tcPr>
            <w:tcW w:w="2700" w:type="pct"/>
            <w:gridSpan w:val="26"/>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Усього</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c>
          <w:tcPr>
            <w:tcW w:w="0" w:type="auto"/>
          </w:tcPr>
          <w:p w:rsidR="004D2E4F" w:rsidRPr="00CE20CC" w:rsidRDefault="004D2E4F" w:rsidP="00CE20CC">
            <w:pPr>
              <w:spacing w:line="240" w:lineRule="auto"/>
              <w:rPr>
                <w:rFonts w:ascii="Times New Roman" w:hAnsi="Times New Roman"/>
                <w:szCs w:val="20"/>
                <w:lang w:eastAsia="ru-RU"/>
              </w:rPr>
            </w:pP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6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Код типу нарахувань:</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1 - сума нарахованого грошового забезпечення / допомоги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донараховано суму єдиного внеску або суму внесків на загальнообов'язкове державне пенсійне страхування за період до 01 січня 2011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2 - сума нарахованого грошового забезпечення / допомоги / компенсації / мінімальний розмір заробітної плати, встановлений законодавством, на яку за результатами проведеної перевірки органом Пенсійного фонду України зменшено зайво нараховану суму єдиного внеску або суму внесків на загальнообов'язкове державне пенсійне страхування за період до 01 січня 2011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3 - сума нарахованого грошового забезпечення / допомоги / компенсації / мінімальний розмір заробітної плати, встановлений законодавством, на яку страхувальником самостійно донараховано суму єдиного внеску або суму внесків на загальнообов'язкове державне пенсійне страхування за період до 01 січня 2011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4 - сума нарахованого грошового забезпечення / допомоги / компенсації / мінімальний розмір заробітної плати, встановлений законодавством, на яку страхувальником самостійно зменшено зайво нараховану суму єдиного внеску або суму внесків на загальнообов'язкове державне пенсійне страхування за період до 01 січня 2011 року.</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27"/>
        <w:gridCol w:w="957"/>
        <w:gridCol w:w="247"/>
        <w:gridCol w:w="957"/>
        <w:gridCol w:w="247"/>
        <w:gridCol w:w="1871"/>
        <w:gridCol w:w="1994"/>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18.</w:t>
            </w:r>
            <w:r w:rsidRPr="00CE20CC">
              <w:rPr>
                <w:rFonts w:ascii="Times New Roman" w:hAnsi="Times New Roman"/>
                <w:sz w:val="24"/>
                <w:szCs w:val="24"/>
                <w:lang w:eastAsia="ru-RU"/>
              </w:rPr>
              <w:t xml:space="preserve"> Дата формування у страхувальника</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2"/>
              <w:gridCol w:w="485"/>
            </w:tblGrid>
            <w:tr w:rsidR="004D2E4F" w:rsidRPr="00A9070C">
              <w:trPr>
                <w:tblCellSpacing w:w="22" w:type="dxa"/>
              </w:trPr>
              <w:tc>
                <w:tcPr>
                  <w:tcW w:w="2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8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9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7"/>
              <w:gridCol w:w="434"/>
              <w:gridCol w:w="434"/>
              <w:gridCol w:w="456"/>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841"/>
        <w:gridCol w:w="3642"/>
        <w:gridCol w:w="1689"/>
        <w:gridCol w:w="2328"/>
      </w:tblGrid>
      <w:tr w:rsidR="004D2E4F" w:rsidRPr="00A9070C" w:rsidTr="00CE20CC">
        <w:trPr>
          <w:tblCellSpacing w:w="22" w:type="dxa"/>
          <w:jc w:val="center"/>
        </w:trPr>
        <w:tc>
          <w:tcPr>
            <w:tcW w:w="1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19.</w:t>
            </w:r>
            <w:r w:rsidRPr="00CE20CC">
              <w:rPr>
                <w:rFonts w:ascii="Times New Roman" w:hAnsi="Times New Roman"/>
                <w:sz w:val="24"/>
                <w:szCs w:val="24"/>
                <w:lang w:eastAsia="ru-RU"/>
              </w:rPr>
              <w:t xml:space="preserve"> Керівник</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М. П. </w:t>
            </w:r>
            <w:r w:rsidRPr="00965867">
              <w:rPr>
                <w:rFonts w:ascii="Times New Roman" w:hAnsi="Times New Roman"/>
                <w:sz w:val="24"/>
                <w:szCs w:val="24"/>
                <w:lang w:eastAsia="ru-RU"/>
              </w:rPr>
              <w:t>(за наявності)</w:t>
            </w:r>
          </w:p>
        </w:tc>
        <w:tc>
          <w:tcPr>
            <w:tcW w:w="17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3"/>
              <w:gridCol w:w="341"/>
              <w:gridCol w:w="342"/>
              <w:gridCol w:w="342"/>
              <w:gridCol w:w="342"/>
              <w:gridCol w:w="342"/>
              <w:gridCol w:w="342"/>
              <w:gridCol w:w="342"/>
              <w:gridCol w:w="342"/>
              <w:gridCol w:w="36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20.</w:t>
            </w:r>
            <w:r w:rsidRPr="00CE20CC">
              <w:rPr>
                <w:rFonts w:ascii="Times New Roman" w:hAnsi="Times New Roman"/>
                <w:sz w:val="24"/>
                <w:szCs w:val="24"/>
                <w:lang w:eastAsia="ru-RU"/>
              </w:rPr>
              <w:t xml:space="preserve"> Головний бухгалтер</w:t>
            </w:r>
          </w:p>
        </w:tc>
        <w:tc>
          <w:tcPr>
            <w:tcW w:w="17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3"/>
              <w:gridCol w:w="341"/>
              <w:gridCol w:w="342"/>
              <w:gridCol w:w="342"/>
              <w:gridCol w:w="342"/>
              <w:gridCol w:w="342"/>
              <w:gridCol w:w="342"/>
              <w:gridCol w:w="342"/>
              <w:gridCol w:w="342"/>
              <w:gridCol w:w="36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9. Відомості про осіб, які проходять строкову військову службу</w:t>
      </w:r>
    </w:p>
    <w:tbl>
      <w:tblPr>
        <w:tblW w:w="10500" w:type="dxa"/>
        <w:jc w:val="center"/>
        <w:tblCellSpacing w:w="22" w:type="dxa"/>
        <w:tblCellMar>
          <w:top w:w="15" w:type="dxa"/>
          <w:left w:w="15" w:type="dxa"/>
          <w:bottom w:w="15" w:type="dxa"/>
          <w:right w:w="15" w:type="dxa"/>
        </w:tblCellMar>
        <w:tblLook w:val="00A0"/>
      </w:tblPr>
      <w:tblGrid>
        <w:gridCol w:w="2430"/>
        <w:gridCol w:w="2820"/>
        <w:gridCol w:w="2408"/>
        <w:gridCol w:w="2842"/>
      </w:tblGrid>
      <w:tr w:rsidR="004D2E4F" w:rsidRPr="00A9070C" w:rsidTr="00CE20CC">
        <w:trPr>
          <w:tblCellSpacing w:w="22" w:type="dxa"/>
          <w:jc w:val="center"/>
        </w:trPr>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Код за ЄДРПОУ або податковий номер / серія та номер паспорта страхувальника*</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2. Код за ЄДРПОУ або податковий номер / серія та номер паспорта ліквідованого страхувальника* </w:t>
            </w:r>
            <w:r w:rsidRPr="00965867">
              <w:rPr>
                <w:rFonts w:ascii="Times New Roman" w:hAnsi="Times New Roman"/>
                <w:sz w:val="24"/>
                <w:szCs w:val="24"/>
                <w:lang w:eastAsia="ru-RU"/>
              </w:rPr>
              <w:t>(заповнюється у разі подачі звіту правонаступником)</w:t>
            </w:r>
          </w:p>
        </w:tc>
        <w:tc>
          <w:tcPr>
            <w:tcW w:w="1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0"/>
              <w:gridCol w:w="268"/>
              <w:gridCol w:w="268"/>
              <w:gridCol w:w="268"/>
              <w:gridCol w:w="269"/>
              <w:gridCol w:w="269"/>
              <w:gridCol w:w="269"/>
              <w:gridCol w:w="269"/>
              <w:gridCol w:w="269"/>
              <w:gridCol w:w="29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_____________________________________________________________________________________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(найменування страхувальника)</w:t>
      </w:r>
    </w:p>
    <w:tbl>
      <w:tblPr>
        <w:tblW w:w="10500" w:type="dxa"/>
        <w:jc w:val="center"/>
        <w:tblCellSpacing w:w="22" w:type="dxa"/>
        <w:tblCellMar>
          <w:top w:w="15" w:type="dxa"/>
          <w:left w:w="15" w:type="dxa"/>
          <w:bottom w:w="15" w:type="dxa"/>
          <w:right w:w="15" w:type="dxa"/>
        </w:tblCellMar>
        <w:tblLook w:val="00A0"/>
      </w:tblPr>
      <w:tblGrid>
        <w:gridCol w:w="2087"/>
        <w:gridCol w:w="852"/>
        <w:gridCol w:w="751"/>
        <w:gridCol w:w="1560"/>
        <w:gridCol w:w="2166"/>
        <w:gridCol w:w="650"/>
        <w:gridCol w:w="1863"/>
        <w:gridCol w:w="571"/>
      </w:tblGrid>
      <w:tr w:rsidR="004D2E4F" w:rsidRPr="00A9070C" w:rsidTr="00CE20CC">
        <w:trPr>
          <w:tblCellSpacing w:w="22" w:type="dxa"/>
          <w:jc w:val="center"/>
        </w:trPr>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Звітний місяць</w:t>
            </w:r>
          </w:p>
        </w:tc>
        <w:tc>
          <w:tcPr>
            <w:tcW w:w="4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1"/>
              <w:gridCol w:w="381"/>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7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8"/>
              <w:gridCol w:w="356"/>
              <w:gridCol w:w="357"/>
              <w:gridCol w:w="379"/>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 Тип: початкова</w:t>
            </w:r>
          </w:p>
        </w:tc>
        <w:tc>
          <w:tcPr>
            <w:tcW w:w="3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60"/>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скасовуюча</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06"/>
        <w:gridCol w:w="160"/>
        <w:gridCol w:w="160"/>
        <w:gridCol w:w="160"/>
        <w:gridCol w:w="160"/>
        <w:gridCol w:w="160"/>
        <w:gridCol w:w="160"/>
        <w:gridCol w:w="160"/>
        <w:gridCol w:w="160"/>
        <w:gridCol w:w="160"/>
        <w:gridCol w:w="160"/>
        <w:gridCol w:w="316"/>
        <w:gridCol w:w="316"/>
        <w:gridCol w:w="384"/>
        <w:gridCol w:w="384"/>
        <w:gridCol w:w="356"/>
        <w:gridCol w:w="356"/>
        <w:gridCol w:w="240"/>
        <w:gridCol w:w="240"/>
        <w:gridCol w:w="240"/>
        <w:gridCol w:w="240"/>
        <w:gridCol w:w="240"/>
        <w:gridCol w:w="240"/>
        <w:gridCol w:w="257"/>
        <w:gridCol w:w="257"/>
        <w:gridCol w:w="257"/>
        <w:gridCol w:w="257"/>
        <w:gridCol w:w="361"/>
        <w:gridCol w:w="361"/>
        <w:gridCol w:w="159"/>
        <w:gridCol w:w="159"/>
        <w:gridCol w:w="159"/>
        <w:gridCol w:w="159"/>
        <w:gridCol w:w="159"/>
        <w:gridCol w:w="159"/>
        <w:gridCol w:w="159"/>
        <w:gridCol w:w="159"/>
        <w:gridCol w:w="159"/>
        <w:gridCol w:w="159"/>
        <w:gridCol w:w="267"/>
        <w:gridCol w:w="267"/>
        <w:gridCol w:w="71"/>
      </w:tblGrid>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5.</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N</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з/п</w:t>
            </w:r>
          </w:p>
        </w:tc>
        <w:tc>
          <w:tcPr>
            <w:tcW w:w="1000" w:type="pct"/>
            <w:gridSpan w:val="10"/>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6. Податковий номер або серія та номер паспорта</w:t>
            </w:r>
          </w:p>
        </w:tc>
        <w:tc>
          <w:tcPr>
            <w:tcW w:w="3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8. Код кате-</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горії ЗО</w:t>
            </w:r>
          </w:p>
        </w:tc>
        <w:tc>
          <w:tcPr>
            <w:tcW w:w="600" w:type="pct"/>
            <w:gridSpan w:val="4"/>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9. Дані про період строкової служби у звітному місяці</w:t>
            </w:r>
          </w:p>
        </w:tc>
        <w:tc>
          <w:tcPr>
            <w:tcW w:w="900" w:type="pct"/>
            <w:gridSpan w:val="6"/>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12. Місяць та рік, за який проведено нарахування</w:t>
            </w:r>
          </w:p>
        </w:tc>
        <w:tc>
          <w:tcPr>
            <w:tcW w:w="700" w:type="pct"/>
            <w:gridSpan w:val="6"/>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13. Мінімальний розмір заробітної плати, встановлений законодавством</w:t>
            </w:r>
          </w:p>
        </w:tc>
        <w:tc>
          <w:tcPr>
            <w:tcW w:w="1300" w:type="pct"/>
            <w:gridSpan w:val="12"/>
            <w:vMerge w:val="restar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14. Сума нарахованого єдиного внеску</w:t>
            </w:r>
          </w:p>
        </w:tc>
      </w:tr>
      <w:tr w:rsidR="004D2E4F" w:rsidRPr="00A9070C" w:rsidTr="00CE20CC">
        <w:trPr>
          <w:gridAfter w:val="1"/>
          <w:wAfter w:w="612" w:type="dxa"/>
          <w:trHeight w:val="276"/>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3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10. Дата почат-</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ку</w:t>
            </w:r>
          </w:p>
        </w:tc>
        <w:tc>
          <w:tcPr>
            <w:tcW w:w="3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11. Дата закін-</w:t>
            </w:r>
            <w:r w:rsidRPr="00CE20CC">
              <w:rPr>
                <w:rFonts w:ascii="Times New Roman" w:hAnsi="Times New Roman"/>
                <w:b/>
                <w:bCs/>
                <w:sz w:val="24"/>
                <w:szCs w:val="24"/>
                <w:lang w:eastAsia="ru-RU"/>
              </w:rPr>
              <w:br/>
            </w:r>
            <w:r w:rsidRPr="00965867">
              <w:rPr>
                <w:rFonts w:ascii="Times New Roman" w:hAnsi="Times New Roman"/>
                <w:b/>
                <w:bCs/>
                <w:sz w:val="24"/>
                <w:szCs w:val="24"/>
                <w:lang w:eastAsia="ru-RU"/>
              </w:rPr>
              <w:t>чення</w:t>
            </w: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c>
          <w:tcPr>
            <w:tcW w:w="0" w:type="auto"/>
            <w:gridSpan w:val="12"/>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10"/>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400" w:type="pct"/>
            <w:gridSpan w:val="4"/>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грн</w:t>
            </w:r>
          </w:p>
        </w:tc>
        <w:tc>
          <w:tcPr>
            <w:tcW w:w="300" w:type="pct"/>
            <w:gridSpan w:val="2"/>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коп.</w:t>
            </w:r>
          </w:p>
        </w:tc>
        <w:tc>
          <w:tcPr>
            <w:tcW w:w="1000" w:type="pct"/>
            <w:gridSpan w:val="10"/>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грн</w:t>
            </w:r>
          </w:p>
        </w:tc>
        <w:tc>
          <w:tcPr>
            <w:tcW w:w="300" w:type="pct"/>
            <w:gridSpan w:val="2"/>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коп.</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7. Прізвище</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ім'я</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по батькові</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2</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3</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4</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5</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6</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7</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8</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9</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10</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11</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12</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13</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14</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0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15</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300" w:type="pct"/>
            <w:gridSpan w:val="12"/>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 І. Б.</w:t>
            </w:r>
          </w:p>
        </w:tc>
        <w:tc>
          <w:tcPr>
            <w:tcW w:w="1500" w:type="pct"/>
            <w:gridSpan w:val="10"/>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2000" w:type="pct"/>
            <w:gridSpan w:val="18"/>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3000" w:type="pct"/>
            <w:gridSpan w:val="23"/>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Усього</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4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27"/>
        <w:gridCol w:w="957"/>
        <w:gridCol w:w="247"/>
        <w:gridCol w:w="957"/>
        <w:gridCol w:w="247"/>
        <w:gridCol w:w="1871"/>
        <w:gridCol w:w="1994"/>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15.</w:t>
            </w:r>
            <w:r w:rsidRPr="00CE20CC">
              <w:rPr>
                <w:rFonts w:ascii="Times New Roman" w:hAnsi="Times New Roman"/>
                <w:sz w:val="24"/>
                <w:szCs w:val="24"/>
                <w:lang w:eastAsia="ru-RU"/>
              </w:rPr>
              <w:t xml:space="preserve"> Дата формування у страхувальника</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3"/>
              <w:gridCol w:w="4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2"/>
              <w:gridCol w:w="485"/>
            </w:tblGrid>
            <w:tr w:rsidR="004D2E4F" w:rsidRPr="00A9070C">
              <w:trPr>
                <w:tblCellSpacing w:w="22" w:type="dxa"/>
              </w:trPr>
              <w:tc>
                <w:tcPr>
                  <w:tcW w:w="2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8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9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57"/>
              <w:gridCol w:w="434"/>
              <w:gridCol w:w="434"/>
              <w:gridCol w:w="456"/>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841"/>
        <w:gridCol w:w="3642"/>
        <w:gridCol w:w="1689"/>
        <w:gridCol w:w="2328"/>
      </w:tblGrid>
      <w:tr w:rsidR="004D2E4F" w:rsidRPr="00A9070C" w:rsidTr="00CE20CC">
        <w:trPr>
          <w:tblCellSpacing w:w="22" w:type="dxa"/>
          <w:jc w:val="center"/>
        </w:trPr>
        <w:tc>
          <w:tcPr>
            <w:tcW w:w="1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16.</w:t>
            </w:r>
            <w:r w:rsidRPr="00CE20CC">
              <w:rPr>
                <w:rFonts w:ascii="Times New Roman" w:hAnsi="Times New Roman"/>
                <w:sz w:val="24"/>
                <w:szCs w:val="24"/>
                <w:lang w:eastAsia="ru-RU"/>
              </w:rPr>
              <w:t xml:space="preserve"> Керівник</w:t>
            </w:r>
            <w:r w:rsidRPr="00CE20CC">
              <w:rPr>
                <w:rFonts w:ascii="Times New Roman" w:hAnsi="Times New Roman"/>
                <w:sz w:val="24"/>
                <w:szCs w:val="24"/>
                <w:lang w:eastAsia="ru-RU"/>
              </w:rPr>
              <w:br/>
              <w:t> </w:t>
            </w:r>
            <w:r w:rsidRPr="00CE20CC">
              <w:rPr>
                <w:rFonts w:ascii="Times New Roman" w:hAnsi="Times New Roman"/>
                <w:sz w:val="24"/>
                <w:szCs w:val="24"/>
                <w:lang w:eastAsia="ru-RU"/>
              </w:rPr>
              <w:br/>
              <w:t xml:space="preserve">М. П. </w:t>
            </w:r>
            <w:r w:rsidRPr="00965867">
              <w:rPr>
                <w:rFonts w:ascii="Times New Roman" w:hAnsi="Times New Roman"/>
                <w:sz w:val="24"/>
                <w:szCs w:val="24"/>
                <w:lang w:eastAsia="ru-RU"/>
              </w:rPr>
              <w:t>(за наявності)</w:t>
            </w:r>
          </w:p>
        </w:tc>
        <w:tc>
          <w:tcPr>
            <w:tcW w:w="17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3"/>
              <w:gridCol w:w="341"/>
              <w:gridCol w:w="342"/>
              <w:gridCol w:w="342"/>
              <w:gridCol w:w="342"/>
              <w:gridCol w:w="342"/>
              <w:gridCol w:w="342"/>
              <w:gridCol w:w="342"/>
              <w:gridCol w:w="342"/>
              <w:gridCol w:w="36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1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17.</w:t>
            </w:r>
            <w:r w:rsidRPr="00CE20CC">
              <w:rPr>
                <w:rFonts w:ascii="Times New Roman" w:hAnsi="Times New Roman"/>
                <w:sz w:val="24"/>
                <w:szCs w:val="24"/>
                <w:lang w:eastAsia="ru-RU"/>
              </w:rPr>
              <w:t xml:space="preserve"> Головний бухгалтер</w:t>
            </w:r>
          </w:p>
        </w:tc>
        <w:tc>
          <w:tcPr>
            <w:tcW w:w="17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3"/>
              <w:gridCol w:w="341"/>
              <w:gridCol w:w="342"/>
              <w:gridCol w:w="342"/>
              <w:gridCol w:w="342"/>
              <w:gridCol w:w="342"/>
              <w:gridCol w:w="342"/>
              <w:gridCol w:w="342"/>
              <w:gridCol w:w="342"/>
              <w:gridCol w:w="36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(податковий номер або серія та номер</w:t>
            </w:r>
            <w:r w:rsidRPr="00CE20CC">
              <w:rPr>
                <w:rFonts w:ascii="Times New Roman" w:hAnsi="Times New Roman"/>
                <w:sz w:val="24"/>
                <w:szCs w:val="24"/>
                <w:lang w:eastAsia="ru-RU"/>
              </w:rPr>
              <w:br/>
            </w:r>
            <w:r w:rsidRPr="00965867">
              <w:rPr>
                <w:rFonts w:ascii="Times New Roman" w:hAnsi="Times New Roman"/>
                <w:sz w:val="24"/>
                <w:szCs w:val="24"/>
                <w:lang w:eastAsia="ru-RU"/>
              </w:rPr>
              <w:t>паспорта*)</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Додаток 5</w:t>
      </w:r>
      <w:r w:rsidRPr="00CE20CC">
        <w:rPr>
          <w:rFonts w:ascii="Times New Roman" w:hAnsi="Times New Roman"/>
          <w:sz w:val="24"/>
          <w:szCs w:val="24"/>
          <w:lang w:eastAsia="ru-RU"/>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CE20CC">
        <w:rPr>
          <w:rFonts w:ascii="Times New Roman" w:hAnsi="Times New Roman"/>
          <w:sz w:val="24"/>
          <w:szCs w:val="24"/>
          <w:lang w:eastAsia="ru-RU"/>
        </w:rPr>
        <w:br/>
        <w:t>(пункти 2 та 4 розділу III)</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ЗВІТНІСТЬ</w:t>
      </w:r>
    </w:p>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hyperlink r:id="rId125" w:tgtFrame="_top" w:history="1">
        <w:r w:rsidRPr="00965867">
          <w:rPr>
            <w:rFonts w:ascii="Times New Roman" w:hAnsi="Times New Roman"/>
            <w:b/>
            <w:bCs/>
            <w:sz w:val="27"/>
            <w:szCs w:val="27"/>
            <w:lang w:eastAsia="ru-RU"/>
          </w:rPr>
          <w:t>Звіт про суми нарахованого доходу застрахованих осіб та суми нарахованого єдиного внеску</w:t>
        </w:r>
      </w:hyperlink>
    </w:p>
    <w:tbl>
      <w:tblPr>
        <w:tblW w:w="10500" w:type="dxa"/>
        <w:jc w:val="center"/>
        <w:tblCellSpacing w:w="22" w:type="dxa"/>
        <w:tblCellMar>
          <w:top w:w="15" w:type="dxa"/>
          <w:left w:w="15" w:type="dxa"/>
          <w:bottom w:w="15" w:type="dxa"/>
          <w:right w:w="15" w:type="dxa"/>
        </w:tblCellMar>
        <w:tblLook w:val="00A0"/>
      </w:tblPr>
      <w:tblGrid>
        <w:gridCol w:w="7116"/>
        <w:gridCol w:w="3384"/>
      </w:tblGrid>
      <w:tr w:rsidR="004D2E4F" w:rsidRPr="00A9070C" w:rsidTr="00CE20CC">
        <w:trPr>
          <w:tblCellSpacing w:w="22" w:type="dxa"/>
          <w:jc w:val="center"/>
        </w:trPr>
        <w:tc>
          <w:tcPr>
            <w:tcW w:w="34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Звіт за рік</w:t>
            </w:r>
          </w:p>
        </w:tc>
        <w:tc>
          <w:tcPr>
            <w:tcW w:w="1600" w:type="pct"/>
          </w:tcPr>
          <w:tbl>
            <w:tblPr>
              <w:tblpPr w:leftFromText="45" w:rightFromText="45" w:vertAnchor="text" w:tblpXSpec="right" w:tblpYSpec="center"/>
              <w:tblW w:w="4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65"/>
              <w:gridCol w:w="643"/>
              <w:gridCol w:w="644"/>
              <w:gridCol w:w="666"/>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7116"/>
        <w:gridCol w:w="3384"/>
      </w:tblGrid>
      <w:tr w:rsidR="004D2E4F" w:rsidRPr="00A9070C" w:rsidTr="00CE20CC">
        <w:trPr>
          <w:tblCellSpacing w:w="22" w:type="dxa"/>
          <w:jc w:val="center"/>
        </w:trPr>
        <w:tc>
          <w:tcPr>
            <w:tcW w:w="34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602"/>
              <w:gridCol w:w="2402"/>
            </w:tblGrid>
            <w:tr w:rsidR="004D2E4F" w:rsidRPr="00A9070C">
              <w:trPr>
                <w:tblCellSpacing w:w="22" w:type="dxa"/>
              </w:trPr>
              <w:tc>
                <w:tcPr>
                  <w:tcW w:w="3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Подають</w:t>
                  </w:r>
                </w:p>
              </w:tc>
              <w:tc>
                <w:tcPr>
                  <w:tcW w:w="1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Терміни подання</w:t>
                  </w:r>
                </w:p>
              </w:tc>
            </w:tr>
            <w:tr w:rsidR="004D2E4F" w:rsidRPr="00A9070C">
              <w:trPr>
                <w:tblCellSpacing w:w="22" w:type="dxa"/>
              </w:trPr>
              <w:tc>
                <w:tcPr>
                  <w:tcW w:w="3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Фізичні особи - підприємці, в тому числі ті, які обрали спрощену систему оподаткування самі за себе;</w:t>
                  </w:r>
                  <w:r w:rsidRPr="00CE20CC">
                    <w:rPr>
                      <w:rFonts w:ascii="Times New Roman" w:hAnsi="Times New Roman"/>
                      <w:sz w:val="24"/>
                      <w:szCs w:val="24"/>
                      <w:lang w:eastAsia="ru-RU"/>
                    </w:rPr>
                    <w:br/>
                    <w:t>особи, які провадять незалежну професійну діяльність, - відповідним органами доходів і зборів за місцем реєстрації</w:t>
                  </w:r>
                </w:p>
              </w:tc>
              <w:tc>
                <w:tcPr>
                  <w:tcW w:w="1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10 лютого року, що настає за звітним періодом;</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 01 травня року, що настає за звітним періодом</w:t>
                  </w:r>
                  <w:r w:rsidRPr="00CE20CC">
                    <w:rPr>
                      <w:rFonts w:ascii="Times New Roman" w:hAnsi="Times New Roman"/>
                      <w:sz w:val="24"/>
                      <w:szCs w:val="24"/>
                      <w:lang w:eastAsia="ru-RU"/>
                    </w:rPr>
                    <w:b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r w:rsidRPr="00CE20CC">
              <w:rPr>
                <w:rFonts w:ascii="Times New Roman" w:hAnsi="Times New Roman"/>
                <w:b/>
                <w:bCs/>
                <w:sz w:val="24"/>
                <w:szCs w:val="24"/>
                <w:lang w:eastAsia="ru-RU"/>
              </w:rPr>
              <w:br/>
              <w:t>Форма N Д5</w:t>
            </w:r>
            <w:r w:rsidRPr="00CE20CC">
              <w:rPr>
                <w:rFonts w:ascii="Times New Roman" w:hAnsi="Times New Roman"/>
                <w:sz w:val="24"/>
                <w:szCs w:val="24"/>
                <w:lang w:eastAsia="ru-RU"/>
              </w:rPr>
              <w:t xml:space="preserve"> (річна)</w:t>
            </w:r>
          </w:p>
          <w:tbl>
            <w:tblPr>
              <w:tblpPr w:leftFromText="45" w:rightFromText="45" w:vertAnchor="text" w:tblpXSpec="right" w:tblpYSpec="center"/>
              <w:tblW w:w="4850" w:type="pct"/>
              <w:tblCellSpacing w:w="22" w:type="dxa"/>
              <w:tblCellMar>
                <w:top w:w="15" w:type="dxa"/>
                <w:left w:w="15" w:type="dxa"/>
                <w:bottom w:w="15" w:type="dxa"/>
                <w:right w:w="15" w:type="dxa"/>
              </w:tblCellMar>
              <w:tblLook w:val="00A0"/>
            </w:tblPr>
            <w:tblGrid>
              <w:gridCol w:w="739"/>
              <w:gridCol w:w="2450"/>
            </w:tblGrid>
            <w:tr w:rsidR="004D2E4F" w:rsidRPr="00A9070C">
              <w:trPr>
                <w:tblCellSpacing w:w="22" w:type="dxa"/>
              </w:trPr>
              <w:tc>
                <w:tcPr>
                  <w:tcW w:w="11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7"/>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900" w:type="pct"/>
                </w:tcPr>
                <w:tbl>
                  <w:tblPr>
                    <w:tblW w:w="4950" w:type="pct"/>
                    <w:tblCellSpacing w:w="22" w:type="dxa"/>
                    <w:tblCellMar>
                      <w:top w:w="15" w:type="dxa"/>
                      <w:left w:w="15" w:type="dxa"/>
                      <w:bottom w:w="15" w:type="dxa"/>
                      <w:right w:w="15" w:type="dxa"/>
                    </w:tblCellMar>
                    <w:tblLook w:val="00A0"/>
                  </w:tblPr>
                  <w:tblGrid>
                    <w:gridCol w:w="2330"/>
                  </w:tblGrid>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(початкова)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(ліквідаційна)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(призначення пенсії)</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5665"/>
        <w:gridCol w:w="4835"/>
      </w:tblGrid>
      <w:tr w:rsidR="004D2E4F" w:rsidRPr="00A9070C" w:rsidTr="00CE20CC">
        <w:trPr>
          <w:tblCellSpacing w:w="22" w:type="dxa"/>
          <w:jc w:val="center"/>
        </w:trPr>
        <w:tc>
          <w:tcPr>
            <w:tcW w:w="2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ЗАТВЕРДЖЕНО</w:t>
            </w:r>
            <w:r w:rsidRPr="00CE20CC">
              <w:rPr>
                <w:rFonts w:ascii="Times New Roman" w:hAnsi="Times New Roman"/>
                <w:sz w:val="24"/>
                <w:szCs w:val="24"/>
                <w:lang w:eastAsia="ru-RU"/>
              </w:rPr>
              <w:br/>
              <w:t>Наказ Міністерства фінансів України</w:t>
            </w:r>
            <w:r w:rsidRPr="00CE20CC">
              <w:rPr>
                <w:rFonts w:ascii="Times New Roman" w:hAnsi="Times New Roman"/>
                <w:sz w:val="24"/>
                <w:szCs w:val="24"/>
                <w:lang w:eastAsia="ru-RU"/>
              </w:rPr>
              <w:br/>
              <w:t>_____ ____________ 20___ р. N _______</w:t>
            </w:r>
            <w:r w:rsidRPr="00CE20CC">
              <w:rPr>
                <w:rFonts w:ascii="Times New Roman" w:hAnsi="Times New Roman"/>
                <w:sz w:val="24"/>
                <w:szCs w:val="24"/>
                <w:lang w:eastAsia="ru-RU"/>
              </w:rPr>
              <w:br/>
              <w:t>за погодженням із Держстатом</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7013"/>
        <w:gridCol w:w="3487"/>
      </w:tblGrid>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650" w:type="pct"/>
          </w:tcPr>
          <w:tbl>
            <w:tblPr>
              <w:tblpPr w:leftFromText="45" w:rightFromText="45" w:vertAnchor="text" w:tblpXSpec="right" w:tblpYSpec="center"/>
              <w:tblW w:w="4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2"/>
              <w:gridCol w:w="300"/>
              <w:gridCol w:w="300"/>
              <w:gridCol w:w="300"/>
              <w:gridCol w:w="299"/>
              <w:gridCol w:w="299"/>
              <w:gridCol w:w="299"/>
              <w:gridCol w:w="299"/>
              <w:gridCol w:w="299"/>
              <w:gridCol w:w="32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r w:rsidRPr="00CE20CC">
                    <w:rPr>
                      <w:rFonts w:ascii="Times New Roman" w:hAnsi="Times New Roman"/>
                      <w:sz w:val="24"/>
                      <w:szCs w:val="24"/>
                      <w:lang w:eastAsia="ru-RU"/>
                    </w:rPr>
                    <w:br/>
                  </w: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9432"/>
        <w:gridCol w:w="71"/>
      </w:tblGrid>
      <w:tr w:rsidR="004D2E4F" w:rsidRPr="00A9070C" w:rsidTr="00CE20CC">
        <w:trPr>
          <w:gridAfter w:val="1"/>
          <w:wAfter w:w="612" w:type="dxa"/>
          <w:tblCellSpacing w:w="22" w:type="dxa"/>
          <w:jc w:val="center"/>
        </w:trPr>
        <w:tc>
          <w:tcPr>
            <w:tcW w:w="5000" w:type="pct"/>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ім'я, по батькові ______________________________________________________________</w:t>
            </w:r>
            <w:r w:rsidRPr="00CE20CC">
              <w:rPr>
                <w:rFonts w:ascii="Times New Roman" w:hAnsi="Times New Roman"/>
                <w:sz w:val="24"/>
                <w:szCs w:val="24"/>
                <w:lang w:eastAsia="ru-RU"/>
              </w:rPr>
              <w:br/>
              <w:t>Місце проживання ____________________________________________________________________</w:t>
            </w:r>
            <w:r w:rsidRPr="00CE20CC">
              <w:rPr>
                <w:rFonts w:ascii="Times New Roman" w:hAnsi="Times New Roman"/>
                <w:sz w:val="24"/>
                <w:szCs w:val="24"/>
                <w:lang w:eastAsia="ru-RU"/>
              </w:rPr>
              <w:br/>
              <w:t>Телефон _____________________________________________________________________________</w:t>
            </w:r>
          </w:p>
        </w:tc>
      </w:tr>
      <w:tr w:rsidR="004D2E4F" w:rsidRPr="00A9070C" w:rsidTr="00CE20CC">
        <w:trPr>
          <w:gridAfter w:val="1"/>
          <w:wAfter w:w="612" w:type="dxa"/>
          <w:tblCellSpacing w:w="22" w:type="dxa"/>
          <w:jc w:val="center"/>
        </w:trPr>
        <w:tc>
          <w:tcPr>
            <w:tcW w:w="5000" w:type="pct"/>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Код територіального органу доходів і зборів, до якого подається звіт ____________________</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Перелік таблиць звіту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910"/>
        <w:gridCol w:w="6976"/>
        <w:gridCol w:w="1636"/>
        <w:gridCol w:w="71"/>
      </w:tblGrid>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 з/п</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таблиці</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Відмітка про подання</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Нарахування єдиного внеску на загальнообов'язкове державне соціальне страхування фізичними особами - підприємцями</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Нарахування єдиного внеску на загальнообов'язкове державне соціальне страхування фізичними особами - підприємцями, які обрали спрощену систему оподаткування</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Нарахування єдиного внеску на загальнообов'язкове державне соціальне страхування особами, які провадять незалежну професійну діяльність</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Наявність підстав для обліку стажу окремим категоріям осіб відповідно до законодавства</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2122"/>
        <w:gridCol w:w="2100"/>
        <w:gridCol w:w="2820"/>
        <w:gridCol w:w="3458"/>
      </w:tblGrid>
      <w:tr w:rsidR="004D2E4F" w:rsidRPr="00A9070C" w:rsidTr="00CE20CC">
        <w:trPr>
          <w:tblCellSpacing w:w="22" w:type="dxa"/>
          <w:jc w:val="center"/>
        </w:trPr>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Страхувальник</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М. П. </w:t>
            </w:r>
            <w:r w:rsidRPr="00965867">
              <w:rPr>
                <w:rFonts w:ascii="Times New Roman" w:hAnsi="Times New Roman"/>
                <w:sz w:val="24"/>
                <w:szCs w:val="24"/>
                <w:lang w:eastAsia="ru-RU"/>
              </w:rPr>
              <w:t>(за наявності)</w:t>
            </w:r>
          </w:p>
        </w:tc>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c>
          <w:tcPr>
            <w:tcW w:w="1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 ____________ 20__ року</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92"/>
        <w:gridCol w:w="2558"/>
        <w:gridCol w:w="3018"/>
        <w:gridCol w:w="89"/>
        <w:gridCol w:w="246"/>
      </w:tblGrid>
      <w:tr w:rsidR="004D2E4F" w:rsidRPr="00A9070C" w:rsidTr="00CE20CC">
        <w:trPr>
          <w:gridAfter w:val="2"/>
          <w:wAfter w:w="567" w:type="dxa"/>
          <w:tblCellSpacing w:w="22" w:type="dxa"/>
          <w:jc w:val="center"/>
        </w:trPr>
        <w:tc>
          <w:tcPr>
            <w:tcW w:w="5000" w:type="pct"/>
            <w:gridSpan w:val="3"/>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Ця частина заповнюється посадовими особами контролюючого органу</w:t>
            </w:r>
          </w:p>
        </w:tc>
      </w:tr>
      <w:tr w:rsidR="004D2E4F" w:rsidRPr="00A9070C" w:rsidTr="00CE20CC">
        <w:trPr>
          <w:gridAfter w:val="2"/>
          <w:wAfter w:w="567"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gridSpan w:val="2"/>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Дата внесення даних до електронної бази податкової звітності</w:t>
            </w:r>
          </w:p>
        </w:tc>
      </w:tr>
      <w:tr w:rsidR="004D2E4F" w:rsidRPr="00A9070C" w:rsidTr="00CE20CC">
        <w:trPr>
          <w:gridAfter w:val="2"/>
          <w:wAfter w:w="567" w:type="dxa"/>
          <w:tblCellSpacing w:w="22" w:type="dxa"/>
          <w:jc w:val="center"/>
        </w:trPr>
        <w:tc>
          <w:tcPr>
            <w:tcW w:w="5000" w:type="pct"/>
            <w:gridSpan w:val="3"/>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2"/>
          <w:wAfter w:w="567" w:type="dxa"/>
          <w:tblCellSpacing w:w="22" w:type="dxa"/>
          <w:jc w:val="center"/>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(посадова особа контролюючого органу (підпис, ініціали та прізвище))</w:t>
            </w:r>
          </w:p>
        </w:tc>
      </w:tr>
      <w:tr w:rsidR="004D2E4F" w:rsidRPr="00A9070C" w:rsidTr="00CE20CC">
        <w:trPr>
          <w:gridAfter w:val="2"/>
          <w:wAfter w:w="567" w:type="dxa"/>
          <w:tblCellSpacing w:w="22" w:type="dxa"/>
          <w:jc w:val="center"/>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За результатами камеральної перевірки</w:t>
            </w:r>
          </w:p>
        </w:tc>
      </w:tr>
      <w:tr w:rsidR="004D2E4F" w:rsidRPr="00A9070C" w:rsidTr="00CE20CC">
        <w:trPr>
          <w:gridAfter w:val="2"/>
          <w:wAfter w:w="567"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gridSpan w:val="2"/>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порушень (помилок) не виявлено (дата)</w:t>
            </w:r>
          </w:p>
        </w:tc>
      </w:tr>
      <w:tr w:rsidR="004D2E4F" w:rsidRPr="00A9070C" w:rsidTr="00CE20CC">
        <w:trPr>
          <w:gridAfter w:val="2"/>
          <w:wAfter w:w="567"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_______</w:t>
            </w:r>
          </w:p>
        </w:tc>
        <w:tc>
          <w:tcPr>
            <w:tcW w:w="3050" w:type="pct"/>
            <w:gridSpan w:val="2"/>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складено акт (номер, дата) камеральної перевірки</w:t>
            </w:r>
          </w:p>
        </w:tc>
      </w:tr>
      <w:tr w:rsidR="004D2E4F" w:rsidRPr="00A9070C" w:rsidTr="00CE20CC">
        <w:trPr>
          <w:gridAfter w:val="2"/>
          <w:wAfter w:w="567"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_______</w:t>
            </w:r>
          </w:p>
        </w:tc>
        <w:tc>
          <w:tcPr>
            <w:tcW w:w="3050" w:type="pct"/>
            <w:gridSpan w:val="2"/>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надано висновок (номер, дата) до підрозділу податкового контролю</w:t>
            </w:r>
          </w:p>
        </w:tc>
      </w:tr>
      <w:tr w:rsidR="004D2E4F" w:rsidRPr="00A9070C" w:rsidTr="00CE20CC">
        <w:trPr>
          <w:gridAfter w:val="2"/>
          <w:wAfter w:w="567" w:type="dxa"/>
          <w:tblCellSpacing w:w="22" w:type="dxa"/>
          <w:jc w:val="center"/>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(потрібне зазначити)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                                                  (посадова особа контролюючого органу (підпис, ініціали та прізвище))</w:t>
            </w:r>
          </w:p>
        </w:tc>
      </w:tr>
      <w:tr w:rsidR="004D2E4F" w:rsidRPr="00A9070C" w:rsidTr="00CE20CC">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335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Звіт за рік</w:t>
            </w:r>
          </w:p>
        </w:tc>
        <w:tc>
          <w:tcPr>
            <w:tcW w:w="1450" w:type="pct"/>
            <w:gridSpan w:val="2"/>
          </w:tcPr>
          <w:tbl>
            <w:tblPr>
              <w:tblpPr w:leftFromText="45" w:rightFromText="45" w:vertAnchor="text" w:tblpXSpec="right" w:tblpYSpec="center"/>
              <w:tblW w:w="2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7"/>
              <w:gridCol w:w="355"/>
              <w:gridCol w:w="355"/>
              <w:gridCol w:w="37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335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450" w:type="pct"/>
            <w:gridSpan w:val="3"/>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32"/>
              <w:gridCol w:w="310"/>
              <w:gridCol w:w="310"/>
              <w:gridCol w:w="311"/>
              <w:gridCol w:w="311"/>
              <w:gridCol w:w="311"/>
              <w:gridCol w:w="311"/>
              <w:gridCol w:w="311"/>
              <w:gridCol w:w="311"/>
              <w:gridCol w:w="333"/>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1. Нарахування єдиного внеску на загальнообов'язкове державне соціальне страхування фізичними особами - підприємцями</w:t>
      </w:r>
    </w:p>
    <w:tbl>
      <w:tblPr>
        <w:tblW w:w="10500" w:type="dxa"/>
        <w:jc w:val="center"/>
        <w:tblCellSpacing w:w="22" w:type="dxa"/>
        <w:tblCellMar>
          <w:top w:w="15" w:type="dxa"/>
          <w:left w:w="15" w:type="dxa"/>
          <w:bottom w:w="15" w:type="dxa"/>
          <w:right w:w="15" w:type="dxa"/>
        </w:tblCellMar>
        <w:tblLook w:val="00A0"/>
      </w:tblPr>
      <w:tblGrid>
        <w:gridCol w:w="6909"/>
        <w:gridCol w:w="3591"/>
      </w:tblGrid>
      <w:tr w:rsidR="004D2E4F" w:rsidRPr="00A9070C" w:rsidTr="00CE20CC">
        <w:trPr>
          <w:tblCellSpacing w:w="22" w:type="dxa"/>
          <w:jc w:val="center"/>
        </w:trPr>
        <w:tc>
          <w:tcPr>
            <w:tcW w:w="3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______________________________________</w:t>
            </w:r>
            <w:r w:rsidRPr="00CE20CC">
              <w:rPr>
                <w:rFonts w:ascii="Times New Roman" w:hAnsi="Times New Roman"/>
                <w:sz w:val="24"/>
                <w:szCs w:val="24"/>
                <w:lang w:eastAsia="ru-RU"/>
              </w:rPr>
              <w:br/>
              <w:t>Ім'я ___________________________________________</w:t>
            </w:r>
            <w:r w:rsidRPr="00CE20CC">
              <w:rPr>
                <w:rFonts w:ascii="Times New Roman" w:hAnsi="Times New Roman"/>
                <w:sz w:val="24"/>
                <w:szCs w:val="24"/>
                <w:lang w:eastAsia="ru-RU"/>
              </w:rPr>
              <w:br/>
              <w:t>По батькові ____________________________________</w:t>
            </w:r>
          </w:p>
        </w:tc>
        <w:tc>
          <w:tcPr>
            <w:tcW w:w="1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47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Тип форми:</w:t>
                  </w:r>
                </w:p>
                <w:tbl>
                  <w:tblPr>
                    <w:tblpPr w:leftFromText="45" w:rightFromText="45" w:vertAnchor="text" w:tblpXSpec="right" w:tblpYSpec="center"/>
                    <w:tblW w:w="4850" w:type="pct"/>
                    <w:tblCellSpacing w:w="22" w:type="dxa"/>
                    <w:tblCellMar>
                      <w:top w:w="15" w:type="dxa"/>
                      <w:left w:w="15" w:type="dxa"/>
                      <w:bottom w:w="15" w:type="dxa"/>
                      <w:right w:w="15" w:type="dxa"/>
                    </w:tblCellMar>
                    <w:tblLook w:val="00A0"/>
                  </w:tblPr>
                  <w:tblGrid>
                    <w:gridCol w:w="748"/>
                    <w:gridCol w:w="2483"/>
                  </w:tblGrid>
                  <w:tr w:rsidR="004D2E4F" w:rsidRPr="00A9070C">
                    <w:trPr>
                      <w:tblCellSpacing w:w="22" w:type="dxa"/>
                    </w:trPr>
                    <w:tc>
                      <w:tcPr>
                        <w:tcW w:w="11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36"/>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900" w:type="pct"/>
                      </w:tcPr>
                      <w:tbl>
                        <w:tblPr>
                          <w:tblW w:w="4950" w:type="pct"/>
                          <w:tblCellSpacing w:w="22" w:type="dxa"/>
                          <w:tblCellMar>
                            <w:top w:w="15" w:type="dxa"/>
                            <w:left w:w="15" w:type="dxa"/>
                            <w:bottom w:w="15" w:type="dxa"/>
                            <w:right w:w="15" w:type="dxa"/>
                          </w:tblCellMar>
                          <w:tblLook w:val="00A0"/>
                        </w:tblPr>
                        <w:tblGrid>
                          <w:gridCol w:w="2363"/>
                        </w:tblGrid>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(початкова)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(ліквідаційна)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(призначення пенсії)</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616"/>
        <w:gridCol w:w="3079"/>
        <w:gridCol w:w="1966"/>
        <w:gridCol w:w="1174"/>
        <w:gridCol w:w="1687"/>
        <w:gridCol w:w="71"/>
      </w:tblGrid>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Місяць</w:t>
            </w:r>
          </w:p>
        </w:tc>
        <w:tc>
          <w:tcPr>
            <w:tcW w:w="16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чистого доходу (прибутку), заявлена в податковій декларації фізичної особи - підприємця</w:t>
            </w:r>
          </w:p>
        </w:tc>
        <w:tc>
          <w:tcPr>
            <w:tcW w:w="10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доходу, на яку нараховується єдиний внесок, з урахуванням максимальної величини</w:t>
            </w:r>
          </w:p>
        </w:tc>
        <w:tc>
          <w:tcPr>
            <w:tcW w:w="5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Розмір єдиного внеску</w:t>
            </w:r>
            <w:r w:rsidRPr="00CE20CC">
              <w:rPr>
                <w:rFonts w:ascii="Times New Roman" w:hAnsi="Times New Roman"/>
                <w:sz w:val="24"/>
                <w:szCs w:val="24"/>
                <w:lang w:eastAsia="ru-RU"/>
              </w:rPr>
              <w:t>**</w:t>
            </w:r>
          </w:p>
        </w:tc>
        <w:tc>
          <w:tcPr>
            <w:tcW w:w="9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нарахованого єдиного внеску</w:t>
            </w:r>
            <w:r w:rsidRPr="00CE20CC">
              <w:rPr>
                <w:rFonts w:ascii="Times New Roman" w:hAnsi="Times New Roman"/>
                <w:b/>
                <w:bCs/>
                <w:sz w:val="24"/>
                <w:szCs w:val="24"/>
                <w:lang w:eastAsia="ru-RU"/>
              </w:rPr>
              <w:br/>
              <w:t>(гр. 3 х гр. 4)</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Січень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Лютий</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Березень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Квітень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Травень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Червень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Липень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Серпень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Вересень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Жовтень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Листопад</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Грудень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8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5000" w:type="pct"/>
            <w:gridSpan w:val="5"/>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тому числі нараховано у розмірі</w:t>
            </w:r>
            <w:r w:rsidRPr="00CE20CC">
              <w:rPr>
                <w:rFonts w:ascii="Times New Roman" w:hAnsi="Times New Roman"/>
                <w:sz w:val="24"/>
                <w:szCs w:val="24"/>
                <w:lang w:eastAsia="ru-RU"/>
              </w:rPr>
              <w:t xml:space="preserve"> (сума нарахувань у розрізі розмірів відповідає сумі графи 5)</w:t>
            </w:r>
            <w:r w:rsidRPr="00CE20CC">
              <w:rPr>
                <w:rFonts w:ascii="Times New Roman" w:hAnsi="Times New Roman"/>
                <w:b/>
                <w:bCs/>
                <w:sz w:val="24"/>
                <w:szCs w:val="24"/>
                <w:lang w:eastAsia="ru-RU"/>
              </w:rPr>
              <w:t>:</w:t>
            </w:r>
            <w:r w:rsidRPr="00CE20CC">
              <w:rPr>
                <w:rFonts w:ascii="Times New Roman" w:hAnsi="Times New Roman"/>
                <w:b/>
                <w:bCs/>
                <w:sz w:val="24"/>
                <w:szCs w:val="24"/>
                <w:lang w:eastAsia="ru-RU"/>
              </w:rPr>
              <w:br/>
              <w:t>_______________________ %</w:t>
            </w:r>
            <w:r w:rsidRPr="00CE20CC">
              <w:rPr>
                <w:rFonts w:ascii="Times New Roman" w:hAnsi="Times New Roman"/>
                <w:sz w:val="24"/>
                <w:szCs w:val="24"/>
                <w:lang w:eastAsia="ru-RU"/>
              </w:rPr>
              <w:t xml:space="preserve">*** </w:t>
            </w:r>
            <w:r w:rsidRPr="00CE20CC">
              <w:rPr>
                <w:rFonts w:ascii="Times New Roman" w:hAnsi="Times New Roman"/>
                <w:b/>
                <w:bCs/>
                <w:sz w:val="24"/>
                <w:szCs w:val="24"/>
                <w:lang w:eastAsia="ru-RU"/>
              </w:rPr>
              <w:t>__________________ грн</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6"/>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У графі зазначається розмір єдиного внеску, встановлений законодавством для обов'язкової сплати.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Зазначається відсоток, встановлений законодавством у періоді, за який подається звіт.</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Правильність зазначених відомостей підтверджую:</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Підпис та прізвище страхувальника  . . . . . . . . . . . . . . . . . . . . . . . /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81"/>
        <w:gridCol w:w="1059"/>
        <w:gridCol w:w="348"/>
        <w:gridCol w:w="1059"/>
        <w:gridCol w:w="348"/>
        <w:gridCol w:w="2074"/>
        <w:gridCol w:w="4531"/>
      </w:tblGrid>
      <w:tr w:rsidR="004D2E4F" w:rsidRPr="00A9070C" w:rsidTr="00CE20CC">
        <w:trPr>
          <w:tblCellSpacing w:w="22" w:type="dxa"/>
          <w:jc w:val="center"/>
        </w:trPr>
        <w:tc>
          <w:tcPr>
            <w:tcW w:w="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07"/>
              <w:gridCol w:w="485"/>
              <w:gridCol w:w="485"/>
              <w:gridCol w:w="50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6983"/>
        <w:gridCol w:w="3038"/>
        <w:gridCol w:w="479"/>
      </w:tblGrid>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Звіт за рік</w:t>
            </w:r>
          </w:p>
        </w:tc>
        <w:tc>
          <w:tcPr>
            <w:tcW w:w="1450" w:type="pct"/>
          </w:tcPr>
          <w:tbl>
            <w:tblPr>
              <w:tblpPr w:leftFromText="45" w:rightFromText="45" w:vertAnchor="text" w:tblpXSpec="right" w:tblpYSpec="center"/>
              <w:tblW w:w="31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7"/>
              <w:gridCol w:w="345"/>
              <w:gridCol w:w="346"/>
              <w:gridCol w:w="346"/>
              <w:gridCol w:w="368"/>
            </w:tblGrid>
            <w:tr w:rsidR="004D2E4F" w:rsidRPr="00A9070C">
              <w:trPr>
                <w:tblCellSpacing w:w="22" w:type="dxa"/>
              </w:trPr>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450" w:type="pct"/>
            <w:gridSpan w:val="2"/>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0"/>
              <w:gridCol w:w="327"/>
              <w:gridCol w:w="327"/>
              <w:gridCol w:w="327"/>
              <w:gridCol w:w="327"/>
              <w:gridCol w:w="327"/>
              <w:gridCol w:w="327"/>
              <w:gridCol w:w="327"/>
              <w:gridCol w:w="327"/>
              <w:gridCol w:w="349"/>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2. Нарахування єдиного внеску на загальнообов'язкове державне соціальне страхування фізичними особами - підприємцями, які обрали спрощену систему оподаткування</w:t>
      </w:r>
    </w:p>
    <w:tbl>
      <w:tblPr>
        <w:tblW w:w="10500" w:type="dxa"/>
        <w:jc w:val="center"/>
        <w:tblCellSpacing w:w="22" w:type="dxa"/>
        <w:tblCellMar>
          <w:top w:w="15" w:type="dxa"/>
          <w:left w:w="15" w:type="dxa"/>
          <w:bottom w:w="15" w:type="dxa"/>
          <w:right w:w="15" w:type="dxa"/>
        </w:tblCellMar>
        <w:tblLook w:val="00A0"/>
      </w:tblPr>
      <w:tblGrid>
        <w:gridCol w:w="6909"/>
        <w:gridCol w:w="3591"/>
      </w:tblGrid>
      <w:tr w:rsidR="004D2E4F" w:rsidRPr="00A9070C" w:rsidTr="00CE20CC">
        <w:trPr>
          <w:tblCellSpacing w:w="22" w:type="dxa"/>
          <w:jc w:val="center"/>
        </w:trPr>
        <w:tc>
          <w:tcPr>
            <w:tcW w:w="3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______________________________________</w:t>
            </w:r>
            <w:r w:rsidRPr="00CE20CC">
              <w:rPr>
                <w:rFonts w:ascii="Times New Roman" w:hAnsi="Times New Roman"/>
                <w:sz w:val="24"/>
                <w:szCs w:val="24"/>
                <w:lang w:eastAsia="ru-RU"/>
              </w:rPr>
              <w:br/>
              <w:t>Ім'я ___________________________________________</w:t>
            </w:r>
            <w:r w:rsidRPr="00CE20CC">
              <w:rPr>
                <w:rFonts w:ascii="Times New Roman" w:hAnsi="Times New Roman"/>
                <w:sz w:val="24"/>
                <w:szCs w:val="24"/>
                <w:lang w:eastAsia="ru-RU"/>
              </w:rPr>
              <w:br/>
              <w:t>По батькові ____________________________________</w:t>
            </w:r>
          </w:p>
        </w:tc>
        <w:tc>
          <w:tcPr>
            <w:tcW w:w="1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47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Тип форми:</w:t>
                  </w:r>
                </w:p>
                <w:tbl>
                  <w:tblPr>
                    <w:tblpPr w:leftFromText="45" w:rightFromText="45" w:vertAnchor="text" w:tblpXSpec="right" w:tblpYSpec="center"/>
                    <w:tblW w:w="4850" w:type="pct"/>
                    <w:tblCellSpacing w:w="22" w:type="dxa"/>
                    <w:tblCellMar>
                      <w:top w:w="15" w:type="dxa"/>
                      <w:left w:w="15" w:type="dxa"/>
                      <w:bottom w:w="15" w:type="dxa"/>
                      <w:right w:w="15" w:type="dxa"/>
                    </w:tblCellMar>
                    <w:tblLook w:val="00A0"/>
                  </w:tblPr>
                  <w:tblGrid>
                    <w:gridCol w:w="748"/>
                    <w:gridCol w:w="2483"/>
                  </w:tblGrid>
                  <w:tr w:rsidR="004D2E4F" w:rsidRPr="00A9070C">
                    <w:trPr>
                      <w:tblCellSpacing w:w="22" w:type="dxa"/>
                    </w:trPr>
                    <w:tc>
                      <w:tcPr>
                        <w:tcW w:w="11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36"/>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900" w:type="pct"/>
                      </w:tcPr>
                      <w:tbl>
                        <w:tblPr>
                          <w:tblW w:w="4950" w:type="pct"/>
                          <w:tblCellSpacing w:w="22" w:type="dxa"/>
                          <w:tblCellMar>
                            <w:top w:w="15" w:type="dxa"/>
                            <w:left w:w="15" w:type="dxa"/>
                            <w:bottom w:w="15" w:type="dxa"/>
                            <w:right w:w="15" w:type="dxa"/>
                          </w:tblCellMar>
                          <w:tblLook w:val="00A0"/>
                        </w:tblPr>
                        <w:tblGrid>
                          <w:gridCol w:w="2363"/>
                        </w:tblGrid>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(початкова)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(ліквідаційна)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(призначення пенсії)</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024"/>
        <w:gridCol w:w="3122"/>
        <w:gridCol w:w="2095"/>
        <w:gridCol w:w="2281"/>
        <w:gridCol w:w="71"/>
      </w:tblGrid>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Місяць</w:t>
            </w:r>
          </w:p>
        </w:tc>
        <w:tc>
          <w:tcPr>
            <w:tcW w:w="16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Самостійно визначена сума, на яку нараховується єдиний внесок, але не менше за розмір мінімальної заробітної плати</w:t>
            </w:r>
          </w:p>
        </w:tc>
        <w:tc>
          <w:tcPr>
            <w:tcW w:w="11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Розмір єдиного внеску</w:t>
            </w:r>
            <w:r w:rsidRPr="00CE20CC">
              <w:rPr>
                <w:rFonts w:ascii="Times New Roman" w:hAnsi="Times New Roman"/>
                <w:sz w:val="24"/>
                <w:szCs w:val="24"/>
                <w:lang w:eastAsia="ru-RU"/>
              </w:rPr>
              <w:t>**</w:t>
            </w:r>
          </w:p>
        </w:tc>
        <w:tc>
          <w:tcPr>
            <w:tcW w:w="120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 до сплати</w:t>
            </w:r>
            <w:r w:rsidRPr="00CE20CC">
              <w:rPr>
                <w:rFonts w:ascii="Times New Roman" w:hAnsi="Times New Roman"/>
                <w:b/>
                <w:bCs/>
                <w:sz w:val="24"/>
                <w:szCs w:val="24"/>
                <w:lang w:eastAsia="ru-RU"/>
              </w:rPr>
              <w:br/>
              <w:t>(гр. 2 х гр. 3)</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Січень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Лютий</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Березень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Квітень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Травень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Червень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Липень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Серпень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Вересень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Жовтень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Листопад</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Грудень</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10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12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5000" w:type="pct"/>
            <w:gridSpan w:val="4"/>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тому числі нараховано у розмірі</w:t>
            </w:r>
            <w:r w:rsidRPr="00CE20CC">
              <w:rPr>
                <w:rFonts w:ascii="Times New Roman" w:hAnsi="Times New Roman"/>
                <w:sz w:val="24"/>
                <w:szCs w:val="24"/>
                <w:lang w:eastAsia="ru-RU"/>
              </w:rPr>
              <w:t xml:space="preserve"> (сума нарахувань у розрізі розмірів відповідає сумі графи 5)</w:t>
            </w:r>
            <w:r w:rsidRPr="00CE20CC">
              <w:rPr>
                <w:rFonts w:ascii="Times New Roman" w:hAnsi="Times New Roman"/>
                <w:b/>
                <w:bCs/>
                <w:sz w:val="24"/>
                <w:szCs w:val="24"/>
                <w:lang w:eastAsia="ru-RU"/>
              </w:rPr>
              <w:t>:</w:t>
            </w:r>
            <w:r w:rsidRPr="00CE20CC">
              <w:rPr>
                <w:rFonts w:ascii="Times New Roman" w:hAnsi="Times New Roman"/>
                <w:b/>
                <w:bCs/>
                <w:sz w:val="24"/>
                <w:szCs w:val="24"/>
                <w:lang w:eastAsia="ru-RU"/>
              </w:rPr>
              <w:br/>
              <w:t>_______________________ %</w:t>
            </w:r>
            <w:r w:rsidRPr="00CE20CC">
              <w:rPr>
                <w:rFonts w:ascii="Times New Roman" w:hAnsi="Times New Roman"/>
                <w:sz w:val="24"/>
                <w:szCs w:val="24"/>
                <w:lang w:eastAsia="ru-RU"/>
              </w:rPr>
              <w:t xml:space="preserve">*** </w:t>
            </w:r>
            <w:r w:rsidRPr="00CE20CC">
              <w:rPr>
                <w:rFonts w:ascii="Times New Roman" w:hAnsi="Times New Roman"/>
                <w:b/>
                <w:bCs/>
                <w:sz w:val="24"/>
                <w:szCs w:val="24"/>
                <w:lang w:eastAsia="ru-RU"/>
              </w:rPr>
              <w:t>__________________ грн</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5"/>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У графі зазначається розмір єдиного внеску, встановлений законодавством для обов'язкової сплати.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Зазначається відсоток, законодавчо встановлений у періоді, за який подається звіт.</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Правильність зазначених відомостей підтверджую:</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Підпис та прізвище страхувальника  . . . . . . . . . . . . . . . . . . . . . . . /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81"/>
        <w:gridCol w:w="1059"/>
        <w:gridCol w:w="348"/>
        <w:gridCol w:w="1059"/>
        <w:gridCol w:w="348"/>
        <w:gridCol w:w="2074"/>
        <w:gridCol w:w="4531"/>
      </w:tblGrid>
      <w:tr w:rsidR="004D2E4F" w:rsidRPr="00A9070C" w:rsidTr="00CE20CC">
        <w:trPr>
          <w:tblCellSpacing w:w="22" w:type="dxa"/>
          <w:jc w:val="center"/>
        </w:trPr>
        <w:tc>
          <w:tcPr>
            <w:tcW w:w="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07"/>
              <w:gridCol w:w="485"/>
              <w:gridCol w:w="485"/>
              <w:gridCol w:w="50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6983"/>
        <w:gridCol w:w="3038"/>
        <w:gridCol w:w="479"/>
      </w:tblGrid>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Звіт за рік</w:t>
            </w:r>
          </w:p>
        </w:tc>
        <w:tc>
          <w:tcPr>
            <w:tcW w:w="1450" w:type="pct"/>
          </w:tcPr>
          <w:tbl>
            <w:tblPr>
              <w:tblpPr w:leftFromText="45" w:rightFromText="45" w:vertAnchor="text" w:tblpXSpec="right" w:tblpYSpec="center"/>
              <w:tblW w:w="31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7"/>
              <w:gridCol w:w="345"/>
              <w:gridCol w:w="346"/>
              <w:gridCol w:w="346"/>
              <w:gridCol w:w="368"/>
            </w:tblGrid>
            <w:tr w:rsidR="004D2E4F" w:rsidRPr="00A9070C">
              <w:trPr>
                <w:tblCellSpacing w:w="22" w:type="dxa"/>
              </w:trPr>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450" w:type="pct"/>
            <w:gridSpan w:val="2"/>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0"/>
              <w:gridCol w:w="327"/>
              <w:gridCol w:w="327"/>
              <w:gridCol w:w="327"/>
              <w:gridCol w:w="327"/>
              <w:gridCol w:w="327"/>
              <w:gridCol w:w="327"/>
              <w:gridCol w:w="327"/>
              <w:gridCol w:w="327"/>
              <w:gridCol w:w="349"/>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3. Нарахування єдиного внеску на загальнообов'язкове державне соціальне страхування особами, які провадять незалежну професійну діяльність</w:t>
      </w:r>
    </w:p>
    <w:tbl>
      <w:tblPr>
        <w:tblW w:w="10500" w:type="dxa"/>
        <w:jc w:val="center"/>
        <w:tblCellSpacing w:w="22" w:type="dxa"/>
        <w:tblCellMar>
          <w:top w:w="15" w:type="dxa"/>
          <w:left w:w="15" w:type="dxa"/>
          <w:bottom w:w="15" w:type="dxa"/>
          <w:right w:w="15" w:type="dxa"/>
        </w:tblCellMar>
        <w:tblLook w:val="00A0"/>
      </w:tblPr>
      <w:tblGrid>
        <w:gridCol w:w="6909"/>
        <w:gridCol w:w="3591"/>
      </w:tblGrid>
      <w:tr w:rsidR="004D2E4F" w:rsidRPr="00A9070C" w:rsidTr="00CE20CC">
        <w:trPr>
          <w:tblCellSpacing w:w="22" w:type="dxa"/>
          <w:jc w:val="center"/>
        </w:trPr>
        <w:tc>
          <w:tcPr>
            <w:tcW w:w="3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Повідомляю, що я, _____________________________________</w:t>
            </w:r>
            <w:r w:rsidRPr="00CE20CC">
              <w:rPr>
                <w:rFonts w:ascii="Times New Roman" w:hAnsi="Times New Roman"/>
                <w:sz w:val="24"/>
                <w:szCs w:val="24"/>
                <w:lang w:eastAsia="ru-RU"/>
              </w:rPr>
              <w:t>,</w:t>
            </w:r>
            <w:r w:rsidRPr="00CE20CC">
              <w:rPr>
                <w:rFonts w:ascii="Times New Roman" w:hAnsi="Times New Roman"/>
                <w:sz w:val="24"/>
                <w:szCs w:val="24"/>
                <w:lang w:eastAsia="ru-RU"/>
              </w:rPr>
              <w:br/>
            </w:r>
            <w:r w:rsidRPr="00965867">
              <w:rPr>
                <w:rFonts w:ascii="Times New Roman" w:hAnsi="Times New Roman"/>
                <w:sz w:val="24"/>
                <w:szCs w:val="24"/>
                <w:lang w:eastAsia="ru-RU"/>
              </w:rPr>
              <w:t>                                                                 (прізвище, ім'я, по батькові)</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одержав дохід безпосередньо від наукової, літературної, артистичної, художньої, освітньої або медичної, юридичної практики, у тому числі адвокатської, нотаріальної діяльності, проведення (місіонерської) діяльності (необхідне підкреслити)</w:t>
            </w:r>
          </w:p>
        </w:tc>
        <w:tc>
          <w:tcPr>
            <w:tcW w:w="1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47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Тип форми:</w:t>
                  </w:r>
                </w:p>
                <w:tbl>
                  <w:tblPr>
                    <w:tblpPr w:leftFromText="45" w:rightFromText="45" w:vertAnchor="text" w:tblpXSpec="right" w:tblpYSpec="center"/>
                    <w:tblW w:w="4850" w:type="pct"/>
                    <w:tblCellSpacing w:w="22" w:type="dxa"/>
                    <w:tblCellMar>
                      <w:top w:w="15" w:type="dxa"/>
                      <w:left w:w="15" w:type="dxa"/>
                      <w:bottom w:w="15" w:type="dxa"/>
                      <w:right w:w="15" w:type="dxa"/>
                    </w:tblCellMar>
                    <w:tblLook w:val="00A0"/>
                  </w:tblPr>
                  <w:tblGrid>
                    <w:gridCol w:w="748"/>
                    <w:gridCol w:w="2483"/>
                  </w:tblGrid>
                  <w:tr w:rsidR="004D2E4F" w:rsidRPr="00A9070C">
                    <w:trPr>
                      <w:tblCellSpacing w:w="22" w:type="dxa"/>
                    </w:trPr>
                    <w:tc>
                      <w:tcPr>
                        <w:tcW w:w="11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36"/>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900" w:type="pct"/>
                      </w:tcPr>
                      <w:tbl>
                        <w:tblPr>
                          <w:tblW w:w="4950" w:type="pct"/>
                          <w:tblCellSpacing w:w="22" w:type="dxa"/>
                          <w:tblCellMar>
                            <w:top w:w="15" w:type="dxa"/>
                            <w:left w:w="15" w:type="dxa"/>
                            <w:bottom w:w="15" w:type="dxa"/>
                            <w:right w:w="15" w:type="dxa"/>
                          </w:tblCellMar>
                          <w:tblLook w:val="00A0"/>
                        </w:tblPr>
                        <w:tblGrid>
                          <w:gridCol w:w="2363"/>
                        </w:tblGrid>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(початкова)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(ліквідаційна)</w:t>
                              </w:r>
                            </w:p>
                          </w:tc>
                        </w:tr>
                        <w:tr w:rsidR="004D2E4F" w:rsidRPr="00A9070C">
                          <w:trPr>
                            <w:tblCellSpacing w:w="22" w:type="dxa"/>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(призначення пенсії)</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367"/>
        <w:gridCol w:w="2456"/>
        <w:gridCol w:w="2363"/>
        <w:gridCol w:w="1344"/>
        <w:gridCol w:w="1992"/>
        <w:gridCol w:w="71"/>
      </w:tblGrid>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Місяць</w:t>
            </w:r>
          </w:p>
        </w:tc>
        <w:tc>
          <w:tcPr>
            <w:tcW w:w="13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доходу, заявлена в податковій декларації</w:t>
            </w:r>
          </w:p>
        </w:tc>
        <w:tc>
          <w:tcPr>
            <w:tcW w:w="125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доходу, на яку нараховується єдиний внесок з урахуванням максимальної величини бази нарахування єдиного внеску</w:t>
            </w:r>
          </w:p>
        </w:tc>
        <w:tc>
          <w:tcPr>
            <w:tcW w:w="700" w:type="pc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Розмір єдиного внеску</w:t>
            </w:r>
            <w:r w:rsidRPr="00CE20CC">
              <w:rPr>
                <w:rFonts w:ascii="Times New Roman" w:hAnsi="Times New Roman"/>
                <w:sz w:val="24"/>
                <w:szCs w:val="24"/>
                <w:lang w:eastAsia="ru-RU"/>
              </w:rPr>
              <w:t>**</w:t>
            </w:r>
          </w:p>
        </w:tc>
        <w:tc>
          <w:tcPr>
            <w:tcW w:w="10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нарахованого єдиного внеску</w:t>
            </w:r>
            <w:r w:rsidRPr="00CE20CC">
              <w:rPr>
                <w:rFonts w:ascii="Times New Roman" w:hAnsi="Times New Roman"/>
                <w:b/>
                <w:bCs/>
                <w:sz w:val="24"/>
                <w:szCs w:val="24"/>
                <w:lang w:eastAsia="ru-RU"/>
              </w:rPr>
              <w:br/>
              <w:t>(гр. 3 х гр. 4)</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Січень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Лютий</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Березень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Квітень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Травень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Червень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Липень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Серпень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Вересень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Жовтень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Листопад</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Грудень</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70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Х</w:t>
            </w:r>
          </w:p>
        </w:tc>
        <w:tc>
          <w:tcPr>
            <w:tcW w:w="10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567" w:type="dxa"/>
          <w:tblCellSpacing w:w="22" w:type="dxa"/>
          <w:jc w:val="center"/>
        </w:trPr>
        <w:tc>
          <w:tcPr>
            <w:tcW w:w="5000" w:type="pct"/>
            <w:gridSpan w:val="5"/>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 тому числі нараховано у розмірі</w:t>
            </w:r>
            <w:r w:rsidRPr="00CE20CC">
              <w:rPr>
                <w:rFonts w:ascii="Times New Roman" w:hAnsi="Times New Roman"/>
                <w:sz w:val="24"/>
                <w:szCs w:val="24"/>
                <w:lang w:eastAsia="ru-RU"/>
              </w:rPr>
              <w:t xml:space="preserve"> (сума нарахувань у розрізі розмірів відповідає сумі графи 5)</w:t>
            </w:r>
            <w:r w:rsidRPr="00CE20CC">
              <w:rPr>
                <w:rFonts w:ascii="Times New Roman" w:hAnsi="Times New Roman"/>
                <w:b/>
                <w:bCs/>
                <w:sz w:val="24"/>
                <w:szCs w:val="24"/>
                <w:lang w:eastAsia="ru-RU"/>
              </w:rPr>
              <w:t>:</w:t>
            </w:r>
            <w:r w:rsidRPr="00CE20CC">
              <w:rPr>
                <w:rFonts w:ascii="Times New Roman" w:hAnsi="Times New Roman"/>
                <w:b/>
                <w:bCs/>
                <w:sz w:val="24"/>
                <w:szCs w:val="24"/>
                <w:lang w:eastAsia="ru-RU"/>
              </w:rPr>
              <w:br/>
              <w:t>_______________________ %</w:t>
            </w:r>
            <w:r w:rsidRPr="00CE20CC">
              <w:rPr>
                <w:rFonts w:ascii="Times New Roman" w:hAnsi="Times New Roman"/>
                <w:sz w:val="24"/>
                <w:szCs w:val="24"/>
                <w:lang w:eastAsia="ru-RU"/>
              </w:rPr>
              <w:t xml:space="preserve">*** </w:t>
            </w:r>
            <w:r w:rsidRPr="00CE20CC">
              <w:rPr>
                <w:rFonts w:ascii="Times New Roman" w:hAnsi="Times New Roman"/>
                <w:b/>
                <w:bCs/>
                <w:sz w:val="24"/>
                <w:szCs w:val="24"/>
                <w:lang w:eastAsia="ru-RU"/>
              </w:rPr>
              <w:t>__________________ грн</w:t>
            </w:r>
            <w:r w:rsidRPr="00CE20CC">
              <w:rPr>
                <w:rFonts w:ascii="Times New Roman" w:hAnsi="Times New Roman"/>
                <w:b/>
                <w:bCs/>
                <w:sz w:val="24"/>
                <w:szCs w:val="24"/>
                <w:lang w:eastAsia="ru-RU"/>
              </w:rPr>
              <w:b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6"/>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У графі зазначається розмір єдиного внеску, встановлений законодавством для обов'язкової сплати.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Зазначається відсоток, законодавчо встановлений у періоді, за який подається звіт.</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Правильність зазначених відомостей підтверджую:</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Підпис та прізвище страхувальника  . . . . . . . . . . . . . . . . . . . . . . . /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81"/>
        <w:gridCol w:w="1059"/>
        <w:gridCol w:w="348"/>
        <w:gridCol w:w="1059"/>
        <w:gridCol w:w="348"/>
        <w:gridCol w:w="2074"/>
        <w:gridCol w:w="4531"/>
      </w:tblGrid>
      <w:tr w:rsidR="004D2E4F" w:rsidRPr="00A9070C" w:rsidTr="00CE20CC">
        <w:trPr>
          <w:tblCellSpacing w:w="22" w:type="dxa"/>
          <w:jc w:val="center"/>
        </w:trPr>
        <w:tc>
          <w:tcPr>
            <w:tcW w:w="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07"/>
              <w:gridCol w:w="485"/>
              <w:gridCol w:w="485"/>
              <w:gridCol w:w="50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4. Наявність підстав для обліку стажу окремим категоріям осіб відповідно до законодавства</w:t>
      </w:r>
    </w:p>
    <w:tbl>
      <w:tblPr>
        <w:tblW w:w="10500" w:type="dxa"/>
        <w:jc w:val="center"/>
        <w:tblCellSpacing w:w="22" w:type="dxa"/>
        <w:tblCellMar>
          <w:top w:w="60" w:type="dxa"/>
          <w:left w:w="60" w:type="dxa"/>
          <w:bottom w:w="60" w:type="dxa"/>
          <w:right w:w="60" w:type="dxa"/>
        </w:tblCellMar>
        <w:tblLook w:val="00A0"/>
      </w:tblPr>
      <w:tblGrid>
        <w:gridCol w:w="7324"/>
        <w:gridCol w:w="3176"/>
      </w:tblGrid>
      <w:tr w:rsidR="004D2E4F" w:rsidRPr="00A9070C" w:rsidTr="00CE20CC">
        <w:trPr>
          <w:tblCellSpacing w:w="22" w:type="dxa"/>
          <w:jc w:val="center"/>
        </w:trPr>
        <w:tc>
          <w:tcPr>
            <w:tcW w:w="3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Податковий номер або серія та номер паспорта страхувальника*</w:t>
            </w:r>
          </w:p>
        </w:tc>
        <w:tc>
          <w:tcPr>
            <w:tcW w:w="1500" w:type="pct"/>
          </w:tcPr>
          <w:tbl>
            <w:tblPr>
              <w:tblpPr w:leftFromText="45" w:rightFromText="45" w:vertAnchor="text" w:tblpXSpec="right" w:tblpYSpec="center"/>
              <w:tblW w:w="475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01"/>
              <w:gridCol w:w="278"/>
              <w:gridCol w:w="278"/>
              <w:gridCol w:w="278"/>
              <w:gridCol w:w="278"/>
              <w:gridCol w:w="278"/>
              <w:gridCol w:w="278"/>
              <w:gridCol w:w="278"/>
              <w:gridCol w:w="278"/>
              <w:gridCol w:w="300"/>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r w:rsidR="004D2E4F" w:rsidRPr="00A9070C" w:rsidTr="00CE20CC">
        <w:trPr>
          <w:tblCellSpacing w:w="22" w:type="dxa"/>
          <w:jc w:val="center"/>
        </w:trPr>
        <w:tc>
          <w:tcPr>
            <w:tcW w:w="500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_____________________________________________________________________________________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(П. І. Б. страхувальника)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697"/>
        <w:gridCol w:w="1777"/>
        <w:gridCol w:w="2694"/>
        <w:gridCol w:w="757"/>
        <w:gridCol w:w="2796"/>
        <w:gridCol w:w="779"/>
      </w:tblGrid>
      <w:tr w:rsidR="004D2E4F" w:rsidRPr="00A9070C" w:rsidTr="00CE20CC">
        <w:trPr>
          <w:tblCellSpacing w:w="22" w:type="dxa"/>
          <w:jc w:val="center"/>
        </w:trPr>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Звітний рік</w:t>
            </w:r>
          </w:p>
        </w:tc>
        <w:tc>
          <w:tcPr>
            <w:tcW w:w="8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2"/>
              <w:gridCol w:w="411"/>
              <w:gridCol w:w="411"/>
              <w:gridCol w:w="433"/>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Тип: початкова</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67"/>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призначення пенсії</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67"/>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470"/>
        <w:gridCol w:w="280"/>
        <w:gridCol w:w="280"/>
        <w:gridCol w:w="280"/>
        <w:gridCol w:w="280"/>
        <w:gridCol w:w="280"/>
        <w:gridCol w:w="280"/>
        <w:gridCol w:w="280"/>
        <w:gridCol w:w="281"/>
        <w:gridCol w:w="522"/>
        <w:gridCol w:w="522"/>
        <w:gridCol w:w="456"/>
        <w:gridCol w:w="456"/>
        <w:gridCol w:w="291"/>
        <w:gridCol w:w="291"/>
        <w:gridCol w:w="291"/>
        <w:gridCol w:w="291"/>
        <w:gridCol w:w="225"/>
        <w:gridCol w:w="281"/>
        <w:gridCol w:w="281"/>
        <w:gridCol w:w="281"/>
        <w:gridCol w:w="281"/>
        <w:gridCol w:w="281"/>
        <w:gridCol w:w="971"/>
        <w:gridCol w:w="71"/>
      </w:tblGrid>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4. Місяць</w:t>
            </w:r>
          </w:p>
        </w:tc>
        <w:tc>
          <w:tcPr>
            <w:tcW w:w="1200" w:type="pct"/>
            <w:gridSpan w:val="8"/>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5. Код підстави для обліку спецстажу</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6. Початок періоду (день)</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7. Закін-</w:t>
            </w:r>
            <w:r w:rsidRPr="00CE20CC">
              <w:rPr>
                <w:rFonts w:ascii="Times New Roman" w:hAnsi="Times New Roman"/>
                <w:b/>
                <w:bCs/>
                <w:sz w:val="24"/>
                <w:szCs w:val="24"/>
                <w:lang w:eastAsia="ru-RU"/>
              </w:rPr>
              <w:br/>
              <w:t>чення періоду (день)</w:t>
            </w:r>
          </w:p>
        </w:tc>
        <w:tc>
          <w:tcPr>
            <w:tcW w:w="600" w:type="pct"/>
            <w:gridSpan w:val="4"/>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8. Кількість днів</w:t>
            </w:r>
          </w:p>
        </w:tc>
        <w:tc>
          <w:tcPr>
            <w:tcW w:w="900" w:type="pct"/>
            <w:gridSpan w:val="6"/>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9. Кількість годин, хвилин</w:t>
            </w:r>
          </w:p>
        </w:tc>
        <w:tc>
          <w:tcPr>
            <w:tcW w:w="450" w:type="pct"/>
            <w:vMerge w:val="restar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11. Ознака/</w:t>
            </w:r>
            <w:r w:rsidRPr="00CE20CC">
              <w:rPr>
                <w:rFonts w:ascii="Times New Roman" w:hAnsi="Times New Roman"/>
                <w:b/>
                <w:bCs/>
                <w:sz w:val="24"/>
                <w:szCs w:val="24"/>
                <w:lang w:eastAsia="ru-RU"/>
              </w:rPr>
              <w:br/>
              <w:t>сезон</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8"/>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0" w:type="pct"/>
            <w:gridSpan w:val="10"/>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10. Норма тривалості роботи для її зарахування за повний місяць спецстажу</w:t>
            </w:r>
            <w:r w:rsidRPr="00CE20CC">
              <w:rPr>
                <w:rFonts w:ascii="Times New Roman" w:hAnsi="Times New Roman"/>
                <w:b/>
                <w:bCs/>
                <w:sz w:val="24"/>
                <w:szCs w:val="24"/>
                <w:lang w:eastAsia="ru-RU"/>
              </w:rPr>
              <w:br/>
              <w:t>(дні або години, хвилини)</w:t>
            </w:r>
          </w:p>
        </w:tc>
        <w:tc>
          <w:tcPr>
            <w:tcW w:w="0" w:type="auto"/>
            <w:vMerge/>
            <w:tcBorders>
              <w:top w:val="outset" w:sz="6" w:space="0" w:color="auto"/>
              <w:left w:val="outset" w:sz="6" w:space="0" w:color="auto"/>
              <w:bottom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Січень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Лютий</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Березень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Квітень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Травень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Червень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Липень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Серпень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Вересень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Жовтень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Листопад</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850" w:type="pct"/>
            <w:vMerge w:val="restart"/>
            <w:tcBorders>
              <w:top w:val="outset" w:sz="6" w:space="0" w:color="auto"/>
              <w:bottom w:val="outset" w:sz="6" w:space="0" w:color="auto"/>
              <w:right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Грудень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0" w:type="auto"/>
            <w:vMerge/>
            <w:tcBorders>
              <w:top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4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25"/>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125"/>
        <w:gridCol w:w="1059"/>
        <w:gridCol w:w="348"/>
        <w:gridCol w:w="1059"/>
        <w:gridCol w:w="348"/>
        <w:gridCol w:w="2074"/>
        <w:gridCol w:w="1487"/>
      </w:tblGrid>
      <w:tr w:rsidR="004D2E4F" w:rsidRPr="00A9070C" w:rsidTr="00CE20CC">
        <w:trPr>
          <w:tblCellSpacing w:w="22" w:type="dxa"/>
          <w:jc w:val="center"/>
        </w:trPr>
        <w:tc>
          <w:tcPr>
            <w:tcW w:w="2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 Дата формування у страхувальника</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07"/>
              <w:gridCol w:w="485"/>
              <w:gridCol w:w="485"/>
              <w:gridCol w:w="50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3576"/>
        <w:gridCol w:w="2315"/>
        <w:gridCol w:w="4609"/>
      </w:tblGrid>
      <w:tr w:rsidR="004D2E4F" w:rsidRPr="00A9070C" w:rsidTr="00CE20CC">
        <w:trPr>
          <w:tblCellSpacing w:w="22" w:type="dxa"/>
          <w:jc w:val="center"/>
        </w:trPr>
        <w:tc>
          <w:tcPr>
            <w:tcW w:w="1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13. Страхувальник</w:t>
            </w:r>
          </w:p>
        </w:tc>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(підпис)</w:t>
            </w:r>
          </w:p>
        </w:tc>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_________________________</w:t>
            </w:r>
            <w:r w:rsidRPr="00CE20CC">
              <w:rPr>
                <w:rFonts w:ascii="Times New Roman" w:hAnsi="Times New Roman"/>
                <w:b/>
                <w:bCs/>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Додаток 6</w:t>
      </w:r>
      <w:r w:rsidRPr="00CE20CC">
        <w:rPr>
          <w:rFonts w:ascii="Times New Roman" w:hAnsi="Times New Roman"/>
          <w:sz w:val="24"/>
          <w:szCs w:val="24"/>
          <w:lang w:eastAsia="ru-RU"/>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CE20CC">
        <w:rPr>
          <w:rFonts w:ascii="Times New Roman" w:hAnsi="Times New Roman"/>
          <w:sz w:val="24"/>
          <w:szCs w:val="24"/>
          <w:lang w:eastAsia="ru-RU"/>
        </w:rPr>
        <w:br/>
        <w:t>(пункт 5 розділу III)</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ЗВІТНІСТЬ</w:t>
      </w:r>
    </w:p>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hyperlink r:id="rId126" w:tgtFrame="_top" w:history="1">
        <w:r w:rsidRPr="00965867">
          <w:rPr>
            <w:rFonts w:ascii="Times New Roman" w:hAnsi="Times New Roman"/>
            <w:b/>
            <w:bCs/>
            <w:sz w:val="27"/>
            <w:szCs w:val="27"/>
            <w:lang w:eastAsia="ru-RU"/>
          </w:rPr>
          <w:t>Звіт про суми добровільних внесків, передбачених договором про добровільну участь, які підлягають сплаті, та суми доплати до органів доходів і зборів</w:t>
        </w:r>
      </w:hyperlink>
    </w:p>
    <w:tbl>
      <w:tblPr>
        <w:tblW w:w="10500" w:type="dxa"/>
        <w:jc w:val="center"/>
        <w:tblCellSpacing w:w="22" w:type="dxa"/>
        <w:tblCellMar>
          <w:top w:w="15" w:type="dxa"/>
          <w:left w:w="15" w:type="dxa"/>
          <w:bottom w:w="15" w:type="dxa"/>
          <w:right w:w="15" w:type="dxa"/>
        </w:tblCellMar>
        <w:tblLook w:val="00A0"/>
      </w:tblPr>
      <w:tblGrid>
        <w:gridCol w:w="7809"/>
        <w:gridCol w:w="2006"/>
        <w:gridCol w:w="685"/>
      </w:tblGrid>
      <w:tr w:rsidR="004D2E4F" w:rsidRPr="00A9070C" w:rsidTr="00CE20CC">
        <w:trPr>
          <w:tblCellSpacing w:w="22" w:type="dxa"/>
          <w:jc w:val="center"/>
        </w:trPr>
        <w:tc>
          <w:tcPr>
            <w:tcW w:w="37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Рік, у якому подається звіт</w:t>
            </w:r>
          </w:p>
        </w:tc>
        <w:tc>
          <w:tcPr>
            <w:tcW w:w="9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90"/>
              <w:gridCol w:w="468"/>
              <w:gridCol w:w="468"/>
              <w:gridCol w:w="490"/>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00" w:type="pct"/>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6287"/>
        <w:gridCol w:w="4213"/>
      </w:tblGrid>
      <w:tr w:rsidR="004D2E4F" w:rsidRPr="00A9070C" w:rsidTr="00CE20CC">
        <w:trPr>
          <w:tblCellSpacing w:w="22" w:type="dxa"/>
          <w:jc w:val="center"/>
        </w:trPr>
        <w:tc>
          <w:tcPr>
            <w:tcW w:w="3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994"/>
              <w:gridCol w:w="2181"/>
            </w:tblGrid>
            <w:tr w:rsidR="004D2E4F" w:rsidRPr="00A9070C">
              <w:trPr>
                <w:tblCellSpacing w:w="22" w:type="dxa"/>
              </w:trPr>
              <w:tc>
                <w:tcPr>
                  <w:tcW w:w="3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Подають</w:t>
                  </w:r>
                </w:p>
              </w:tc>
              <w:tc>
                <w:tcPr>
                  <w:tcW w:w="1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Терміни подання</w:t>
                  </w:r>
                </w:p>
              </w:tc>
            </w:tr>
            <w:tr w:rsidR="004D2E4F" w:rsidRPr="00A9070C">
              <w:trPr>
                <w:tblCellSpacing w:w="22" w:type="dxa"/>
              </w:trPr>
              <w:tc>
                <w:tcPr>
                  <w:tcW w:w="3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Особи згідно зі </w:t>
                  </w:r>
                  <w:hyperlink r:id="rId127" w:tgtFrame="_top" w:history="1">
                    <w:r w:rsidRPr="00965867">
                      <w:rPr>
                        <w:rFonts w:ascii="Times New Roman" w:hAnsi="Times New Roman"/>
                        <w:sz w:val="24"/>
                        <w:szCs w:val="24"/>
                        <w:lang w:eastAsia="ru-RU"/>
                      </w:rPr>
                      <w:t>статтею 10 Закону України "Про збір та облік єдиного внеску на загальнообов'язкове державне соціальне страхування"</w:t>
                    </w:r>
                  </w:hyperlink>
                  <w:r w:rsidRPr="00CE20CC">
                    <w:rPr>
                      <w:rFonts w:ascii="Times New Roman" w:hAnsi="Times New Roman"/>
                      <w:sz w:val="24"/>
                      <w:szCs w:val="24"/>
                      <w:lang w:eastAsia="ru-RU"/>
                    </w:rPr>
                    <w:t>, члени фермерського господарства, особистого селянського господарства, фізичні особи - підприємці та особи, які провадять незалежну професійну діяльність, - відповідним органам доходів і зборів за місцем реєстрації</w:t>
                  </w:r>
                </w:p>
              </w:tc>
              <w:tc>
                <w:tcPr>
                  <w:tcW w:w="17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Протягом 30 календарних днів після закінчення строків дії договору або протягом одного календарного місяця після здійснення доплати</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Форма N Д6</w:t>
            </w:r>
            <w:r w:rsidRPr="00CE20CC">
              <w:rPr>
                <w:rFonts w:ascii="Times New Roman" w:hAnsi="Times New Roman"/>
                <w:b/>
                <w:bCs/>
                <w:sz w:val="24"/>
                <w:szCs w:val="24"/>
                <w:lang w:eastAsia="ru-RU"/>
              </w:rPr>
              <w:br/>
            </w:r>
            <w:r w:rsidRPr="00CE20CC">
              <w:rPr>
                <w:rFonts w:ascii="Times New Roman" w:hAnsi="Times New Roman"/>
                <w:sz w:val="24"/>
                <w:szCs w:val="24"/>
                <w:lang w:eastAsia="ru-RU"/>
              </w:rPr>
              <w:t>(річна)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ЗАТВЕРДЖЕНО</w:t>
            </w:r>
            <w:r w:rsidRPr="00CE20CC">
              <w:rPr>
                <w:rFonts w:ascii="Times New Roman" w:hAnsi="Times New Roman"/>
                <w:sz w:val="24"/>
                <w:szCs w:val="24"/>
                <w:lang w:eastAsia="ru-RU"/>
              </w:rPr>
              <w:br/>
              <w:t>   Наказ Міністерства фінансів України</w:t>
            </w:r>
            <w:r w:rsidRPr="00CE20CC">
              <w:rPr>
                <w:rFonts w:ascii="Times New Roman" w:hAnsi="Times New Roman"/>
                <w:sz w:val="24"/>
                <w:szCs w:val="24"/>
                <w:lang w:eastAsia="ru-RU"/>
              </w:rPr>
              <w:br/>
              <w:t>   ___ ____________ 20__ р. N _____</w:t>
            </w:r>
            <w:r w:rsidRPr="00CE20CC">
              <w:rPr>
                <w:rFonts w:ascii="Times New Roman" w:hAnsi="Times New Roman"/>
                <w:sz w:val="24"/>
                <w:szCs w:val="24"/>
                <w:lang w:eastAsia="ru-RU"/>
              </w:rPr>
              <w:br/>
              <w:t>       за погодженням із Держстатом</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7013"/>
        <w:gridCol w:w="3487"/>
      </w:tblGrid>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6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6"/>
              <w:gridCol w:w="333"/>
              <w:gridCol w:w="333"/>
              <w:gridCol w:w="333"/>
              <w:gridCol w:w="333"/>
              <w:gridCol w:w="333"/>
              <w:gridCol w:w="333"/>
              <w:gridCol w:w="333"/>
              <w:gridCol w:w="333"/>
              <w:gridCol w:w="355"/>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9522"/>
        <w:gridCol w:w="71"/>
      </w:tblGrid>
      <w:tr w:rsidR="004D2E4F" w:rsidRPr="00A9070C" w:rsidTr="00CE20CC">
        <w:trPr>
          <w:gridAfter w:val="1"/>
          <w:wAfter w:w="567" w:type="dxa"/>
          <w:tblCellSpacing w:w="22" w:type="dxa"/>
          <w:jc w:val="center"/>
        </w:trPr>
        <w:tc>
          <w:tcPr>
            <w:tcW w:w="5000" w:type="pct"/>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ім'я, по батькові ______________________________________________________________</w:t>
            </w:r>
            <w:r w:rsidRPr="00CE20CC">
              <w:rPr>
                <w:rFonts w:ascii="Times New Roman" w:hAnsi="Times New Roman"/>
                <w:sz w:val="24"/>
                <w:szCs w:val="24"/>
                <w:lang w:eastAsia="ru-RU"/>
              </w:rPr>
              <w:br/>
              <w:t>Місце проживання ____________________________________________________________________</w:t>
            </w:r>
            <w:r w:rsidRPr="00CE20CC">
              <w:rPr>
                <w:rFonts w:ascii="Times New Roman" w:hAnsi="Times New Roman"/>
                <w:sz w:val="24"/>
                <w:szCs w:val="24"/>
                <w:lang w:eastAsia="ru-RU"/>
              </w:rPr>
              <w:br/>
              <w:t>Телефон _____________________________________________________________________________</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Код територіального органу доходів і зборів, до якого подається звіт 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 N договору про добровільну участь у системі загальнообов'язкового державного соціального страхування 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укладання договору             "___" ____________ 20__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початку дії договору            "___" ____________ 20__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закінчення дії договору       "___" ____________ 20__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розірвання договору           "___" ____________ 20__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Сплата добровільних внесків на загальнообов'язкове державне пенсійне страхування за попередній період згідно з договором про добровільну участь з "___" ____________ 20__ року до "___" ____________ 20__ року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 здійснення сплати "___" ____________ 20__ року</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Перелік таблиць звіту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902"/>
        <w:gridCol w:w="6910"/>
        <w:gridCol w:w="1620"/>
        <w:gridCol w:w="71"/>
      </w:tblGrid>
      <w:tr w:rsidR="004D2E4F" w:rsidRPr="00A9070C" w:rsidTr="00CE20CC">
        <w:trPr>
          <w:gridAfter w:val="1"/>
          <w:wAfter w:w="612"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 з/п</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таблиці</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Відмітка про подання</w:t>
            </w:r>
          </w:p>
        </w:tc>
      </w:tr>
      <w:tr w:rsidR="004D2E4F" w:rsidRPr="00A9070C" w:rsidTr="00CE20CC">
        <w:trPr>
          <w:gridAfter w:val="1"/>
          <w:wAfter w:w="612"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суми добровільних внесків, передбачених договором про добровільну участь, які підлягають сплаті</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суми доплати до мінімального страхового внеску згідно з повідомленням-розрахунком</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збільшення або зменшення сум зобов'язань за страховими внесками за результатами проведеної перевірки</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2122"/>
        <w:gridCol w:w="2100"/>
        <w:gridCol w:w="2820"/>
        <w:gridCol w:w="3458"/>
      </w:tblGrid>
      <w:tr w:rsidR="004D2E4F" w:rsidRPr="00A9070C" w:rsidTr="00CE20CC">
        <w:trPr>
          <w:tblCellSpacing w:w="22" w:type="dxa"/>
          <w:jc w:val="center"/>
        </w:trPr>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Страхувальник</w:t>
            </w:r>
          </w:p>
        </w:tc>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 І. Б.)</w:t>
            </w:r>
          </w:p>
        </w:tc>
        <w:tc>
          <w:tcPr>
            <w:tcW w:w="16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 ____________ 20__ року</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22"/>
        <w:gridCol w:w="4059"/>
        <w:gridCol w:w="1577"/>
        <w:gridCol w:w="89"/>
        <w:gridCol w:w="156"/>
      </w:tblGrid>
      <w:tr w:rsidR="004D2E4F" w:rsidRPr="00A9070C" w:rsidTr="00CE20CC">
        <w:trPr>
          <w:gridAfter w:val="2"/>
          <w:wAfter w:w="612" w:type="dxa"/>
          <w:tblCellSpacing w:w="22" w:type="dxa"/>
          <w:jc w:val="center"/>
        </w:trPr>
        <w:tc>
          <w:tcPr>
            <w:tcW w:w="5000" w:type="pct"/>
            <w:gridSpan w:val="3"/>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Ця частина заповнюється посадовими особами контролюючого органу</w:t>
            </w:r>
          </w:p>
        </w:tc>
      </w:tr>
      <w:tr w:rsidR="004D2E4F" w:rsidRPr="00A9070C" w:rsidTr="00CE20CC">
        <w:trPr>
          <w:gridAfter w:val="2"/>
          <w:wAfter w:w="612"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gridSpan w:val="2"/>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Дата внесення даних до електронної бази податкової звітності</w:t>
            </w:r>
          </w:p>
        </w:tc>
      </w:tr>
      <w:tr w:rsidR="004D2E4F" w:rsidRPr="00A9070C" w:rsidTr="00CE20CC">
        <w:trPr>
          <w:gridAfter w:val="2"/>
          <w:wAfter w:w="612" w:type="dxa"/>
          <w:tblCellSpacing w:w="22" w:type="dxa"/>
          <w:jc w:val="center"/>
        </w:trPr>
        <w:tc>
          <w:tcPr>
            <w:tcW w:w="5000" w:type="pct"/>
            <w:gridSpan w:val="3"/>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gridAfter w:val="2"/>
          <w:wAfter w:w="612" w:type="dxa"/>
          <w:tblCellSpacing w:w="22" w:type="dxa"/>
          <w:jc w:val="center"/>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(посадова особа контролюючого органу (підпис, ініціали та прізвище))</w:t>
            </w:r>
          </w:p>
        </w:tc>
      </w:tr>
      <w:tr w:rsidR="004D2E4F" w:rsidRPr="00A9070C" w:rsidTr="00CE20CC">
        <w:trPr>
          <w:gridAfter w:val="2"/>
          <w:wAfter w:w="612" w:type="dxa"/>
          <w:tblCellSpacing w:w="22" w:type="dxa"/>
          <w:jc w:val="center"/>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За результатами камеральної перевірки</w:t>
            </w:r>
          </w:p>
        </w:tc>
      </w:tr>
      <w:tr w:rsidR="004D2E4F" w:rsidRPr="00A9070C" w:rsidTr="00CE20CC">
        <w:trPr>
          <w:gridAfter w:val="2"/>
          <w:wAfter w:w="612"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gridSpan w:val="2"/>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порушень (помилок) не виявлено (дата)</w:t>
            </w:r>
          </w:p>
        </w:tc>
      </w:tr>
      <w:tr w:rsidR="004D2E4F" w:rsidRPr="00A9070C" w:rsidTr="00CE20CC">
        <w:trPr>
          <w:gridAfter w:val="2"/>
          <w:wAfter w:w="612"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w:t>
            </w:r>
          </w:p>
        </w:tc>
        <w:tc>
          <w:tcPr>
            <w:tcW w:w="3050" w:type="pct"/>
            <w:gridSpan w:val="2"/>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складено акт (номер, дата) камеральної перевірки</w:t>
            </w:r>
          </w:p>
        </w:tc>
      </w:tr>
      <w:tr w:rsidR="004D2E4F" w:rsidRPr="00A9070C" w:rsidTr="00CE20CC">
        <w:trPr>
          <w:gridAfter w:val="2"/>
          <w:wAfter w:w="612" w:type="dxa"/>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w:t>
            </w:r>
          </w:p>
        </w:tc>
        <w:tc>
          <w:tcPr>
            <w:tcW w:w="3050" w:type="pct"/>
            <w:gridSpan w:val="2"/>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надано висновок (номер, дата) до підрозділу податкового контролю</w:t>
            </w:r>
          </w:p>
        </w:tc>
      </w:tr>
      <w:tr w:rsidR="004D2E4F" w:rsidRPr="00A9070C" w:rsidTr="00CE20CC">
        <w:trPr>
          <w:gridAfter w:val="2"/>
          <w:wAfter w:w="612" w:type="dxa"/>
          <w:tblCellSpacing w:w="22" w:type="dxa"/>
          <w:jc w:val="center"/>
        </w:trPr>
        <w:tc>
          <w:tcPr>
            <w:tcW w:w="5000" w:type="pct"/>
            <w:gridSpan w:val="3"/>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(потрібне зазначити)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                                                  (посадова особа контролюючого органу (підпис, ініціали та прізвище))</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415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Рік, за який формується звіт*</w:t>
            </w:r>
          </w:p>
        </w:tc>
        <w:tc>
          <w:tcPr>
            <w:tcW w:w="700" w:type="pct"/>
            <w:gridSpan w:val="2"/>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05"/>
              <w:gridCol w:w="383"/>
              <w:gridCol w:w="383"/>
              <w:gridCol w:w="405"/>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7324"/>
        <w:gridCol w:w="3176"/>
      </w:tblGrid>
      <w:tr w:rsidR="004D2E4F" w:rsidRPr="00A9070C" w:rsidTr="00CE20CC">
        <w:trPr>
          <w:tblCellSpacing w:w="22" w:type="dxa"/>
          <w:jc w:val="center"/>
        </w:trPr>
        <w:tc>
          <w:tcPr>
            <w:tcW w:w="3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4"/>
              <w:gridCol w:w="302"/>
              <w:gridCol w:w="302"/>
              <w:gridCol w:w="302"/>
              <w:gridCol w:w="302"/>
              <w:gridCol w:w="302"/>
              <w:gridCol w:w="302"/>
              <w:gridCol w:w="302"/>
              <w:gridCol w:w="302"/>
              <w:gridCol w:w="32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1. Відомості про суми добровільних внесків, передбачених договором про добровільну участь, які підлягають сплаті</w:t>
      </w:r>
    </w:p>
    <w:tbl>
      <w:tblPr>
        <w:tblW w:w="10500" w:type="dxa"/>
        <w:jc w:val="center"/>
        <w:tblCellSpacing w:w="22" w:type="dxa"/>
        <w:tblCellMar>
          <w:top w:w="15" w:type="dxa"/>
          <w:left w:w="15" w:type="dxa"/>
          <w:bottom w:w="15" w:type="dxa"/>
          <w:right w:w="15" w:type="dxa"/>
        </w:tblCellMar>
        <w:tblLook w:val="00A0"/>
      </w:tblPr>
      <w:tblGrid>
        <w:gridCol w:w="6954"/>
        <w:gridCol w:w="1483"/>
        <w:gridCol w:w="558"/>
        <w:gridCol w:w="1505"/>
      </w:tblGrid>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Ім'я ___________________________________________________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 батькові ____________________________________________</w:t>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Тип форми:</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68"/>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початкова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98"/>
        <w:gridCol w:w="4174"/>
        <w:gridCol w:w="2028"/>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Категорія застрахованої особи</w:t>
            </w:r>
          </w:p>
        </w:tc>
        <w:tc>
          <w:tcPr>
            <w:tcW w:w="2000" w:type="pct"/>
          </w:tcPr>
          <w:tbl>
            <w:tblPr>
              <w:tblW w:w="840" w:type="dxa"/>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20"/>
              <w:gridCol w:w="42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10019"/>
        <w:gridCol w:w="481"/>
      </w:tblGrid>
      <w:tr w:rsidR="004D2E4F" w:rsidRPr="00A9070C" w:rsidTr="00CE20CC">
        <w:trPr>
          <w:tblCellSpacing w:w="22" w:type="dxa"/>
          <w:jc w:val="center"/>
        </w:trPr>
        <w:tc>
          <w:tcPr>
            <w:tcW w:w="500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Обрані види загальнообов'язкового державного соціального страхування на умовах договору про добровільну участь:</w:t>
            </w:r>
          </w:p>
        </w:tc>
      </w:tr>
      <w:tr w:rsidR="004D2E4F" w:rsidRPr="00A9070C" w:rsidTr="00CE20CC">
        <w:trPr>
          <w:tblCellSpacing w:w="22" w:type="dxa"/>
          <w:jc w:val="center"/>
        </w:trPr>
        <w:tc>
          <w:tcPr>
            <w:tcW w:w="4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у загальнообов'язковому державному пенсійному страхуванні</w:t>
            </w:r>
            <w:r w:rsidRPr="00CE20CC">
              <w:rPr>
                <w:rFonts w:ascii="Times New Roman" w:hAnsi="Times New Roman"/>
                <w:sz w:val="24"/>
                <w:szCs w:val="24"/>
                <w:lang w:eastAsia="ru-RU"/>
              </w:rPr>
              <w:br/>
              <w:t>у загальнообов'язковому державному соціальному страхуванні</w:t>
            </w:r>
          </w:p>
        </w:tc>
        <w:tc>
          <w:tcPr>
            <w:tcW w:w="2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79"/>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7602"/>
        <w:gridCol w:w="1696"/>
        <w:gridCol w:w="1202"/>
      </w:tblGrid>
      <w:tr w:rsidR="004D2E4F" w:rsidRPr="00A9070C" w:rsidTr="00CE20CC">
        <w:trPr>
          <w:tblCellSpacing w:w="22" w:type="dxa"/>
          <w:jc w:val="center"/>
        </w:trPr>
        <w:tc>
          <w:tcPr>
            <w:tcW w:w="3650" w:type="pct"/>
            <w:vMerge w:val="restar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Загальна сума добровільних внесків на загальнообов'язкове державне соціальне страхування</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грн</w:t>
            </w:r>
          </w:p>
        </w:tc>
        <w:tc>
          <w:tcPr>
            <w:tcW w:w="5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коп</w:t>
            </w:r>
          </w:p>
        </w:tc>
      </w:tr>
      <w:tr w:rsidR="004D2E4F" w:rsidRPr="00A9070C" w:rsidTr="00CE20CC">
        <w:trPr>
          <w:tblCellSpacing w:w="22" w:type="dxa"/>
          <w:jc w:val="center"/>
        </w:trPr>
        <w:tc>
          <w:tcPr>
            <w:tcW w:w="0" w:type="auto"/>
            <w:vMerge/>
            <w:vAlign w:val="center"/>
          </w:tcPr>
          <w:p w:rsidR="004D2E4F" w:rsidRPr="00CE20CC" w:rsidRDefault="004D2E4F" w:rsidP="00CE20CC">
            <w:pPr>
              <w:spacing w:line="240" w:lineRule="auto"/>
              <w:rPr>
                <w:rFonts w:ascii="Times New Roman" w:hAnsi="Times New Roman"/>
                <w:sz w:val="24"/>
                <w:szCs w:val="24"/>
                <w:lang w:eastAsia="ru-RU"/>
              </w:rPr>
            </w:pPr>
          </w:p>
        </w:tc>
        <w:tc>
          <w:tcPr>
            <w:tcW w:w="8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7"/>
              <w:gridCol w:w="295"/>
              <w:gridCol w:w="294"/>
              <w:gridCol w:w="294"/>
              <w:gridCol w:w="316"/>
            </w:tblGrid>
            <w:tr w:rsidR="004D2E4F" w:rsidRPr="00A9070C">
              <w:trPr>
                <w:tblCellSpacing w:w="22" w:type="dxa"/>
              </w:trPr>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550" w:type="pct"/>
          </w:tcPr>
          <w:tbl>
            <w:tblPr>
              <w:tblW w:w="3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0"/>
              <w:gridCol w:w="35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9916"/>
        <w:gridCol w:w="584"/>
      </w:tblGrid>
      <w:tr w:rsidR="004D2E4F" w:rsidRPr="00A9070C" w:rsidTr="00CE20CC">
        <w:trPr>
          <w:tblCellSpacing w:w="22" w:type="dxa"/>
          <w:jc w:val="center"/>
        </w:trPr>
        <w:tc>
          <w:tcPr>
            <w:tcW w:w="4750" w:type="pct"/>
          </w:tcPr>
          <w:tbl>
            <w:tblPr>
              <w:tblW w:w="475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56"/>
              <w:gridCol w:w="1515"/>
              <w:gridCol w:w="289"/>
              <w:gridCol w:w="289"/>
              <w:gridCol w:w="289"/>
              <w:gridCol w:w="289"/>
              <w:gridCol w:w="289"/>
              <w:gridCol w:w="289"/>
              <w:gridCol w:w="289"/>
              <w:gridCol w:w="289"/>
              <w:gridCol w:w="289"/>
              <w:gridCol w:w="289"/>
              <w:gridCol w:w="289"/>
              <w:gridCol w:w="371"/>
              <w:gridCol w:w="371"/>
              <w:gridCol w:w="289"/>
              <w:gridCol w:w="289"/>
              <w:gridCol w:w="289"/>
              <w:gridCol w:w="289"/>
              <w:gridCol w:w="289"/>
              <w:gridCol w:w="371"/>
              <w:gridCol w:w="371"/>
              <w:gridCol w:w="371"/>
              <w:gridCol w:w="371"/>
              <w:gridCol w:w="393"/>
            </w:tblGrid>
            <w:tr w:rsidR="004D2E4F" w:rsidRPr="00A9070C">
              <w:trPr>
                <w:tblCellSpacing w:w="22" w:type="dxa"/>
              </w:trPr>
              <w:tc>
                <w:tcPr>
                  <w:tcW w:w="30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90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Місяць,</w:t>
                  </w:r>
                  <w:r w:rsidRPr="00CE20CC">
                    <w:rPr>
                      <w:rFonts w:ascii="Times New Roman" w:hAnsi="Times New Roman"/>
                      <w:b/>
                      <w:bCs/>
                      <w:sz w:val="24"/>
                      <w:szCs w:val="24"/>
                      <w:lang w:eastAsia="ru-RU"/>
                    </w:rPr>
                    <w:br/>
                    <w:t>за який проведено нарахування</w:t>
                  </w:r>
                </w:p>
              </w:tc>
              <w:tc>
                <w:tcPr>
                  <w:tcW w:w="2050" w:type="pct"/>
                  <w:gridSpan w:val="13"/>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з якої сплачено страховий внесок і яка використовується для обчислення страхових виплат</w:t>
                  </w:r>
                </w:p>
              </w:tc>
              <w:tc>
                <w:tcPr>
                  <w:tcW w:w="1150" w:type="pct"/>
                  <w:gridSpan w:val="7"/>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добровільних внесків</w:t>
                  </w:r>
                </w:p>
              </w:tc>
              <w:tc>
                <w:tcPr>
                  <w:tcW w:w="600" w:type="pct"/>
                  <w:gridSpan w:val="3"/>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 повних днів</w:t>
                  </w:r>
                  <w:r w:rsidRPr="00CE20CC">
                    <w:rPr>
                      <w:rFonts w:ascii="Times New Roman" w:hAnsi="Times New Roman"/>
                      <w:b/>
                      <w:bCs/>
                      <w:sz w:val="24"/>
                      <w:szCs w:val="24"/>
                      <w:lang w:eastAsia="ru-RU"/>
                    </w:rPr>
                    <w:br/>
                    <w:t>стажу</w:t>
                  </w:r>
                </w:p>
              </w:tc>
            </w:tr>
            <w:tr w:rsidR="004D2E4F" w:rsidRPr="00A9070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650" w:type="pct"/>
                  <w:gridSpan w:val="11"/>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грн</w:t>
                  </w:r>
                </w:p>
              </w:tc>
              <w:tc>
                <w:tcPr>
                  <w:tcW w:w="400" w:type="pct"/>
                  <w:gridSpan w:val="2"/>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коп.</w:t>
                  </w:r>
                </w:p>
              </w:tc>
              <w:tc>
                <w:tcPr>
                  <w:tcW w:w="750" w:type="pct"/>
                  <w:gridSpan w:val="5"/>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грн</w:t>
                  </w:r>
                </w:p>
              </w:tc>
              <w:tc>
                <w:tcPr>
                  <w:tcW w:w="400" w:type="pct"/>
                  <w:gridSpan w:val="2"/>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коп.</w:t>
                  </w:r>
                </w:p>
              </w:tc>
              <w:tc>
                <w:tcPr>
                  <w:tcW w:w="0" w:type="auto"/>
                  <w:gridSpan w:val="3"/>
                  <w:vMerge/>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line="240" w:lineRule="auto"/>
                    <w:rPr>
                      <w:rFonts w:ascii="Times New Roman" w:hAnsi="Times New Roman"/>
                      <w:sz w:val="24"/>
                      <w:szCs w:val="24"/>
                      <w:lang w:eastAsia="ru-RU"/>
                    </w:rPr>
                  </w:pP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Січень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Лютий</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Березень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Квітень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Травень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Червень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Липень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Серпень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Вересень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Жовтень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Листопад</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Грудень</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Symbol" w:hAnsi="Symbol"/>
                      <w:b/>
                      <w:bCs/>
                      <w:sz w:val="24"/>
                      <w:szCs w:val="24"/>
                      <w:lang w:eastAsia="ru-RU"/>
                    </w:rPr>
                    <w:t></w:t>
                  </w:r>
                </w:p>
              </w:tc>
              <w:tc>
                <w:tcPr>
                  <w:tcW w:w="9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У разі якщо звіт подається за декілька років одночасно, формуються один титульний аркуш і окремо за кожний рік таблиця 1 додатка 6.</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Правильність зазначених відомостей підтверджую:</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Підпис та прізвище платника . . . . . . . . . . . . . . . . . . . . . . . /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277"/>
        <w:gridCol w:w="747"/>
        <w:gridCol w:w="240"/>
        <w:gridCol w:w="796"/>
        <w:gridCol w:w="240"/>
        <w:gridCol w:w="1458"/>
        <w:gridCol w:w="5742"/>
      </w:tblGrid>
      <w:tr w:rsidR="004D2E4F" w:rsidRPr="00A9070C" w:rsidTr="00CE20CC">
        <w:trPr>
          <w:tblCellSpacing w:w="22" w:type="dxa"/>
          <w:jc w:val="center"/>
        </w:trPr>
        <w:tc>
          <w:tcPr>
            <w:tcW w:w="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8"/>
              <w:gridCol w:w="329"/>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53"/>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31"/>
              <w:gridCol w:w="331"/>
              <w:gridCol w:w="353"/>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8635"/>
        <w:gridCol w:w="1489"/>
        <w:gridCol w:w="376"/>
      </w:tblGrid>
      <w:tr w:rsidR="004D2E4F" w:rsidRPr="00A9070C" w:rsidTr="00CE20CC">
        <w:trPr>
          <w:tblCellSpacing w:w="22" w:type="dxa"/>
          <w:jc w:val="center"/>
        </w:trPr>
        <w:tc>
          <w:tcPr>
            <w:tcW w:w="4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Рік, за який формується звіт</w:t>
            </w:r>
          </w:p>
        </w:tc>
        <w:tc>
          <w:tcPr>
            <w:tcW w:w="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0"/>
              <w:gridCol w:w="339"/>
              <w:gridCol w:w="339"/>
              <w:gridCol w:w="361"/>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7324"/>
        <w:gridCol w:w="3176"/>
      </w:tblGrid>
      <w:tr w:rsidR="004D2E4F" w:rsidRPr="00A9070C" w:rsidTr="00CE20CC">
        <w:trPr>
          <w:tblCellSpacing w:w="22" w:type="dxa"/>
          <w:jc w:val="center"/>
        </w:trPr>
        <w:tc>
          <w:tcPr>
            <w:tcW w:w="3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4"/>
              <w:gridCol w:w="302"/>
              <w:gridCol w:w="302"/>
              <w:gridCol w:w="302"/>
              <w:gridCol w:w="302"/>
              <w:gridCol w:w="302"/>
              <w:gridCol w:w="302"/>
              <w:gridCol w:w="302"/>
              <w:gridCol w:w="302"/>
              <w:gridCol w:w="32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2. Відомості про суми доплати до мінімального страхового внеску згідно з повідомленням-розрахунком</w:t>
      </w:r>
    </w:p>
    <w:tbl>
      <w:tblPr>
        <w:tblW w:w="10500" w:type="dxa"/>
        <w:jc w:val="center"/>
        <w:tblCellSpacing w:w="22" w:type="dxa"/>
        <w:tblCellMar>
          <w:top w:w="15" w:type="dxa"/>
          <w:left w:w="15" w:type="dxa"/>
          <w:bottom w:w="15" w:type="dxa"/>
          <w:right w:w="15" w:type="dxa"/>
        </w:tblCellMar>
        <w:tblLook w:val="00A0"/>
      </w:tblPr>
      <w:tblGrid>
        <w:gridCol w:w="6954"/>
        <w:gridCol w:w="1483"/>
        <w:gridCol w:w="558"/>
        <w:gridCol w:w="1505"/>
      </w:tblGrid>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Ім'я ___________________________________________________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 батькові ____________________________________________</w:t>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Тип форми:</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68"/>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початкова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4298"/>
        <w:gridCol w:w="4174"/>
        <w:gridCol w:w="2028"/>
      </w:tblGrid>
      <w:tr w:rsidR="004D2E4F" w:rsidRPr="00A9070C" w:rsidTr="00CE20CC">
        <w:trPr>
          <w:tblCellSpacing w:w="22" w:type="dxa"/>
          <w:jc w:val="center"/>
        </w:trPr>
        <w:tc>
          <w:tcPr>
            <w:tcW w:w="20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Категорія застрахованої особи</w:t>
            </w:r>
          </w:p>
        </w:tc>
        <w:tc>
          <w:tcPr>
            <w:tcW w:w="2000" w:type="pct"/>
          </w:tcPr>
          <w:tbl>
            <w:tblPr>
              <w:tblW w:w="840" w:type="dxa"/>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20"/>
              <w:gridCol w:w="42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7602"/>
        <w:gridCol w:w="1696"/>
        <w:gridCol w:w="1202"/>
      </w:tblGrid>
      <w:tr w:rsidR="004D2E4F" w:rsidRPr="00A9070C" w:rsidTr="00CE20CC">
        <w:trPr>
          <w:tblCellSpacing w:w="22" w:type="dxa"/>
          <w:jc w:val="center"/>
        </w:trPr>
        <w:tc>
          <w:tcPr>
            <w:tcW w:w="3650" w:type="pct"/>
            <w:vMerge w:val="restar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Загальна сума доплати єдиного внеску на загальнообов'язкове державне соціальне страхування</w:t>
            </w:r>
          </w:p>
        </w:tc>
        <w:tc>
          <w:tcPr>
            <w:tcW w:w="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грн</w:t>
            </w:r>
          </w:p>
        </w:tc>
        <w:tc>
          <w:tcPr>
            <w:tcW w:w="5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коп</w:t>
            </w:r>
          </w:p>
        </w:tc>
      </w:tr>
      <w:tr w:rsidR="004D2E4F" w:rsidRPr="00A9070C" w:rsidTr="00CE20CC">
        <w:trPr>
          <w:tblCellSpacing w:w="22" w:type="dxa"/>
          <w:jc w:val="center"/>
        </w:trPr>
        <w:tc>
          <w:tcPr>
            <w:tcW w:w="0" w:type="auto"/>
            <w:vMerge/>
            <w:vAlign w:val="center"/>
          </w:tcPr>
          <w:p w:rsidR="004D2E4F" w:rsidRPr="00CE20CC" w:rsidRDefault="004D2E4F" w:rsidP="00CE20CC">
            <w:pPr>
              <w:spacing w:line="240" w:lineRule="auto"/>
              <w:rPr>
                <w:rFonts w:ascii="Times New Roman" w:hAnsi="Times New Roman"/>
                <w:sz w:val="24"/>
                <w:szCs w:val="24"/>
                <w:lang w:eastAsia="ru-RU"/>
              </w:rPr>
            </w:pPr>
          </w:p>
        </w:tc>
        <w:tc>
          <w:tcPr>
            <w:tcW w:w="8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17"/>
              <w:gridCol w:w="295"/>
              <w:gridCol w:w="294"/>
              <w:gridCol w:w="294"/>
              <w:gridCol w:w="316"/>
            </w:tblGrid>
            <w:tr w:rsidR="004D2E4F" w:rsidRPr="00A9070C">
              <w:trPr>
                <w:tblCellSpacing w:w="22" w:type="dxa"/>
              </w:trPr>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550" w:type="pct"/>
          </w:tcPr>
          <w:tbl>
            <w:tblPr>
              <w:tblW w:w="3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0"/>
              <w:gridCol w:w="35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9501"/>
        <w:gridCol w:w="999"/>
      </w:tblGrid>
      <w:tr w:rsidR="004D2E4F" w:rsidRPr="00A9070C" w:rsidTr="00CE20CC">
        <w:trPr>
          <w:tblCellSpacing w:w="22" w:type="dxa"/>
          <w:jc w:val="center"/>
        </w:trPr>
        <w:tc>
          <w:tcPr>
            <w:tcW w:w="45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800"/>
              <w:gridCol w:w="370"/>
              <w:gridCol w:w="370"/>
              <w:gridCol w:w="370"/>
              <w:gridCol w:w="370"/>
              <w:gridCol w:w="370"/>
              <w:gridCol w:w="370"/>
              <w:gridCol w:w="370"/>
              <w:gridCol w:w="370"/>
              <w:gridCol w:w="370"/>
              <w:gridCol w:w="370"/>
              <w:gridCol w:w="370"/>
              <w:gridCol w:w="370"/>
              <w:gridCol w:w="370"/>
              <w:gridCol w:w="289"/>
              <w:gridCol w:w="289"/>
              <w:gridCol w:w="289"/>
              <w:gridCol w:w="289"/>
              <w:gridCol w:w="289"/>
              <w:gridCol w:w="289"/>
              <w:gridCol w:w="289"/>
              <w:gridCol w:w="289"/>
              <w:gridCol w:w="289"/>
              <w:gridCol w:w="289"/>
              <w:gridCol w:w="289"/>
              <w:gridCol w:w="289"/>
              <w:gridCol w:w="311"/>
            </w:tblGrid>
            <w:tr w:rsidR="004D2E4F" w:rsidRPr="00A9070C">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1200" w:type="pct"/>
                  <w:gridSpan w:val="6"/>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Місяць та рік,</w:t>
                  </w:r>
                  <w:r w:rsidRPr="00CE20CC">
                    <w:rPr>
                      <w:rFonts w:ascii="Times New Roman" w:hAnsi="Times New Roman"/>
                      <w:b/>
                      <w:bCs/>
                      <w:sz w:val="24"/>
                      <w:szCs w:val="24"/>
                      <w:lang w:eastAsia="ru-RU"/>
                    </w:rPr>
                    <w:br/>
                    <w:t>за який проведено нарахування</w:t>
                  </w:r>
                </w:p>
              </w:tc>
              <w:tc>
                <w:tcPr>
                  <w:tcW w:w="1700" w:type="pct"/>
                  <w:gridSpan w:val="9"/>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з якої сплачено страховий внесок і яка використовується для обчислення страхових виплат</w:t>
                  </w:r>
                </w:p>
              </w:tc>
              <w:tc>
                <w:tcPr>
                  <w:tcW w:w="1650" w:type="pct"/>
                  <w:gridSpan w:val="11"/>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доплати до мінімального страхового внеску</w:t>
                  </w:r>
                </w:p>
              </w:tc>
            </w:tr>
            <w:tr w:rsidR="004D2E4F" w:rsidRPr="00A9070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400" w:type="pct"/>
                  <w:gridSpan w:val="7"/>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грн</w:t>
                  </w:r>
                </w:p>
              </w:tc>
              <w:tc>
                <w:tcPr>
                  <w:tcW w:w="300" w:type="pct"/>
                  <w:gridSpan w:val="2"/>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коп.</w:t>
                  </w:r>
                </w:p>
              </w:tc>
              <w:tc>
                <w:tcPr>
                  <w:tcW w:w="1350" w:type="pct"/>
                  <w:gridSpan w:val="9"/>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грн</w:t>
                  </w:r>
                </w:p>
              </w:tc>
              <w:tc>
                <w:tcPr>
                  <w:tcW w:w="300" w:type="pct"/>
                  <w:gridSpan w:val="2"/>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коп.</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Symbol" w:hAnsi="Symbol"/>
                      <w:b/>
                      <w:bCs/>
                      <w:sz w:val="24"/>
                      <w:szCs w:val="24"/>
                      <w:lang w:eastAsia="ru-RU"/>
                    </w:rPr>
                    <w:t></w:t>
                  </w:r>
                </w:p>
              </w:tc>
              <w:tc>
                <w:tcPr>
                  <w:tcW w:w="1200" w:type="pct"/>
                  <w:gridSpan w:val="6"/>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4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Правильність зазначених відомостей підтверджую:</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Підпис та прізвище страхувальника . . . . . . . . . . . . . . . . . . . . . . . /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277"/>
        <w:gridCol w:w="747"/>
        <w:gridCol w:w="240"/>
        <w:gridCol w:w="796"/>
        <w:gridCol w:w="240"/>
        <w:gridCol w:w="1458"/>
        <w:gridCol w:w="5742"/>
      </w:tblGrid>
      <w:tr w:rsidR="004D2E4F" w:rsidRPr="00A9070C" w:rsidTr="00CE20CC">
        <w:trPr>
          <w:tblCellSpacing w:w="22" w:type="dxa"/>
          <w:jc w:val="center"/>
        </w:trPr>
        <w:tc>
          <w:tcPr>
            <w:tcW w:w="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8"/>
              <w:gridCol w:w="329"/>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53"/>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31"/>
              <w:gridCol w:w="331"/>
              <w:gridCol w:w="353"/>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8635"/>
        <w:gridCol w:w="1489"/>
        <w:gridCol w:w="376"/>
      </w:tblGrid>
      <w:tr w:rsidR="004D2E4F" w:rsidRPr="00A9070C" w:rsidTr="00CE20CC">
        <w:trPr>
          <w:tblCellSpacing w:w="22" w:type="dxa"/>
          <w:jc w:val="center"/>
        </w:trPr>
        <w:tc>
          <w:tcPr>
            <w:tcW w:w="4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Рік, за який формується звіт</w:t>
            </w:r>
          </w:p>
        </w:tc>
        <w:tc>
          <w:tcPr>
            <w:tcW w:w="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0"/>
              <w:gridCol w:w="339"/>
              <w:gridCol w:w="339"/>
              <w:gridCol w:w="361"/>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7324"/>
        <w:gridCol w:w="3176"/>
      </w:tblGrid>
      <w:tr w:rsidR="004D2E4F" w:rsidRPr="00A9070C" w:rsidTr="00CE20CC">
        <w:trPr>
          <w:tblCellSpacing w:w="22" w:type="dxa"/>
          <w:jc w:val="center"/>
        </w:trPr>
        <w:tc>
          <w:tcPr>
            <w:tcW w:w="3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Податковий номер або серія та номер паспорта страхувальника*</w:t>
            </w:r>
          </w:p>
        </w:tc>
        <w:tc>
          <w:tcPr>
            <w:tcW w:w="1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4"/>
              <w:gridCol w:w="302"/>
              <w:gridCol w:w="302"/>
              <w:gridCol w:w="302"/>
              <w:gridCol w:w="302"/>
              <w:gridCol w:w="302"/>
              <w:gridCol w:w="302"/>
              <w:gridCol w:w="302"/>
              <w:gridCol w:w="302"/>
              <w:gridCol w:w="324"/>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3. Відомості про збільшення або зменшення сум зобов'язань за страховими внесками за результатами проведеної перевірки</w:t>
      </w:r>
    </w:p>
    <w:tbl>
      <w:tblPr>
        <w:tblW w:w="10500" w:type="dxa"/>
        <w:jc w:val="center"/>
        <w:tblCellSpacing w:w="22" w:type="dxa"/>
        <w:tblCellMar>
          <w:top w:w="15" w:type="dxa"/>
          <w:left w:w="15" w:type="dxa"/>
          <w:bottom w:w="15" w:type="dxa"/>
          <w:right w:w="15" w:type="dxa"/>
        </w:tblCellMar>
        <w:tblLook w:val="00A0"/>
      </w:tblPr>
      <w:tblGrid>
        <w:gridCol w:w="6954"/>
        <w:gridCol w:w="1483"/>
        <w:gridCol w:w="558"/>
        <w:gridCol w:w="1505"/>
      </w:tblGrid>
      <w:tr w:rsidR="004D2E4F" w:rsidRPr="00A9070C" w:rsidTr="00CE20CC">
        <w:trPr>
          <w:tblCellSpacing w:w="22" w:type="dxa"/>
          <w:jc w:val="center"/>
        </w:trPr>
        <w:tc>
          <w:tcPr>
            <w:tcW w:w="3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Тип форми:</w:t>
            </w:r>
          </w:p>
        </w:tc>
        <w:tc>
          <w:tcPr>
            <w:tcW w:w="2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68"/>
            </w:tblGrid>
            <w:tr w:rsidR="004D2E4F" w:rsidRPr="00A9070C">
              <w:trPr>
                <w:tblCellSpacing w:w="22" w:type="dxa"/>
              </w:trPr>
              <w:tc>
                <w:tcPr>
                  <w:tcW w:w="5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початкова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291"/>
        <w:gridCol w:w="764"/>
        <w:gridCol w:w="239"/>
        <w:gridCol w:w="886"/>
        <w:gridCol w:w="239"/>
        <w:gridCol w:w="1355"/>
        <w:gridCol w:w="4726"/>
      </w:tblGrid>
      <w:tr w:rsidR="004D2E4F" w:rsidRPr="00A9070C" w:rsidTr="00CE20CC">
        <w:trPr>
          <w:tblCellSpacing w:w="22" w:type="dxa"/>
          <w:jc w:val="center"/>
        </w:trPr>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Акт перевірки від</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92"/>
              <w:gridCol w:w="292"/>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53"/>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6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04"/>
              <w:gridCol w:w="283"/>
              <w:gridCol w:w="283"/>
              <w:gridCol w:w="305"/>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1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 акта перевірки</w:t>
            </w:r>
          </w:p>
        </w:tc>
        <w:tc>
          <w:tcPr>
            <w:tcW w:w="3900" w:type="pct"/>
            <w:gridSpan w:val="6"/>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5"/>
              <w:gridCol w:w="393"/>
              <w:gridCol w:w="393"/>
              <w:gridCol w:w="393"/>
              <w:gridCol w:w="393"/>
              <w:gridCol w:w="394"/>
              <w:gridCol w:w="394"/>
              <w:gridCol w:w="394"/>
              <w:gridCol w:w="394"/>
              <w:gridCol w:w="394"/>
              <w:gridCol w:w="394"/>
              <w:gridCol w:w="394"/>
              <w:gridCol w:w="324"/>
              <w:gridCol w:w="324"/>
              <w:gridCol w:w="324"/>
              <w:gridCol w:w="324"/>
              <w:gridCol w:w="324"/>
              <w:gridCol w:w="324"/>
              <w:gridCol w:w="324"/>
              <w:gridCol w:w="324"/>
              <w:gridCol w:w="324"/>
              <w:gridCol w:w="346"/>
            </w:tblGrid>
            <w:tr w:rsidR="004D2E4F" w:rsidRPr="00A9070C">
              <w:trPr>
                <w:tblCellSpacing w:w="22" w:type="dxa"/>
              </w:trPr>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4195"/>
        <w:gridCol w:w="4174"/>
        <w:gridCol w:w="2131"/>
      </w:tblGrid>
      <w:tr w:rsidR="004D2E4F" w:rsidRPr="00A9070C" w:rsidTr="00CE20CC">
        <w:trPr>
          <w:tblCellSpacing w:w="22" w:type="dxa"/>
          <w:jc w:val="center"/>
        </w:trPr>
        <w:tc>
          <w:tcPr>
            <w:tcW w:w="5000" w:type="pct"/>
            <w:gridSpan w:val="3"/>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____________________________________________________________________________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Ім'я _________________________________________________________________________________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 батькові __________________________________________________________________________</w:t>
            </w:r>
          </w:p>
        </w:tc>
      </w:tr>
      <w:tr w:rsidR="004D2E4F" w:rsidRPr="00A9070C" w:rsidTr="00CE20CC">
        <w:trPr>
          <w:tblCellSpacing w:w="22" w:type="dxa"/>
          <w:jc w:val="center"/>
        </w:trPr>
        <w:tc>
          <w:tcPr>
            <w:tcW w:w="2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Категорія застрахованої особи</w:t>
            </w:r>
          </w:p>
        </w:tc>
        <w:tc>
          <w:tcPr>
            <w:tcW w:w="2000" w:type="pct"/>
          </w:tcPr>
          <w:tbl>
            <w:tblPr>
              <w:tblW w:w="720" w:type="dxa"/>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60"/>
              <w:gridCol w:w="36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9397"/>
        <w:gridCol w:w="1103"/>
      </w:tblGrid>
      <w:tr w:rsidR="004D2E4F" w:rsidRPr="00A9070C" w:rsidTr="00CE20CC">
        <w:trPr>
          <w:tblCellSpacing w:w="22" w:type="dxa"/>
          <w:jc w:val="center"/>
        </w:trPr>
        <w:tc>
          <w:tcPr>
            <w:tcW w:w="4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29"/>
              <w:gridCol w:w="365"/>
              <w:gridCol w:w="365"/>
              <w:gridCol w:w="365"/>
              <w:gridCol w:w="366"/>
              <w:gridCol w:w="366"/>
              <w:gridCol w:w="366"/>
              <w:gridCol w:w="286"/>
              <w:gridCol w:w="286"/>
              <w:gridCol w:w="286"/>
              <w:gridCol w:w="286"/>
              <w:gridCol w:w="286"/>
              <w:gridCol w:w="286"/>
              <w:gridCol w:w="286"/>
              <w:gridCol w:w="286"/>
              <w:gridCol w:w="286"/>
              <w:gridCol w:w="286"/>
              <w:gridCol w:w="286"/>
              <w:gridCol w:w="286"/>
              <w:gridCol w:w="286"/>
              <w:gridCol w:w="366"/>
              <w:gridCol w:w="366"/>
              <w:gridCol w:w="366"/>
              <w:gridCol w:w="366"/>
              <w:gridCol w:w="366"/>
              <w:gridCol w:w="366"/>
              <w:gridCol w:w="549"/>
            </w:tblGrid>
            <w:tr w:rsidR="004D2E4F" w:rsidRPr="00A9070C">
              <w:trPr>
                <w:tblCellSpacing w:w="22" w:type="dxa"/>
              </w:trPr>
              <w:tc>
                <w:tcPr>
                  <w:tcW w:w="350" w:type="pct"/>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200" w:type="pct"/>
                  <w:gridSpan w:val="6"/>
                  <w:vMerge w:val="restar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Місяць та рік, за який проведено нарахування</w:t>
                  </w:r>
                </w:p>
              </w:tc>
              <w:tc>
                <w:tcPr>
                  <w:tcW w:w="150" w:type="pct"/>
                  <w:gridSpan w:val="13"/>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з якої розраховано зобов'язання за страховими внесками</w:t>
                  </w:r>
                </w:p>
              </w:tc>
              <w:tc>
                <w:tcPr>
                  <w:tcW w:w="200" w:type="pct"/>
                  <w:gridSpan w:val="7"/>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w:t>
                  </w:r>
                  <w:r w:rsidRPr="00CE20CC">
                    <w:rPr>
                      <w:rFonts w:ascii="Times New Roman" w:hAnsi="Times New Roman"/>
                      <w:b/>
                      <w:bCs/>
                      <w:sz w:val="24"/>
                      <w:szCs w:val="24"/>
                      <w:lang w:eastAsia="ru-RU"/>
                    </w:rPr>
                    <w:br/>
                    <w:t>зобов'язань</w:t>
                  </w:r>
                  <w:r w:rsidRPr="00CE20CC">
                    <w:rPr>
                      <w:rFonts w:ascii="Times New Roman" w:hAnsi="Times New Roman"/>
                      <w:b/>
                      <w:bCs/>
                      <w:sz w:val="24"/>
                      <w:szCs w:val="24"/>
                      <w:lang w:eastAsia="ru-RU"/>
                    </w:rPr>
                    <w:br/>
                    <w:t> </w:t>
                  </w:r>
                </w:p>
              </w:tc>
            </w:tr>
            <w:tr w:rsidR="004D2E4F" w:rsidRPr="00A9070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0" w:type="auto"/>
                  <w:gridSpan w:val="6"/>
                  <w:vMerge/>
                  <w:tcBorders>
                    <w:top w:val="outset" w:sz="6" w:space="0" w:color="auto"/>
                    <w:left w:val="outset" w:sz="6" w:space="0" w:color="auto"/>
                    <w:bottom w:val="outset" w:sz="6" w:space="0" w:color="auto"/>
                    <w:right w:val="outset" w:sz="6" w:space="0" w:color="auto"/>
                  </w:tcBorders>
                  <w:vAlign w:val="center"/>
                </w:tcPr>
                <w:p w:rsidR="004D2E4F" w:rsidRPr="00CE20CC" w:rsidRDefault="004D2E4F" w:rsidP="00CE20CC">
                  <w:pPr>
                    <w:spacing w:line="240" w:lineRule="auto"/>
                    <w:rPr>
                      <w:rFonts w:ascii="Times New Roman" w:hAnsi="Times New Roman"/>
                      <w:sz w:val="24"/>
                      <w:szCs w:val="24"/>
                      <w:lang w:eastAsia="ru-RU"/>
                    </w:rPr>
                  </w:pPr>
                </w:p>
              </w:tc>
              <w:tc>
                <w:tcPr>
                  <w:tcW w:w="150" w:type="pct"/>
                  <w:gridSpan w:val="11"/>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грн</w:t>
                  </w:r>
                </w:p>
              </w:tc>
              <w:tc>
                <w:tcPr>
                  <w:tcW w:w="150" w:type="pct"/>
                  <w:gridSpan w:val="2"/>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коп.</w:t>
                  </w:r>
                </w:p>
              </w:tc>
              <w:tc>
                <w:tcPr>
                  <w:tcW w:w="200" w:type="pct"/>
                  <w:gridSpan w:val="5"/>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грн</w:t>
                  </w:r>
                </w:p>
              </w:tc>
              <w:tc>
                <w:tcPr>
                  <w:tcW w:w="200" w:type="pct"/>
                  <w:gridSpan w:val="2"/>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коп.</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3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Symbol" w:hAnsi="Symbol"/>
                      <w:b/>
                      <w:bCs/>
                      <w:sz w:val="24"/>
                      <w:szCs w:val="24"/>
                      <w:lang w:eastAsia="ru-RU"/>
                    </w:rPr>
                    <w:t></w:t>
                  </w:r>
                </w:p>
              </w:tc>
              <w:tc>
                <w:tcPr>
                  <w:tcW w:w="200" w:type="pct"/>
                  <w:gridSpan w:val="6"/>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500"/>
      </w:tblGrid>
      <w:tr w:rsidR="004D2E4F" w:rsidRPr="00A9070C" w:rsidTr="00CE20CC">
        <w:trPr>
          <w:tblCellSpacing w:w="22" w:type="dxa"/>
          <w:jc w:val="center"/>
        </w:trPr>
        <w:tc>
          <w:tcPr>
            <w:tcW w:w="5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Правильність зазначених відомостей підтверджую:</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Підпис та прізвище страхувальника . . . . . . . . . . . . . . . . . . . . . . . /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277"/>
        <w:gridCol w:w="747"/>
        <w:gridCol w:w="240"/>
        <w:gridCol w:w="796"/>
        <w:gridCol w:w="240"/>
        <w:gridCol w:w="1458"/>
        <w:gridCol w:w="5742"/>
      </w:tblGrid>
      <w:tr w:rsidR="004D2E4F" w:rsidRPr="00A9070C" w:rsidTr="00CE20CC">
        <w:trPr>
          <w:tblCellSpacing w:w="22" w:type="dxa"/>
          <w:jc w:val="center"/>
        </w:trPr>
        <w:tc>
          <w:tcPr>
            <w:tcW w:w="6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28"/>
              <w:gridCol w:w="329"/>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3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53"/>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7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3"/>
              <w:gridCol w:w="331"/>
              <w:gridCol w:w="331"/>
              <w:gridCol w:w="353"/>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Додаток 7</w:t>
      </w:r>
      <w:r w:rsidRPr="00CE20CC">
        <w:rPr>
          <w:rFonts w:ascii="Times New Roman" w:hAnsi="Times New Roman"/>
          <w:sz w:val="24"/>
          <w:szCs w:val="24"/>
          <w:lang w:eastAsia="ru-RU"/>
        </w:rPr>
        <w:br/>
        <w:t>до Порядку формування та подання страхувальниками звіту щодо сум нарахованого єдиного внеску на загальнообов'язкове державне соціальне страхування</w:t>
      </w:r>
      <w:r w:rsidRPr="00CE20CC">
        <w:rPr>
          <w:rFonts w:ascii="Times New Roman" w:hAnsi="Times New Roman"/>
          <w:sz w:val="24"/>
          <w:szCs w:val="24"/>
          <w:lang w:eastAsia="ru-RU"/>
        </w:rPr>
        <w:br/>
        <w:t>(пункт 6 розділу III)</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ЗВІТНІСТЬ</w:t>
      </w:r>
    </w:p>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hyperlink r:id="rId128" w:tgtFrame="_top" w:history="1">
        <w:r w:rsidRPr="00965867">
          <w:rPr>
            <w:rFonts w:ascii="Times New Roman" w:hAnsi="Times New Roman"/>
            <w:b/>
            <w:bCs/>
            <w:sz w:val="27"/>
            <w:szCs w:val="27"/>
            <w:lang w:eastAsia="ru-RU"/>
          </w:rPr>
          <w:t>Звіт про настання нещасного випадку на виробництві або професійного захворювання</w:t>
        </w:r>
      </w:hyperlink>
    </w:p>
    <w:tbl>
      <w:tblPr>
        <w:tblW w:w="10500" w:type="dxa"/>
        <w:jc w:val="center"/>
        <w:tblCellSpacing w:w="22" w:type="dxa"/>
        <w:tblCellMar>
          <w:top w:w="15" w:type="dxa"/>
          <w:left w:w="15" w:type="dxa"/>
          <w:bottom w:w="15" w:type="dxa"/>
          <w:right w:w="15" w:type="dxa"/>
        </w:tblCellMar>
        <w:tblLook w:val="00A0"/>
      </w:tblPr>
      <w:tblGrid>
        <w:gridCol w:w="7056"/>
        <w:gridCol w:w="1072"/>
        <w:gridCol w:w="661"/>
        <w:gridCol w:w="1711"/>
      </w:tblGrid>
      <w:tr w:rsidR="004D2E4F" w:rsidRPr="00A9070C" w:rsidTr="00CE20CC">
        <w:trPr>
          <w:tblCellSpacing w:w="22" w:type="dxa"/>
          <w:jc w:val="center"/>
        </w:trPr>
        <w:tc>
          <w:tcPr>
            <w:tcW w:w="34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Місяць та рік, в якому подається звіт</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99"/>
              <w:gridCol w:w="483"/>
            </w:tblGrid>
            <w:tr w:rsidR="004D2E4F" w:rsidRPr="00A9070C">
              <w:trPr>
                <w:tblCellSpacing w:w="22" w:type="dxa"/>
              </w:trPr>
              <w:tc>
                <w:tcPr>
                  <w:tcW w:w="25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24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8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0"/>
              <w:gridCol w:w="389"/>
              <w:gridCol w:w="389"/>
              <w:gridCol w:w="411"/>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5872"/>
        <w:gridCol w:w="4628"/>
      </w:tblGrid>
      <w:tr w:rsidR="004D2E4F" w:rsidRPr="00A9070C" w:rsidTr="00CE20CC">
        <w:trPr>
          <w:tblCellSpacing w:w="22" w:type="dxa"/>
          <w:jc w:val="center"/>
        </w:trPr>
        <w:tc>
          <w:tcPr>
            <w:tcW w:w="28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668"/>
              <w:gridCol w:w="2092"/>
            </w:tblGrid>
            <w:tr w:rsidR="004D2E4F" w:rsidRPr="00A9070C">
              <w:trPr>
                <w:tblCellSpacing w:w="22" w:type="dxa"/>
              </w:trPr>
              <w:tc>
                <w:tcPr>
                  <w:tcW w:w="3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Подають</w:t>
                  </w:r>
                </w:p>
              </w:tc>
              <w:tc>
                <w:tcPr>
                  <w:tcW w:w="18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Терміни подання</w:t>
                  </w:r>
                </w:p>
              </w:tc>
            </w:tr>
            <w:tr w:rsidR="004D2E4F" w:rsidRPr="00A9070C">
              <w:trPr>
                <w:tblCellSpacing w:w="22" w:type="dxa"/>
              </w:trPr>
              <w:tc>
                <w:tcPr>
                  <w:tcW w:w="32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Страхувальники, фізичні особи - підприємці, у тому числі ті, які обрали спрощену систему оподаткування, особи, які провадять незалежну професійну діяльність та використовують працю фізичних осіб, члени фермерського господарства, особистого селянського господарства, районні (міські) управління праці та соціального захисту населення - відповідним органам доходів і зборів за місцем реєстрації</w:t>
                  </w:r>
                </w:p>
              </w:tc>
              <w:tc>
                <w:tcPr>
                  <w:tcW w:w="18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Протягом п'яти робочих днів після складання актів</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r w:rsidRPr="00CE20CC">
              <w:rPr>
                <w:rFonts w:ascii="Times New Roman" w:hAnsi="Times New Roman"/>
                <w:b/>
                <w:bCs/>
                <w:sz w:val="24"/>
                <w:szCs w:val="24"/>
                <w:lang w:eastAsia="ru-RU"/>
              </w:rPr>
              <w:br/>
              <w:t>Форма N Д7</w:t>
            </w:r>
            <w:r w:rsidRPr="00CE20CC">
              <w:rPr>
                <w:rFonts w:ascii="Times New Roman" w:hAnsi="Times New Roman"/>
                <w:b/>
                <w:bCs/>
                <w:sz w:val="24"/>
                <w:szCs w:val="24"/>
                <w:lang w:eastAsia="ru-RU"/>
              </w:rPr>
              <w:br/>
            </w:r>
            <w:r w:rsidRPr="00CE20CC">
              <w:rPr>
                <w:rFonts w:ascii="Times New Roman" w:hAnsi="Times New Roman"/>
                <w:i/>
                <w:iCs/>
                <w:sz w:val="24"/>
                <w:szCs w:val="24"/>
                <w:lang w:eastAsia="ru-RU"/>
              </w:rPr>
              <w:t>(місячна)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ЗАТВЕРДЖЕНО</w:t>
            </w:r>
            <w:r w:rsidRPr="00CE20CC">
              <w:rPr>
                <w:rFonts w:ascii="Times New Roman" w:hAnsi="Times New Roman"/>
                <w:sz w:val="24"/>
                <w:szCs w:val="24"/>
                <w:lang w:eastAsia="ru-RU"/>
              </w:rPr>
              <w:br/>
              <w:t>     Наказ Міністерства фінансів України</w:t>
            </w:r>
            <w:r w:rsidRPr="00CE20CC">
              <w:rPr>
                <w:rFonts w:ascii="Times New Roman" w:hAnsi="Times New Roman"/>
                <w:sz w:val="24"/>
                <w:szCs w:val="24"/>
                <w:lang w:eastAsia="ru-RU"/>
              </w:rPr>
              <w:br/>
              <w:t>     ___ ____________ 20__ р. N _____</w:t>
            </w:r>
            <w:r w:rsidRPr="00CE20CC">
              <w:rPr>
                <w:rFonts w:ascii="Times New Roman" w:hAnsi="Times New Roman"/>
                <w:sz w:val="24"/>
                <w:szCs w:val="24"/>
                <w:lang w:eastAsia="ru-RU"/>
              </w:rPr>
              <w:br/>
              <w:t>          за погодженням з Держстатом</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6909"/>
        <w:gridCol w:w="3591"/>
      </w:tblGrid>
      <w:tr w:rsidR="004D2E4F" w:rsidRPr="00A9070C" w:rsidTr="00CE20CC">
        <w:trPr>
          <w:tblCellSpacing w:w="22" w:type="dxa"/>
          <w:jc w:val="center"/>
        </w:trPr>
        <w:tc>
          <w:tcPr>
            <w:tcW w:w="3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 серія та номер паспорта страхувальника*</w:t>
            </w:r>
          </w:p>
        </w:tc>
        <w:tc>
          <w:tcPr>
            <w:tcW w:w="1700" w:type="pct"/>
            <w:vMerge w:val="restar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56"/>
              <w:gridCol w:w="334"/>
              <w:gridCol w:w="334"/>
              <w:gridCol w:w="334"/>
              <w:gridCol w:w="334"/>
              <w:gridCol w:w="335"/>
              <w:gridCol w:w="335"/>
              <w:gridCol w:w="335"/>
              <w:gridCol w:w="335"/>
              <w:gridCol w:w="357"/>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r w:rsidR="004D2E4F" w:rsidRPr="00A9070C" w:rsidTr="00CE20CC">
        <w:trPr>
          <w:tblCellSpacing w:w="22" w:type="dxa"/>
          <w:jc w:val="center"/>
        </w:trPr>
        <w:tc>
          <w:tcPr>
            <w:tcW w:w="33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 Код за ЄДРПОУ або податковий номер / серія та номер паспорта ліквідованого страхувальника* (</w:t>
            </w:r>
            <w:r w:rsidRPr="00965867">
              <w:rPr>
                <w:rFonts w:ascii="Times New Roman" w:hAnsi="Times New Roman"/>
                <w:sz w:val="24"/>
                <w:szCs w:val="24"/>
                <w:lang w:eastAsia="ru-RU"/>
              </w:rPr>
              <w:t>заповнюється у разі подачі звіту правонаступником</w:t>
            </w:r>
            <w:r w:rsidRPr="00CE20CC">
              <w:rPr>
                <w:rFonts w:ascii="Times New Roman" w:hAnsi="Times New Roman"/>
                <w:sz w:val="24"/>
                <w:szCs w:val="24"/>
                <w:lang w:eastAsia="ru-RU"/>
              </w:rPr>
              <w:t>)</w:t>
            </w:r>
          </w:p>
        </w:tc>
        <w:tc>
          <w:tcPr>
            <w:tcW w:w="0" w:type="auto"/>
            <w:vMerge/>
          </w:tcPr>
          <w:p w:rsidR="004D2E4F" w:rsidRPr="00CE20CC" w:rsidRDefault="004D2E4F" w:rsidP="00CE20CC">
            <w:pPr>
              <w:spacing w:line="240" w:lineRule="auto"/>
              <w:rPr>
                <w:rFonts w:ascii="Times New Roman" w:hAnsi="Times New Roman"/>
                <w:sz w:val="24"/>
                <w:szCs w:val="24"/>
                <w:lang w:eastAsia="ru-RU"/>
              </w:rPr>
            </w:pP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619"/>
        <w:gridCol w:w="3903"/>
        <w:gridCol w:w="71"/>
      </w:tblGrid>
      <w:tr w:rsidR="004D2E4F" w:rsidRPr="00A9070C" w:rsidTr="00CE20CC">
        <w:trPr>
          <w:gridAfter w:val="1"/>
          <w:wAfter w:w="522" w:type="dxa"/>
          <w:tblCellSpacing w:w="22" w:type="dxa"/>
          <w:jc w:val="center"/>
        </w:trPr>
        <w:tc>
          <w:tcPr>
            <w:tcW w:w="5000" w:type="pct"/>
            <w:gridSpan w:val="2"/>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Найменування / прізвище, ім'я, по батькові 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(страхувальника / фізичної особи)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Місцезнаходження / місце проживання ___________________________________________________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Телефон _____________________________________________________________________________</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29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Код основного виду економічної діяльності,</w:t>
            </w:r>
          </w:p>
        </w:tc>
        <w:tc>
          <w:tcPr>
            <w:tcW w:w="2050" w:type="pct"/>
            <w:gridSpan w:val="2"/>
          </w:tcPr>
          <w:tbl>
            <w:tblPr>
              <w:tblW w:w="2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91"/>
              <w:gridCol w:w="369"/>
              <w:gridCol w:w="368"/>
              <w:gridCol w:w="368"/>
              <w:gridCol w:w="390"/>
            </w:tblGrid>
            <w:tr w:rsidR="004D2E4F" w:rsidRPr="00A9070C">
              <w:trPr>
                <w:tblCellSpacing w:w="22" w:type="dxa"/>
              </w:trPr>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 </w:t>
                  </w:r>
                  <w:r w:rsidRPr="00CE20CC">
                    <w:rPr>
                      <w:rFonts w:ascii="Times New Roman" w:hAnsi="Times New Roman"/>
                      <w:b/>
                      <w:bCs/>
                      <w:sz w:val="24"/>
                      <w:szCs w:val="24"/>
                      <w:lang w:eastAsia="ru-RU"/>
                    </w:rPr>
                    <w:br/>
                    <w:t>.</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3"/>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Код територіального органу доходів і зборів, до якого подається звіт ______________________</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910"/>
        <w:gridCol w:w="6976"/>
        <w:gridCol w:w="1636"/>
        <w:gridCol w:w="71"/>
      </w:tblGrid>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 з/п</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Назва таблиці</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Відмітка про подання</w:t>
            </w:r>
          </w:p>
        </w:tc>
      </w:tr>
      <w:tr w:rsidR="004D2E4F" w:rsidRPr="00A9070C" w:rsidTr="00CE20CC">
        <w:trPr>
          <w:gridAfter w:val="1"/>
          <w:wAfter w:w="567" w:type="dxa"/>
          <w:tblCellSpacing w:w="22" w:type="dxa"/>
          <w:jc w:val="center"/>
        </w:trPr>
        <w:tc>
          <w:tcPr>
            <w:tcW w:w="4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3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Відомості про застраховану особу, з якою стався нещасний випадок на виробництві чи професійне захворювання</w:t>
            </w:r>
          </w:p>
        </w:tc>
        <w:tc>
          <w:tcPr>
            <w:tcW w:w="85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Для </w:t>
            </w:r>
            <w:r w:rsidRPr="00965867">
              <w:rPr>
                <w:rFonts w:ascii="Times New Roman" w:hAnsi="Times New Roman"/>
                <w:sz w:val="24"/>
                <w:szCs w:val="24"/>
                <w:lang w:eastAsia="ru-RU"/>
              </w:rPr>
              <w:t>фізичних осіб, які мають відмітку в паспорті про право здійснювати будь-які платежі за серією та номером паспорта.</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630"/>
        <w:gridCol w:w="3225"/>
        <w:gridCol w:w="1604"/>
        <w:gridCol w:w="3041"/>
      </w:tblGrid>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Страхувальник</w:t>
            </w:r>
          </w:p>
        </w:tc>
        <w:tc>
          <w:tcPr>
            <w:tcW w:w="15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(податковий номер або серія</w:t>
            </w:r>
            <w:r w:rsidRPr="00CE20CC">
              <w:rPr>
                <w:rFonts w:ascii="Times New Roman" w:hAnsi="Times New Roman"/>
                <w:sz w:val="24"/>
                <w:szCs w:val="24"/>
                <w:lang w:eastAsia="ru-RU"/>
              </w:rPr>
              <w:br/>
            </w:r>
            <w:r w:rsidRPr="00965867">
              <w:rPr>
                <w:rFonts w:ascii="Times New Roman" w:hAnsi="Times New Roman"/>
                <w:sz w:val="24"/>
                <w:szCs w:val="24"/>
                <w:lang w:eastAsia="ru-RU"/>
              </w:rPr>
              <w:t>та номер паспорта*)</w:t>
            </w:r>
          </w:p>
        </w:tc>
        <w:tc>
          <w:tcPr>
            <w:tcW w:w="7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4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r w:rsidR="004D2E4F" w:rsidRPr="00A9070C" w:rsidTr="00CE20CC">
        <w:trPr>
          <w:tblCellSpacing w:w="22" w:type="dxa"/>
          <w:jc w:val="center"/>
        </w:trPr>
        <w:tc>
          <w:tcPr>
            <w:tcW w:w="5000" w:type="pct"/>
            <w:gridSpan w:val="4"/>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 П.</w:t>
            </w: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(за наявності)</w:t>
            </w:r>
          </w:p>
        </w:tc>
      </w:tr>
      <w:tr w:rsidR="004D2E4F" w:rsidRPr="00A9070C" w:rsidTr="00CE20CC">
        <w:trPr>
          <w:tblCellSpacing w:w="22" w:type="dxa"/>
          <w:jc w:val="center"/>
        </w:trPr>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Головний бухгалтер</w:t>
            </w:r>
          </w:p>
        </w:tc>
        <w:tc>
          <w:tcPr>
            <w:tcW w:w="15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(податковий номер або серія</w:t>
            </w:r>
            <w:r w:rsidRPr="00CE20CC">
              <w:rPr>
                <w:rFonts w:ascii="Times New Roman" w:hAnsi="Times New Roman"/>
                <w:sz w:val="24"/>
                <w:szCs w:val="24"/>
                <w:lang w:eastAsia="ru-RU"/>
              </w:rPr>
              <w:br/>
            </w:r>
            <w:r w:rsidRPr="00965867">
              <w:rPr>
                <w:rFonts w:ascii="Times New Roman" w:hAnsi="Times New Roman"/>
                <w:sz w:val="24"/>
                <w:szCs w:val="24"/>
                <w:lang w:eastAsia="ru-RU"/>
              </w:rPr>
              <w:t>та номер паспорта*)</w:t>
            </w:r>
          </w:p>
        </w:tc>
        <w:tc>
          <w:tcPr>
            <w:tcW w:w="7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(підпис)</w:t>
            </w:r>
          </w:p>
        </w:tc>
        <w:tc>
          <w:tcPr>
            <w:tcW w:w="14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(ініціали та прізвище)</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721"/>
        <w:gridCol w:w="5782"/>
      </w:tblGrid>
      <w:tr w:rsidR="004D2E4F" w:rsidRPr="00A9070C" w:rsidTr="00CE20CC">
        <w:trPr>
          <w:tblCellSpacing w:w="22" w:type="dxa"/>
          <w:jc w:val="center"/>
        </w:trPr>
        <w:tc>
          <w:tcPr>
            <w:tcW w:w="5000" w:type="pct"/>
            <w:gridSpan w:val="2"/>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Ця частина заповнюється посадовими особами контролюючого органу</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Дата внесення даних до електронної бази податкової звітності</w:t>
            </w:r>
          </w:p>
        </w:tc>
      </w:tr>
      <w:tr w:rsidR="004D2E4F" w:rsidRPr="00A9070C" w:rsidTr="00CE20CC">
        <w:trPr>
          <w:tblCellSpacing w:w="22" w:type="dxa"/>
          <w:jc w:val="center"/>
        </w:trPr>
        <w:tc>
          <w:tcPr>
            <w:tcW w:w="5000" w:type="pct"/>
            <w:gridSpan w:val="2"/>
            <w:tcBorders>
              <w:top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  </w:t>
            </w:r>
          </w:p>
        </w:tc>
      </w:tr>
      <w:tr w:rsidR="004D2E4F" w:rsidRPr="00A9070C" w:rsidTr="00CE20CC">
        <w:trPr>
          <w:tblCellSpacing w:w="22" w:type="dxa"/>
          <w:jc w:val="center"/>
        </w:trPr>
        <w:tc>
          <w:tcPr>
            <w:tcW w:w="5000" w:type="pct"/>
            <w:gridSpan w:val="2"/>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(посадова особа контролюючого органу (підпис, ініціали та прізвище))</w:t>
            </w:r>
          </w:p>
        </w:tc>
      </w:tr>
      <w:tr w:rsidR="004D2E4F" w:rsidRPr="00A9070C" w:rsidTr="00CE20CC">
        <w:trPr>
          <w:tblCellSpacing w:w="22" w:type="dxa"/>
          <w:jc w:val="center"/>
        </w:trPr>
        <w:tc>
          <w:tcPr>
            <w:tcW w:w="5000" w:type="pct"/>
            <w:gridSpan w:val="2"/>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b/>
                <w:bCs/>
                <w:sz w:val="24"/>
                <w:szCs w:val="24"/>
                <w:lang w:eastAsia="ru-RU"/>
              </w:rPr>
              <w:t>За результатами камеральної перевірки</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w:t>
            </w:r>
          </w:p>
        </w:tc>
        <w:tc>
          <w:tcPr>
            <w:tcW w:w="30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порушень (помилок) не виявлено (дата)</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w:t>
            </w:r>
          </w:p>
        </w:tc>
        <w:tc>
          <w:tcPr>
            <w:tcW w:w="3050" w:type="pct"/>
            <w:tcBorders>
              <w:top w:val="outset" w:sz="6" w:space="0" w:color="auto"/>
              <w:left w:val="outset" w:sz="6" w:space="0" w:color="auto"/>
              <w:bottom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складено акт (номер, дата) камеральної перевірки</w:t>
            </w:r>
          </w:p>
        </w:tc>
      </w:tr>
      <w:tr w:rsidR="004D2E4F" w:rsidRPr="00A9070C" w:rsidTr="00CE20CC">
        <w:trPr>
          <w:tblCellSpacing w:w="22" w:type="dxa"/>
          <w:jc w:val="center"/>
        </w:trPr>
        <w:tc>
          <w:tcPr>
            <w:tcW w:w="1950" w:type="pct"/>
            <w:tcBorders>
              <w:top w:val="outset" w:sz="6" w:space="0" w:color="auto"/>
              <w:bottom w:val="outset" w:sz="6" w:space="0" w:color="auto"/>
              <w:right w:val="outset" w:sz="6" w:space="0" w:color="auto"/>
            </w:tcBorders>
            <w:vAlign w:val="center"/>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N ___</w:t>
            </w:r>
          </w:p>
        </w:tc>
        <w:tc>
          <w:tcPr>
            <w:tcW w:w="3050" w:type="pct"/>
            <w:tcBorders>
              <w:top w:val="outset" w:sz="6" w:space="0" w:color="auto"/>
              <w:left w:val="outset" w:sz="6" w:space="0" w:color="auto"/>
              <w:bottom w:val="outset" w:sz="6" w:space="0" w:color="auto"/>
            </w:tcBorders>
            <w:vAlign w:val="bottom"/>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надано висновок (номер, дата) до підрозділу податкового контролю</w:t>
            </w:r>
          </w:p>
        </w:tc>
      </w:tr>
      <w:tr w:rsidR="004D2E4F" w:rsidRPr="00A9070C" w:rsidTr="00CE20CC">
        <w:trPr>
          <w:tblCellSpacing w:w="22" w:type="dxa"/>
          <w:jc w:val="center"/>
        </w:trPr>
        <w:tc>
          <w:tcPr>
            <w:tcW w:w="5000" w:type="pct"/>
            <w:gridSpan w:val="2"/>
            <w:tcBorders>
              <w:top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(потрібне зазначити)</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"___" ____________ 20__ року 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                                                  (посадова особа контролюючого органу (підпис, ініціали та прізвище))</w:t>
            </w:r>
          </w:p>
        </w:tc>
      </w:tr>
    </w:tbl>
    <w:p w:rsidR="004D2E4F" w:rsidRPr="00CE20CC" w:rsidRDefault="004D2E4F" w:rsidP="00CE20CC">
      <w:pPr>
        <w:spacing w:before="100" w:beforeAutospacing="1" w:after="100" w:afterAutospacing="1" w:line="240" w:lineRule="auto"/>
        <w:outlineLvl w:val="2"/>
        <w:rPr>
          <w:rFonts w:ascii="Times New Roman" w:hAnsi="Times New Roman"/>
          <w:b/>
          <w:bCs/>
          <w:sz w:val="27"/>
          <w:szCs w:val="27"/>
          <w:lang w:eastAsia="ru-RU"/>
        </w:rPr>
      </w:pPr>
      <w:r w:rsidRPr="00CE20CC">
        <w:rPr>
          <w:rFonts w:ascii="Times New Roman" w:hAnsi="Times New Roman"/>
          <w:b/>
          <w:bCs/>
          <w:sz w:val="27"/>
          <w:szCs w:val="27"/>
          <w:lang w:eastAsia="ru-RU"/>
        </w:rPr>
        <w:t>Таблиця. Відомості про застраховану особу, з якою стався нещасний випадок на виробництві чи професійне захворювання</w:t>
      </w:r>
    </w:p>
    <w:tbl>
      <w:tblPr>
        <w:tblW w:w="10500" w:type="dxa"/>
        <w:jc w:val="center"/>
        <w:tblCellSpacing w:w="22" w:type="dxa"/>
        <w:tblCellMar>
          <w:top w:w="15" w:type="dxa"/>
          <w:left w:w="15" w:type="dxa"/>
          <w:bottom w:w="15" w:type="dxa"/>
          <w:right w:w="15" w:type="dxa"/>
        </w:tblCellMar>
        <w:tblLook w:val="00A0"/>
      </w:tblPr>
      <w:tblGrid>
        <w:gridCol w:w="6645"/>
        <w:gridCol w:w="1072"/>
        <w:gridCol w:w="764"/>
        <w:gridCol w:w="2019"/>
      </w:tblGrid>
      <w:tr w:rsidR="004D2E4F" w:rsidRPr="00A9070C" w:rsidTr="00CE20CC">
        <w:trPr>
          <w:tblCellSpacing w:w="22" w:type="dxa"/>
          <w:jc w:val="center"/>
        </w:trPr>
        <w:tc>
          <w:tcPr>
            <w:tcW w:w="3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 Місяць та рік, у якому подається звіт</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25"/>
              <w:gridCol w:w="457"/>
            </w:tblGrid>
            <w:tr w:rsidR="004D2E4F" w:rsidRPr="00A9070C">
              <w:trPr>
                <w:tblCellSpacing w:w="22" w:type="dxa"/>
              </w:trPr>
              <w:tc>
                <w:tcPr>
                  <w:tcW w:w="27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2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3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рік</w:t>
            </w:r>
          </w:p>
        </w:tc>
        <w:tc>
          <w:tcPr>
            <w:tcW w:w="95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7"/>
              <w:gridCol w:w="466"/>
              <w:gridCol w:w="466"/>
              <w:gridCol w:w="488"/>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6287"/>
        <w:gridCol w:w="4213"/>
      </w:tblGrid>
      <w:tr w:rsidR="004D2E4F" w:rsidRPr="00A9070C" w:rsidTr="00CE20CC">
        <w:trPr>
          <w:tblCellSpacing w:w="22" w:type="dxa"/>
          <w:jc w:val="center"/>
        </w:trPr>
        <w:tc>
          <w:tcPr>
            <w:tcW w:w="3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 Код за ЄДРПОУ або податковий номер / серія та номер паспорта страхувальника*</w:t>
            </w:r>
          </w:p>
        </w:tc>
        <w:tc>
          <w:tcPr>
            <w:tcW w:w="2000" w:type="pct"/>
            <w:vMerge w:val="restar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18"/>
              <w:gridCol w:w="396"/>
              <w:gridCol w:w="396"/>
              <w:gridCol w:w="397"/>
              <w:gridCol w:w="397"/>
              <w:gridCol w:w="397"/>
              <w:gridCol w:w="397"/>
              <w:gridCol w:w="397"/>
              <w:gridCol w:w="397"/>
              <w:gridCol w:w="419"/>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r w:rsidR="004D2E4F" w:rsidRPr="00A9070C" w:rsidTr="00CE20CC">
        <w:trPr>
          <w:tblCellSpacing w:w="22" w:type="dxa"/>
          <w:jc w:val="center"/>
        </w:trPr>
        <w:tc>
          <w:tcPr>
            <w:tcW w:w="30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3. Код за ЄДРПОУ або податковий номер / серія та номер паспорта ліквідованого страхувальника* </w:t>
            </w:r>
            <w:r w:rsidRPr="00965867">
              <w:rPr>
                <w:rFonts w:ascii="Times New Roman" w:hAnsi="Times New Roman"/>
                <w:sz w:val="24"/>
                <w:szCs w:val="24"/>
                <w:lang w:eastAsia="ru-RU"/>
              </w:rPr>
              <w:t>(заповнюється у разі подачі звіту правонаступником)</w:t>
            </w:r>
          </w:p>
        </w:tc>
        <w:tc>
          <w:tcPr>
            <w:tcW w:w="0" w:type="auto"/>
            <w:vMerge/>
          </w:tcPr>
          <w:p w:rsidR="004D2E4F" w:rsidRPr="00CE20CC" w:rsidRDefault="004D2E4F" w:rsidP="00CE20CC">
            <w:pPr>
              <w:spacing w:line="240" w:lineRule="auto"/>
              <w:rPr>
                <w:rFonts w:ascii="Times New Roman" w:hAnsi="Times New Roman"/>
                <w:sz w:val="24"/>
                <w:szCs w:val="24"/>
                <w:lang w:eastAsia="ru-RU"/>
              </w:rPr>
            </w:pPr>
          </w:p>
        </w:tc>
      </w:tr>
    </w:tbl>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_____________________________________________________________________________________</w:t>
      </w:r>
      <w:r w:rsidRPr="00CE20CC">
        <w:rPr>
          <w:rFonts w:ascii="Times New Roman" w:hAnsi="Times New Roman"/>
          <w:sz w:val="24"/>
          <w:szCs w:val="24"/>
          <w:lang w:eastAsia="ru-RU"/>
        </w:rPr>
        <w:br/>
      </w:r>
      <w:r w:rsidRPr="00965867">
        <w:rPr>
          <w:rFonts w:ascii="Times New Roman" w:hAnsi="Times New Roman"/>
          <w:sz w:val="24"/>
          <w:szCs w:val="24"/>
          <w:lang w:eastAsia="ru-RU"/>
        </w:rPr>
        <w:t>(найменування страхувальника або прізвище, ім'я, по батькові - для фізичної особи - підприємця)</w:t>
      </w:r>
    </w:p>
    <w:tbl>
      <w:tblPr>
        <w:tblW w:w="10500" w:type="dxa"/>
        <w:jc w:val="center"/>
        <w:tblCellSpacing w:w="22" w:type="dxa"/>
        <w:tblCellMar>
          <w:top w:w="60" w:type="dxa"/>
          <w:left w:w="60" w:type="dxa"/>
          <w:bottom w:w="60" w:type="dxa"/>
          <w:right w:w="60" w:type="dxa"/>
        </w:tblCellMar>
        <w:tblLook w:val="00A0"/>
      </w:tblPr>
      <w:tblGrid>
        <w:gridCol w:w="5250"/>
        <w:gridCol w:w="5250"/>
      </w:tblGrid>
      <w:tr w:rsidR="004D2E4F" w:rsidRPr="00A9070C" w:rsidTr="00CE20CC">
        <w:trPr>
          <w:tblCellSpacing w:w="22" w:type="dxa"/>
          <w:jc w:val="center"/>
        </w:trPr>
        <w:tc>
          <w:tcPr>
            <w:tcW w:w="2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Податковий номер або серія та номер паспорта* застрахованої особи</w:t>
            </w:r>
          </w:p>
        </w:tc>
        <w:tc>
          <w:tcPr>
            <w:tcW w:w="2500" w:type="pct"/>
          </w:tcPr>
          <w:tbl>
            <w:tblPr>
              <w:tblW w:w="4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22"/>
              <w:gridCol w:w="400"/>
              <w:gridCol w:w="400"/>
              <w:gridCol w:w="400"/>
              <w:gridCol w:w="399"/>
              <w:gridCol w:w="399"/>
              <w:gridCol w:w="399"/>
              <w:gridCol w:w="399"/>
              <w:gridCol w:w="399"/>
              <w:gridCol w:w="421"/>
            </w:tblGrid>
            <w:tr w:rsidR="004D2E4F" w:rsidRPr="00A9070C">
              <w:trPr>
                <w:tblCellSpacing w:w="22" w:type="dxa"/>
              </w:trPr>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r w:rsidR="004D2E4F" w:rsidRPr="00A9070C" w:rsidTr="00CE20CC">
        <w:trPr>
          <w:tblCellSpacing w:w="22" w:type="dxa"/>
          <w:jc w:val="center"/>
        </w:trPr>
        <w:tc>
          <w:tcPr>
            <w:tcW w:w="5000" w:type="pct"/>
            <w:gridSpan w:val="2"/>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Прізвище ____________________________________________________________________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Ім'я _________________________________________________________________________</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По батькові __________________________________________________________________</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3767"/>
        <w:gridCol w:w="1483"/>
        <w:gridCol w:w="2614"/>
        <w:gridCol w:w="2636"/>
      </w:tblGrid>
      <w:tr w:rsidR="004D2E4F" w:rsidRPr="00A9070C" w:rsidTr="00CE20CC">
        <w:trPr>
          <w:tblCellSpacing w:w="22" w:type="dxa"/>
          <w:jc w:val="center"/>
        </w:trPr>
        <w:tc>
          <w:tcPr>
            <w:tcW w:w="18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Код категорії застрахованої особи**</w:t>
            </w:r>
            <w:r w:rsidRPr="00CE20CC">
              <w:rPr>
                <w:rFonts w:ascii="Times New Roman" w:hAnsi="Times New Roman"/>
                <w:sz w:val="24"/>
                <w:szCs w:val="24"/>
                <w:lang w:eastAsia="ru-RU"/>
              </w:rPr>
              <w:br/>
              <w:t>Громадянин України          так</w:t>
            </w:r>
          </w:p>
        </w:tc>
        <w:tc>
          <w:tcPr>
            <w:tcW w:w="7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A9070C">
              <w:rPr>
                <w:rFonts w:ascii="Times New Roman" w:hAnsi="Times New Roman"/>
                <w:noProof/>
                <w:sz w:val="24"/>
                <w:szCs w:val="24"/>
                <w:lang w:eastAsia="ru-RU"/>
              </w:rPr>
              <w:pict>
                <v:shape id="Рисунок 4" o:spid="_x0000_i1028" type="#_x0000_t75" alt="http://search.ligazakon.ua/l_flib1.nsf/LookupFiles/RE28812_IMG_004.GIF/$file/RE28812_IMG_004.GIF" style="width:40.5pt;height:26.25pt;visibility:visible">
                  <v:imagedata r:id="rId129" o:title=""/>
                </v:shape>
              </w:pict>
            </w:r>
            <w:r w:rsidRPr="00CE20CC">
              <w:rPr>
                <w:rFonts w:ascii="Times New Roman" w:hAnsi="Times New Roman"/>
                <w:sz w:val="24"/>
                <w:szCs w:val="24"/>
                <w:lang w:eastAsia="ru-RU"/>
              </w:rPr>
              <w:t> </w:t>
            </w:r>
          </w:p>
        </w:tc>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ні</w:t>
            </w:r>
          </w:p>
        </w:tc>
        <w:tc>
          <w:tcPr>
            <w:tcW w:w="12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r w:rsidRPr="00CE20CC">
              <w:rPr>
                <w:rFonts w:ascii="Times New Roman" w:hAnsi="Times New Roman"/>
                <w:sz w:val="24"/>
                <w:szCs w:val="24"/>
                <w:lang w:eastAsia="ru-RU"/>
              </w:rPr>
              <w:br/>
              <w:t> </w:t>
            </w:r>
            <w:r w:rsidRPr="00A9070C">
              <w:rPr>
                <w:rFonts w:ascii="Times New Roman" w:hAnsi="Times New Roman"/>
                <w:noProof/>
                <w:sz w:val="24"/>
                <w:szCs w:val="24"/>
                <w:lang w:eastAsia="ru-RU"/>
              </w:rPr>
              <w:pict>
                <v:shape id="Рисунок 5" o:spid="_x0000_i1029" type="#_x0000_t75" alt="http://search.ligazakon.ua/l_flib1.nsf/LookupFiles/RE28812_IMG_005.GIF/$file/RE28812_IMG_005.GIF" style="width:18pt;height:14.25pt;visibility:visible">
                  <v:imagedata r:id="rId130" o:title=""/>
                </v:shape>
              </w:pict>
            </w: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7099"/>
        <w:gridCol w:w="757"/>
        <w:gridCol w:w="248"/>
        <w:gridCol w:w="859"/>
        <w:gridCol w:w="248"/>
        <w:gridCol w:w="1289"/>
      </w:tblGrid>
      <w:tr w:rsidR="004D2E4F" w:rsidRPr="00A9070C" w:rsidTr="00CE20CC">
        <w:trPr>
          <w:tblCellSpacing w:w="22" w:type="dxa"/>
          <w:jc w:val="center"/>
        </w:trPr>
        <w:tc>
          <w:tcPr>
            <w:tcW w:w="34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Дата складання акта про настання нещасного випадку, пов'язаного з виробництвом</w:t>
            </w:r>
          </w:p>
        </w:tc>
        <w:tc>
          <w:tcPr>
            <w:tcW w:w="350" w:type="pct"/>
            <w:vMerge w:val="restar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33"/>
              <w:gridCol w:w="334"/>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400" w:type="pct"/>
            <w:vMerge w:val="restar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84"/>
              <w:gridCol w:w="3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600" w:type="pct"/>
            <w:vMerge w:val="restar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306"/>
              <w:gridCol w:w="283"/>
              <w:gridCol w:w="283"/>
              <w:gridCol w:w="305"/>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r>
      <w:tr w:rsidR="004D2E4F" w:rsidRPr="00A9070C" w:rsidTr="00CE20CC">
        <w:trPr>
          <w:tblCellSpacing w:w="22" w:type="dxa"/>
          <w:jc w:val="center"/>
        </w:trPr>
        <w:tc>
          <w:tcPr>
            <w:tcW w:w="34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965867">
              <w:rPr>
                <w:rFonts w:ascii="Times New Roman" w:hAnsi="Times New Roman"/>
                <w:sz w:val="24"/>
                <w:szCs w:val="24"/>
                <w:lang w:eastAsia="ru-RU"/>
              </w:rPr>
              <w:t>Дата складання акта розслідування професійного захворювання</w:t>
            </w:r>
          </w:p>
        </w:tc>
        <w:tc>
          <w:tcPr>
            <w:tcW w:w="0" w:type="auto"/>
            <w:vMerge/>
          </w:tcPr>
          <w:p w:rsidR="004D2E4F" w:rsidRPr="00CE20CC" w:rsidRDefault="004D2E4F" w:rsidP="00CE20CC">
            <w:pPr>
              <w:spacing w:line="240" w:lineRule="auto"/>
              <w:rPr>
                <w:rFonts w:ascii="Times New Roman" w:hAnsi="Times New Roman"/>
                <w:sz w:val="24"/>
                <w:szCs w:val="24"/>
                <w:lang w:eastAsia="ru-RU"/>
              </w:rPr>
            </w:pP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0" w:type="auto"/>
            <w:vMerge/>
          </w:tcPr>
          <w:p w:rsidR="004D2E4F" w:rsidRPr="00CE20CC" w:rsidRDefault="004D2E4F" w:rsidP="00CE20CC">
            <w:pPr>
              <w:spacing w:line="240" w:lineRule="auto"/>
              <w:rPr>
                <w:rFonts w:ascii="Times New Roman" w:hAnsi="Times New Roman"/>
                <w:sz w:val="24"/>
                <w:szCs w:val="24"/>
                <w:lang w:eastAsia="ru-RU"/>
              </w:rPr>
            </w:pPr>
          </w:p>
        </w:tc>
        <w:tc>
          <w:tcPr>
            <w:tcW w:w="1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0" w:type="auto"/>
            <w:vMerge/>
          </w:tcPr>
          <w:p w:rsidR="004D2E4F" w:rsidRPr="00CE20CC" w:rsidRDefault="004D2E4F" w:rsidP="00CE20CC">
            <w:pPr>
              <w:spacing w:line="240" w:lineRule="auto"/>
              <w:rPr>
                <w:rFonts w:ascii="Times New Roman" w:hAnsi="Times New Roman"/>
                <w:sz w:val="24"/>
                <w:szCs w:val="24"/>
                <w:lang w:eastAsia="ru-RU"/>
              </w:rPr>
            </w:pPr>
          </w:p>
        </w:tc>
      </w:tr>
      <w:tr w:rsidR="004D2E4F" w:rsidRPr="00A9070C" w:rsidTr="00CE20CC">
        <w:trPr>
          <w:tblCellSpacing w:w="22" w:type="dxa"/>
          <w:jc w:val="center"/>
        </w:trPr>
        <w:tc>
          <w:tcPr>
            <w:tcW w:w="5000" w:type="pct"/>
            <w:gridSpan w:val="6"/>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Назва професії (посади, розряду, роботи) застрахованої особи, за якою вона працювала до настання страхового випадку</w:t>
            </w:r>
            <w:r w:rsidRPr="00CE20CC">
              <w:rPr>
                <w:rFonts w:ascii="Times New Roman" w:hAnsi="Times New Roman"/>
                <w:sz w:val="24"/>
                <w:szCs w:val="24"/>
                <w:lang w:eastAsia="ru-RU"/>
              </w:rPr>
              <w:br/>
              <w:t>___________________________________________________________________________________</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0A0"/>
      </w:tblPr>
      <w:tblGrid>
        <w:gridCol w:w="2502"/>
        <w:gridCol w:w="1059"/>
        <w:gridCol w:w="348"/>
        <w:gridCol w:w="1059"/>
        <w:gridCol w:w="348"/>
        <w:gridCol w:w="2074"/>
        <w:gridCol w:w="3110"/>
      </w:tblGrid>
      <w:tr w:rsidR="004D2E4F" w:rsidRPr="00A9070C" w:rsidTr="00CE20CC">
        <w:trPr>
          <w:tblCellSpacing w:w="22" w:type="dxa"/>
          <w:jc w:val="center"/>
        </w:trPr>
        <w:tc>
          <w:tcPr>
            <w:tcW w:w="5000" w:type="pct"/>
            <w:gridSpan w:val="7"/>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Період трудових відносин:</w:t>
            </w:r>
          </w:p>
        </w:tc>
      </w:tr>
      <w:tr w:rsidR="004D2E4F" w:rsidRPr="00A9070C" w:rsidTr="00CE20CC">
        <w:trPr>
          <w:tblCellSpacing w:w="22" w:type="dxa"/>
          <w:jc w:val="center"/>
        </w:trPr>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дата початку</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9"/>
              <w:gridCol w:w="44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9"/>
              <w:gridCol w:w="44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62"/>
              <w:gridCol w:w="463"/>
              <w:gridCol w:w="485"/>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tblCellSpacing w:w="22" w:type="dxa"/>
          <w:jc w:val="center"/>
        </w:trPr>
        <w:tc>
          <w:tcPr>
            <w:tcW w:w="1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дата закінчення</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9"/>
              <w:gridCol w:w="44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39"/>
              <w:gridCol w:w="440"/>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62"/>
              <w:gridCol w:w="463"/>
              <w:gridCol w:w="485"/>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CE20CC" w:rsidRDefault="004D2E4F" w:rsidP="00CE20CC">
      <w:pPr>
        <w:spacing w:line="240" w:lineRule="auto"/>
        <w:rPr>
          <w:rFonts w:ascii="Times New Roman" w:hAnsi="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16"/>
        <w:gridCol w:w="313"/>
        <w:gridCol w:w="313"/>
        <w:gridCol w:w="313"/>
        <w:gridCol w:w="313"/>
        <w:gridCol w:w="313"/>
        <w:gridCol w:w="313"/>
        <w:gridCol w:w="2376"/>
        <w:gridCol w:w="3004"/>
        <w:gridCol w:w="1658"/>
        <w:gridCol w:w="71"/>
      </w:tblGrid>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N</w:t>
            </w:r>
            <w:r w:rsidRPr="00CE20CC">
              <w:rPr>
                <w:rFonts w:ascii="Times New Roman" w:hAnsi="Times New Roman"/>
                <w:b/>
                <w:bCs/>
                <w:sz w:val="24"/>
                <w:szCs w:val="24"/>
                <w:lang w:eastAsia="ru-RU"/>
              </w:rPr>
              <w:br/>
              <w:t>з/п</w:t>
            </w:r>
          </w:p>
        </w:tc>
        <w:tc>
          <w:tcPr>
            <w:tcW w:w="900" w:type="pct"/>
            <w:gridSpan w:val="6"/>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Місяць та рік, за який проведено нарахування</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Кількість календарних днів (не враховуючи календарних днів, не відпрацьованих з поважних причин</w:t>
            </w:r>
            <w:r w:rsidRPr="00CE20CC">
              <w:rPr>
                <w:rFonts w:ascii="Times New Roman" w:hAnsi="Times New Roman"/>
                <w:sz w:val="24"/>
                <w:szCs w:val="24"/>
                <w:lang w:eastAsia="ru-RU"/>
              </w:rPr>
              <w:t>***</w:t>
            </w:r>
            <w:r w:rsidRPr="00CE20CC">
              <w:rPr>
                <w:rFonts w:ascii="Times New Roman" w:hAnsi="Times New Roman"/>
                <w:b/>
                <w:bCs/>
                <w:sz w:val="24"/>
                <w:szCs w:val="24"/>
                <w:lang w:eastAsia="ru-RU"/>
              </w:rPr>
              <w:t>)</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Сума нарахованої за розрахунковий період заробітної плати в межах максимальної величини, на яку нараховано єдиний внесок</w:t>
            </w:r>
            <w:r w:rsidRPr="00CE20CC">
              <w:rPr>
                <w:rFonts w:ascii="Times New Roman" w:hAnsi="Times New Roman"/>
                <w:b/>
                <w:bCs/>
                <w:sz w:val="24"/>
                <w:szCs w:val="24"/>
                <w:lang w:eastAsia="ru-RU"/>
              </w:rPr>
              <w:br/>
              <w:t>(без врахування суми виплати</w:t>
            </w:r>
            <w:r w:rsidRPr="00CE20CC">
              <w:rPr>
                <w:rFonts w:ascii="Times New Roman" w:hAnsi="Times New Roman"/>
                <w:sz w:val="24"/>
                <w:szCs w:val="24"/>
                <w:lang w:eastAsia="ru-RU"/>
              </w:rPr>
              <w:t>****</w:t>
            </w:r>
            <w:r w:rsidRPr="00CE20CC">
              <w:rPr>
                <w:rFonts w:ascii="Times New Roman" w:hAnsi="Times New Roman"/>
                <w:b/>
                <w:bCs/>
                <w:sz w:val="24"/>
                <w:szCs w:val="24"/>
                <w:lang w:eastAsia="ru-RU"/>
              </w:rPr>
              <w:t>), грн</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Відмітка про сплату єдиного внеску</w:t>
            </w:r>
            <w:r w:rsidRPr="00CE20CC">
              <w:rPr>
                <w:rFonts w:ascii="Times New Roman" w:hAnsi="Times New Roman"/>
                <w:b/>
                <w:bCs/>
                <w:sz w:val="24"/>
                <w:szCs w:val="24"/>
                <w:lang w:eastAsia="ru-RU"/>
              </w:rPr>
              <w:br/>
              <w:t>(так, ні)</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2</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3</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9</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11</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250" w:type="pct"/>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12</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rPr>
          <w:gridAfter w:val="1"/>
          <w:wAfter w:w="612" w:type="dxa"/>
          <w:tblCellSpacing w:w="22" w:type="dxa"/>
          <w:jc w:val="center"/>
        </w:trPr>
        <w:tc>
          <w:tcPr>
            <w:tcW w:w="1150" w:type="pct"/>
            <w:gridSpan w:val="7"/>
            <w:tcBorders>
              <w:top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Усього</w:t>
            </w:r>
          </w:p>
        </w:tc>
        <w:tc>
          <w:tcPr>
            <w:tcW w:w="13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16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c>
          <w:tcPr>
            <w:tcW w:w="900" w:type="pct"/>
            <w:tcBorders>
              <w:top w:val="outset" w:sz="6" w:space="0" w:color="auto"/>
              <w:left w:val="outset" w:sz="6" w:space="0" w:color="auto"/>
              <w:bottom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r w:rsidR="004D2E4F" w:rsidRPr="00A9070C" w:rsidTr="00CE20CC">
        <w:tblPrEx>
          <w:tblBorders>
            <w:top w:val="none" w:sz="0" w:space="0" w:color="auto"/>
            <w:left w:val="none" w:sz="0" w:space="0" w:color="auto"/>
            <w:bottom w:val="none" w:sz="0" w:space="0" w:color="auto"/>
            <w:right w:val="none" w:sz="0" w:space="0" w:color="auto"/>
          </w:tblBorders>
        </w:tblPrEx>
        <w:trPr>
          <w:tblCellSpacing w:w="22" w:type="dxa"/>
          <w:jc w:val="center"/>
        </w:trPr>
        <w:tc>
          <w:tcPr>
            <w:tcW w:w="5000" w:type="pct"/>
            <w:gridSpan w:val="11"/>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____________</w:t>
            </w:r>
            <w:r w:rsidRPr="00CE20CC">
              <w:rPr>
                <w:rFonts w:ascii="Times New Roman" w:hAnsi="Times New Roman"/>
                <w:sz w:val="24"/>
                <w:szCs w:val="24"/>
                <w:lang w:eastAsia="ru-RU"/>
              </w:rPr>
              <w:br/>
              <w:t xml:space="preserve">* </w:t>
            </w:r>
            <w:r w:rsidRPr="00965867">
              <w:rPr>
                <w:rFonts w:ascii="Times New Roman" w:hAnsi="Times New Roman"/>
                <w:sz w:val="24"/>
                <w:szCs w:val="24"/>
                <w:lang w:eastAsia="ru-RU"/>
              </w:rPr>
              <w:t>Для фізичних осіб, які мають відмітку в паспорті про право здійснювати будь-які платежі за серією та номером паспорта.</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Код категорії ЗО - обирається з таблиці відповідності кодів категорії застрахованої особи та кодів бази нарахування і розмірів ставок єдиного внеску на загальнообов'язкове державне соціальне страхування (додаток 2 до Порядку).</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Тимчасова непрацездатність, відпустка у зв'язку з вагітністю і пологами, відпустка по догляду за дитиною до досягнення нею трирічного віку та шестирічного віку за медичним висновком.</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xml:space="preserve">**** </w:t>
            </w:r>
            <w:r w:rsidRPr="00965867">
              <w:rPr>
                <w:rFonts w:ascii="Times New Roman" w:hAnsi="Times New Roman"/>
                <w:sz w:val="24"/>
                <w:szCs w:val="24"/>
                <w:lang w:eastAsia="ru-RU"/>
              </w:rPr>
              <w:t>Допомога у зв'язку з тимчасовою непрацездатністю, відпусткою у зв'язку з вагітністю і пологами, відпусткою по догляду за дитиною до досягнення нею трирічного віку або шестирічного віку за медичним висновком.</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Правильність зазначених відомостей підтверджую:</w:t>
            </w:r>
          </w:p>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Підпис та прізвище страхувальника . . . . . . . . . . . . . . . . . . . . . . . /                                     /</w:t>
            </w:r>
          </w:p>
        </w:tc>
      </w:tr>
    </w:tbl>
    <w:p w:rsidR="004D2E4F" w:rsidRPr="00CE20CC" w:rsidRDefault="004D2E4F" w:rsidP="00CE20CC">
      <w:pPr>
        <w:spacing w:line="240" w:lineRule="auto"/>
        <w:rPr>
          <w:rFonts w:ascii="Times New Roman" w:hAnsi="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0A0"/>
      </w:tblPr>
      <w:tblGrid>
        <w:gridCol w:w="1081"/>
        <w:gridCol w:w="1059"/>
        <w:gridCol w:w="348"/>
        <w:gridCol w:w="1059"/>
        <w:gridCol w:w="348"/>
        <w:gridCol w:w="2074"/>
        <w:gridCol w:w="4531"/>
      </w:tblGrid>
      <w:tr w:rsidR="004D2E4F" w:rsidRPr="00A9070C" w:rsidTr="00CE20CC">
        <w:trPr>
          <w:tblCellSpacing w:w="22" w:type="dxa"/>
          <w:jc w:val="center"/>
        </w:trPr>
        <w:tc>
          <w:tcPr>
            <w:tcW w:w="5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Дата</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Д</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5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4"/>
              <w:gridCol w:w="485"/>
            </w:tblGrid>
            <w:tr w:rsidR="004D2E4F" w:rsidRPr="00A9070C">
              <w:trPr>
                <w:tblCellSpacing w:w="22" w:type="dxa"/>
              </w:trPr>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c>
                <w:tcPr>
                  <w:tcW w:w="250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М</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15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w:t>
            </w:r>
          </w:p>
        </w:tc>
        <w:tc>
          <w:tcPr>
            <w:tcW w:w="1000" w:type="pct"/>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07"/>
              <w:gridCol w:w="485"/>
              <w:gridCol w:w="485"/>
              <w:gridCol w:w="507"/>
            </w:tblGrid>
            <w:tr w:rsidR="004D2E4F" w:rsidRPr="00A9070C">
              <w:trPr>
                <w:tblCellSpacing w:w="22" w:type="dxa"/>
              </w:trPr>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c>
                <w:tcPr>
                  <w:tcW w:w="1250" w:type="pct"/>
                  <w:tcBorders>
                    <w:top w:val="outset" w:sz="6" w:space="0" w:color="auto"/>
                    <w:left w:val="outset" w:sz="6" w:space="0" w:color="auto"/>
                    <w:bottom w:val="outset" w:sz="6" w:space="0" w:color="auto"/>
                    <w:right w:val="outset" w:sz="6" w:space="0" w:color="auto"/>
                  </w:tcBorders>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b/>
                      <w:bCs/>
                      <w:sz w:val="24"/>
                      <w:szCs w:val="24"/>
                      <w:lang w:eastAsia="ru-RU"/>
                    </w:rPr>
                    <w:t>Р</w:t>
                  </w:r>
                </w:p>
              </w:tc>
            </w:tr>
          </w:tbl>
          <w:p w:rsidR="004D2E4F" w:rsidRPr="00CE20CC" w:rsidRDefault="004D2E4F" w:rsidP="00CE20CC">
            <w:pPr>
              <w:spacing w:line="240" w:lineRule="auto"/>
              <w:rPr>
                <w:rFonts w:ascii="Times New Roman" w:hAnsi="Times New Roman"/>
                <w:sz w:val="24"/>
                <w:szCs w:val="24"/>
                <w:lang w:eastAsia="ru-RU"/>
              </w:rPr>
            </w:pPr>
            <w:r w:rsidRPr="00CE20CC">
              <w:rPr>
                <w:rFonts w:ascii="Times New Roman" w:hAnsi="Times New Roman"/>
                <w:sz w:val="24"/>
                <w:szCs w:val="24"/>
                <w:lang w:eastAsia="ru-RU"/>
              </w:rPr>
              <w:br w:type="textWrapping" w:clear="all"/>
            </w:r>
          </w:p>
        </w:tc>
        <w:tc>
          <w:tcPr>
            <w:tcW w:w="2200" w:type="pct"/>
          </w:tcPr>
          <w:p w:rsidR="004D2E4F" w:rsidRPr="00CE20CC" w:rsidRDefault="004D2E4F" w:rsidP="00CE20CC">
            <w:pPr>
              <w:spacing w:before="100" w:beforeAutospacing="1" w:after="100" w:afterAutospacing="1" w:line="240" w:lineRule="auto"/>
              <w:rPr>
                <w:rFonts w:ascii="Times New Roman" w:hAnsi="Times New Roman"/>
                <w:sz w:val="24"/>
                <w:szCs w:val="24"/>
                <w:lang w:eastAsia="ru-RU"/>
              </w:rPr>
            </w:pPr>
            <w:r w:rsidRPr="00CE20CC">
              <w:rPr>
                <w:rFonts w:ascii="Times New Roman" w:hAnsi="Times New Roman"/>
                <w:sz w:val="24"/>
                <w:szCs w:val="24"/>
                <w:lang w:eastAsia="ru-RU"/>
              </w:rPr>
              <w:t> </w:t>
            </w:r>
          </w:p>
        </w:tc>
      </w:tr>
    </w:tbl>
    <w:p w:rsidR="004D2E4F" w:rsidRPr="00965867" w:rsidRDefault="004D2E4F"/>
    <w:sectPr w:rsidR="004D2E4F" w:rsidRPr="00965867"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20CC"/>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771F0"/>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6D6F"/>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5F19"/>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2741"/>
    <w:rsid w:val="001A2FB9"/>
    <w:rsid w:val="001A3821"/>
    <w:rsid w:val="001A4676"/>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3703"/>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4EC9"/>
    <w:rsid w:val="003477EC"/>
    <w:rsid w:val="00350F94"/>
    <w:rsid w:val="003518FF"/>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30F2"/>
    <w:rsid w:val="004C49B3"/>
    <w:rsid w:val="004C59A1"/>
    <w:rsid w:val="004C5F57"/>
    <w:rsid w:val="004C6967"/>
    <w:rsid w:val="004C6D1F"/>
    <w:rsid w:val="004C7F00"/>
    <w:rsid w:val="004D0F38"/>
    <w:rsid w:val="004D15A4"/>
    <w:rsid w:val="004D20A5"/>
    <w:rsid w:val="004D2E4F"/>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60D"/>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5FE4"/>
    <w:rsid w:val="00616370"/>
    <w:rsid w:val="00617217"/>
    <w:rsid w:val="00617EF1"/>
    <w:rsid w:val="0062180D"/>
    <w:rsid w:val="00621E34"/>
    <w:rsid w:val="00621FC5"/>
    <w:rsid w:val="006221BF"/>
    <w:rsid w:val="00624E5D"/>
    <w:rsid w:val="006254AE"/>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97F"/>
    <w:rsid w:val="00701E11"/>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4797"/>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0D88"/>
    <w:rsid w:val="00854161"/>
    <w:rsid w:val="00854B00"/>
    <w:rsid w:val="00855C6A"/>
    <w:rsid w:val="00855DAE"/>
    <w:rsid w:val="00856003"/>
    <w:rsid w:val="00857E3F"/>
    <w:rsid w:val="00861324"/>
    <w:rsid w:val="0086271B"/>
    <w:rsid w:val="00862CC4"/>
    <w:rsid w:val="008630E3"/>
    <w:rsid w:val="00864302"/>
    <w:rsid w:val="0086483D"/>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04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867"/>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4EF1"/>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28DF"/>
    <w:rsid w:val="00A84B98"/>
    <w:rsid w:val="00A85FCF"/>
    <w:rsid w:val="00A902F7"/>
    <w:rsid w:val="00A9070C"/>
    <w:rsid w:val="00A90B59"/>
    <w:rsid w:val="00A90F4D"/>
    <w:rsid w:val="00A97C2E"/>
    <w:rsid w:val="00AA0DE2"/>
    <w:rsid w:val="00AA0EB2"/>
    <w:rsid w:val="00AA1A3F"/>
    <w:rsid w:val="00AA3370"/>
    <w:rsid w:val="00AA4991"/>
    <w:rsid w:val="00AA49DC"/>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C93"/>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67B91"/>
    <w:rsid w:val="00C70A5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C7601"/>
    <w:rsid w:val="00CD183E"/>
    <w:rsid w:val="00CD2E85"/>
    <w:rsid w:val="00CD4387"/>
    <w:rsid w:val="00CD45A7"/>
    <w:rsid w:val="00CD4C83"/>
    <w:rsid w:val="00CD6801"/>
    <w:rsid w:val="00CD74CF"/>
    <w:rsid w:val="00CE1BFD"/>
    <w:rsid w:val="00CE20CC"/>
    <w:rsid w:val="00CE2DBA"/>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0B9F"/>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7B6"/>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06B6"/>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5623"/>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9EA"/>
    <w:rsid w:val="00FC1FBD"/>
    <w:rsid w:val="00FC2416"/>
    <w:rsid w:val="00FC3EB4"/>
    <w:rsid w:val="00FC7833"/>
    <w:rsid w:val="00FC7979"/>
    <w:rsid w:val="00FD007F"/>
    <w:rsid w:val="00FD0A8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F62"/>
    <w:pPr>
      <w:spacing w:line="276" w:lineRule="auto"/>
    </w:pPr>
    <w:rPr>
      <w:sz w:val="20"/>
      <w:lang w:eastAsia="en-US"/>
    </w:rPr>
  </w:style>
  <w:style w:type="paragraph" w:styleId="Heading2">
    <w:name w:val="heading 2"/>
    <w:basedOn w:val="Normal"/>
    <w:link w:val="Heading2Char"/>
    <w:uiPriority w:val="99"/>
    <w:qFormat/>
    <w:rsid w:val="00CE20C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3">
    <w:name w:val="heading 3"/>
    <w:basedOn w:val="Normal"/>
    <w:link w:val="Heading3Char"/>
    <w:uiPriority w:val="99"/>
    <w:qFormat/>
    <w:rsid w:val="00CE20C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E20CC"/>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CE20CC"/>
    <w:rPr>
      <w:rFonts w:ascii="Times New Roman" w:hAnsi="Times New Roman" w:cs="Times New Roman"/>
      <w:b/>
      <w:bCs/>
      <w:sz w:val="27"/>
      <w:szCs w:val="27"/>
      <w:lang w:eastAsia="ru-RU"/>
    </w:rPr>
  </w:style>
  <w:style w:type="paragraph" w:customStyle="1" w:styleId="tc">
    <w:name w:val="tc"/>
    <w:basedOn w:val="Normal"/>
    <w:uiPriority w:val="99"/>
    <w:rsid w:val="00CE20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j">
    <w:name w:val="tj"/>
    <w:basedOn w:val="Normal"/>
    <w:uiPriority w:val="99"/>
    <w:rsid w:val="00CE20CC"/>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CE20CC"/>
    <w:rPr>
      <w:rFonts w:cs="Times New Roman"/>
      <w:color w:val="0000FF"/>
      <w:u w:val="single"/>
    </w:rPr>
  </w:style>
  <w:style w:type="character" w:styleId="FollowedHyperlink">
    <w:name w:val="FollowedHyperlink"/>
    <w:basedOn w:val="DefaultParagraphFont"/>
    <w:uiPriority w:val="99"/>
    <w:semiHidden/>
    <w:rsid w:val="00CE20CC"/>
    <w:rPr>
      <w:rFonts w:cs="Times New Roman"/>
      <w:color w:val="800080"/>
      <w:u w:val="single"/>
    </w:rPr>
  </w:style>
  <w:style w:type="paragraph" w:customStyle="1" w:styleId="tl">
    <w:name w:val="tl"/>
    <w:basedOn w:val="Normal"/>
    <w:uiPriority w:val="99"/>
    <w:rsid w:val="00CE20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s4">
    <w:name w:val="fs4"/>
    <w:basedOn w:val="DefaultParagraphFont"/>
    <w:uiPriority w:val="99"/>
    <w:rsid w:val="00CE20CC"/>
    <w:rPr>
      <w:rFonts w:cs="Times New Roman"/>
    </w:rPr>
  </w:style>
  <w:style w:type="character" w:customStyle="1" w:styleId="fs2">
    <w:name w:val="fs2"/>
    <w:basedOn w:val="DefaultParagraphFont"/>
    <w:uiPriority w:val="99"/>
    <w:rsid w:val="00CE20CC"/>
    <w:rPr>
      <w:rFonts w:cs="Times New Roman"/>
    </w:rPr>
  </w:style>
  <w:style w:type="character" w:customStyle="1" w:styleId="fs1">
    <w:name w:val="fs1"/>
    <w:basedOn w:val="DefaultParagraphFont"/>
    <w:uiPriority w:val="99"/>
    <w:rsid w:val="00CE20CC"/>
    <w:rPr>
      <w:rFonts w:cs="Times New Roman"/>
    </w:rPr>
  </w:style>
  <w:style w:type="paragraph" w:customStyle="1" w:styleId="tr">
    <w:name w:val="tr"/>
    <w:basedOn w:val="Normal"/>
    <w:uiPriority w:val="99"/>
    <w:rsid w:val="00CE20CC"/>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CE20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20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1130017">
      <w:marLeft w:val="0"/>
      <w:marRight w:val="0"/>
      <w:marTop w:val="0"/>
      <w:marBottom w:val="0"/>
      <w:divBdr>
        <w:top w:val="none" w:sz="0" w:space="0" w:color="auto"/>
        <w:left w:val="none" w:sz="0" w:space="0" w:color="auto"/>
        <w:bottom w:val="none" w:sz="0" w:space="0" w:color="auto"/>
        <w:right w:val="none" w:sz="0" w:space="0" w:color="auto"/>
      </w:divBdr>
      <w:divsChild>
        <w:div w:id="1311130001">
          <w:marLeft w:val="0"/>
          <w:marRight w:val="0"/>
          <w:marTop w:val="0"/>
          <w:marBottom w:val="0"/>
          <w:divBdr>
            <w:top w:val="none" w:sz="0" w:space="0" w:color="auto"/>
            <w:left w:val="none" w:sz="0" w:space="0" w:color="auto"/>
            <w:bottom w:val="none" w:sz="0" w:space="0" w:color="auto"/>
            <w:right w:val="none" w:sz="0" w:space="0" w:color="auto"/>
          </w:divBdr>
        </w:div>
        <w:div w:id="1311130002">
          <w:marLeft w:val="0"/>
          <w:marRight w:val="0"/>
          <w:marTop w:val="0"/>
          <w:marBottom w:val="0"/>
          <w:divBdr>
            <w:top w:val="none" w:sz="0" w:space="0" w:color="auto"/>
            <w:left w:val="none" w:sz="0" w:space="0" w:color="auto"/>
            <w:bottom w:val="none" w:sz="0" w:space="0" w:color="auto"/>
            <w:right w:val="none" w:sz="0" w:space="0" w:color="auto"/>
          </w:divBdr>
        </w:div>
        <w:div w:id="1311130003">
          <w:marLeft w:val="0"/>
          <w:marRight w:val="0"/>
          <w:marTop w:val="0"/>
          <w:marBottom w:val="0"/>
          <w:divBdr>
            <w:top w:val="none" w:sz="0" w:space="0" w:color="auto"/>
            <w:left w:val="none" w:sz="0" w:space="0" w:color="auto"/>
            <w:bottom w:val="none" w:sz="0" w:space="0" w:color="auto"/>
            <w:right w:val="none" w:sz="0" w:space="0" w:color="auto"/>
          </w:divBdr>
        </w:div>
        <w:div w:id="1311130004">
          <w:marLeft w:val="0"/>
          <w:marRight w:val="0"/>
          <w:marTop w:val="0"/>
          <w:marBottom w:val="0"/>
          <w:divBdr>
            <w:top w:val="none" w:sz="0" w:space="0" w:color="auto"/>
            <w:left w:val="none" w:sz="0" w:space="0" w:color="auto"/>
            <w:bottom w:val="none" w:sz="0" w:space="0" w:color="auto"/>
            <w:right w:val="none" w:sz="0" w:space="0" w:color="auto"/>
          </w:divBdr>
        </w:div>
        <w:div w:id="1311130005">
          <w:marLeft w:val="0"/>
          <w:marRight w:val="0"/>
          <w:marTop w:val="0"/>
          <w:marBottom w:val="0"/>
          <w:divBdr>
            <w:top w:val="none" w:sz="0" w:space="0" w:color="auto"/>
            <w:left w:val="none" w:sz="0" w:space="0" w:color="auto"/>
            <w:bottom w:val="none" w:sz="0" w:space="0" w:color="auto"/>
            <w:right w:val="none" w:sz="0" w:space="0" w:color="auto"/>
          </w:divBdr>
        </w:div>
        <w:div w:id="1311130006">
          <w:marLeft w:val="0"/>
          <w:marRight w:val="0"/>
          <w:marTop w:val="0"/>
          <w:marBottom w:val="0"/>
          <w:divBdr>
            <w:top w:val="none" w:sz="0" w:space="0" w:color="auto"/>
            <w:left w:val="none" w:sz="0" w:space="0" w:color="auto"/>
            <w:bottom w:val="none" w:sz="0" w:space="0" w:color="auto"/>
            <w:right w:val="none" w:sz="0" w:space="0" w:color="auto"/>
          </w:divBdr>
        </w:div>
        <w:div w:id="1311130007">
          <w:marLeft w:val="0"/>
          <w:marRight w:val="0"/>
          <w:marTop w:val="0"/>
          <w:marBottom w:val="0"/>
          <w:divBdr>
            <w:top w:val="none" w:sz="0" w:space="0" w:color="auto"/>
            <w:left w:val="none" w:sz="0" w:space="0" w:color="auto"/>
            <w:bottom w:val="none" w:sz="0" w:space="0" w:color="auto"/>
            <w:right w:val="none" w:sz="0" w:space="0" w:color="auto"/>
          </w:divBdr>
        </w:div>
        <w:div w:id="1311130008">
          <w:marLeft w:val="0"/>
          <w:marRight w:val="0"/>
          <w:marTop w:val="0"/>
          <w:marBottom w:val="0"/>
          <w:divBdr>
            <w:top w:val="none" w:sz="0" w:space="0" w:color="auto"/>
            <w:left w:val="none" w:sz="0" w:space="0" w:color="auto"/>
            <w:bottom w:val="none" w:sz="0" w:space="0" w:color="auto"/>
            <w:right w:val="none" w:sz="0" w:space="0" w:color="auto"/>
          </w:divBdr>
        </w:div>
        <w:div w:id="1311130009">
          <w:marLeft w:val="0"/>
          <w:marRight w:val="0"/>
          <w:marTop w:val="0"/>
          <w:marBottom w:val="0"/>
          <w:divBdr>
            <w:top w:val="none" w:sz="0" w:space="0" w:color="auto"/>
            <w:left w:val="none" w:sz="0" w:space="0" w:color="auto"/>
            <w:bottom w:val="none" w:sz="0" w:space="0" w:color="auto"/>
            <w:right w:val="none" w:sz="0" w:space="0" w:color="auto"/>
          </w:divBdr>
        </w:div>
        <w:div w:id="1311130010">
          <w:marLeft w:val="0"/>
          <w:marRight w:val="0"/>
          <w:marTop w:val="0"/>
          <w:marBottom w:val="0"/>
          <w:divBdr>
            <w:top w:val="none" w:sz="0" w:space="0" w:color="auto"/>
            <w:left w:val="none" w:sz="0" w:space="0" w:color="auto"/>
            <w:bottom w:val="none" w:sz="0" w:space="0" w:color="auto"/>
            <w:right w:val="none" w:sz="0" w:space="0" w:color="auto"/>
          </w:divBdr>
        </w:div>
        <w:div w:id="1311130011">
          <w:marLeft w:val="0"/>
          <w:marRight w:val="0"/>
          <w:marTop w:val="0"/>
          <w:marBottom w:val="0"/>
          <w:divBdr>
            <w:top w:val="none" w:sz="0" w:space="0" w:color="auto"/>
            <w:left w:val="none" w:sz="0" w:space="0" w:color="auto"/>
            <w:bottom w:val="none" w:sz="0" w:space="0" w:color="auto"/>
            <w:right w:val="none" w:sz="0" w:space="0" w:color="auto"/>
          </w:divBdr>
        </w:div>
        <w:div w:id="1311130012">
          <w:marLeft w:val="0"/>
          <w:marRight w:val="0"/>
          <w:marTop w:val="0"/>
          <w:marBottom w:val="0"/>
          <w:divBdr>
            <w:top w:val="none" w:sz="0" w:space="0" w:color="auto"/>
            <w:left w:val="none" w:sz="0" w:space="0" w:color="auto"/>
            <w:bottom w:val="none" w:sz="0" w:space="0" w:color="auto"/>
            <w:right w:val="none" w:sz="0" w:space="0" w:color="auto"/>
          </w:divBdr>
        </w:div>
        <w:div w:id="1311130013">
          <w:marLeft w:val="0"/>
          <w:marRight w:val="0"/>
          <w:marTop w:val="0"/>
          <w:marBottom w:val="0"/>
          <w:divBdr>
            <w:top w:val="none" w:sz="0" w:space="0" w:color="auto"/>
            <w:left w:val="none" w:sz="0" w:space="0" w:color="auto"/>
            <w:bottom w:val="none" w:sz="0" w:space="0" w:color="auto"/>
            <w:right w:val="none" w:sz="0" w:space="0" w:color="auto"/>
          </w:divBdr>
        </w:div>
        <w:div w:id="1311130014">
          <w:marLeft w:val="0"/>
          <w:marRight w:val="0"/>
          <w:marTop w:val="0"/>
          <w:marBottom w:val="0"/>
          <w:divBdr>
            <w:top w:val="none" w:sz="0" w:space="0" w:color="auto"/>
            <w:left w:val="none" w:sz="0" w:space="0" w:color="auto"/>
            <w:bottom w:val="none" w:sz="0" w:space="0" w:color="auto"/>
            <w:right w:val="none" w:sz="0" w:space="0" w:color="auto"/>
          </w:divBdr>
        </w:div>
        <w:div w:id="1311130015">
          <w:marLeft w:val="0"/>
          <w:marRight w:val="0"/>
          <w:marTop w:val="0"/>
          <w:marBottom w:val="0"/>
          <w:divBdr>
            <w:top w:val="none" w:sz="0" w:space="0" w:color="auto"/>
            <w:left w:val="none" w:sz="0" w:space="0" w:color="auto"/>
            <w:bottom w:val="none" w:sz="0" w:space="0" w:color="auto"/>
            <w:right w:val="none" w:sz="0" w:space="0" w:color="auto"/>
          </w:divBdr>
        </w:div>
        <w:div w:id="1311130016">
          <w:marLeft w:val="0"/>
          <w:marRight w:val="0"/>
          <w:marTop w:val="0"/>
          <w:marBottom w:val="0"/>
          <w:divBdr>
            <w:top w:val="none" w:sz="0" w:space="0" w:color="auto"/>
            <w:left w:val="none" w:sz="0" w:space="0" w:color="auto"/>
            <w:bottom w:val="none" w:sz="0" w:space="0" w:color="auto"/>
            <w:right w:val="none" w:sz="0" w:space="0" w:color="auto"/>
          </w:divBdr>
        </w:div>
        <w:div w:id="1311130018">
          <w:marLeft w:val="0"/>
          <w:marRight w:val="0"/>
          <w:marTop w:val="0"/>
          <w:marBottom w:val="0"/>
          <w:divBdr>
            <w:top w:val="none" w:sz="0" w:space="0" w:color="auto"/>
            <w:left w:val="none" w:sz="0" w:space="0" w:color="auto"/>
            <w:bottom w:val="none" w:sz="0" w:space="0" w:color="auto"/>
            <w:right w:val="none" w:sz="0" w:space="0" w:color="auto"/>
          </w:divBdr>
        </w:div>
        <w:div w:id="1311130019">
          <w:marLeft w:val="0"/>
          <w:marRight w:val="0"/>
          <w:marTop w:val="0"/>
          <w:marBottom w:val="0"/>
          <w:divBdr>
            <w:top w:val="none" w:sz="0" w:space="0" w:color="auto"/>
            <w:left w:val="none" w:sz="0" w:space="0" w:color="auto"/>
            <w:bottom w:val="none" w:sz="0" w:space="0" w:color="auto"/>
            <w:right w:val="none" w:sz="0" w:space="0" w:color="auto"/>
          </w:divBdr>
        </w:div>
        <w:div w:id="1311130020">
          <w:marLeft w:val="0"/>
          <w:marRight w:val="0"/>
          <w:marTop w:val="0"/>
          <w:marBottom w:val="0"/>
          <w:divBdr>
            <w:top w:val="none" w:sz="0" w:space="0" w:color="auto"/>
            <w:left w:val="none" w:sz="0" w:space="0" w:color="auto"/>
            <w:bottom w:val="none" w:sz="0" w:space="0" w:color="auto"/>
            <w:right w:val="none" w:sz="0" w:space="0" w:color="auto"/>
          </w:divBdr>
        </w:div>
        <w:div w:id="1311130021">
          <w:marLeft w:val="0"/>
          <w:marRight w:val="0"/>
          <w:marTop w:val="0"/>
          <w:marBottom w:val="0"/>
          <w:divBdr>
            <w:top w:val="none" w:sz="0" w:space="0" w:color="auto"/>
            <w:left w:val="none" w:sz="0" w:space="0" w:color="auto"/>
            <w:bottom w:val="none" w:sz="0" w:space="0" w:color="auto"/>
            <w:right w:val="none" w:sz="0" w:space="0" w:color="auto"/>
          </w:divBdr>
        </w:div>
        <w:div w:id="1311130022">
          <w:marLeft w:val="0"/>
          <w:marRight w:val="0"/>
          <w:marTop w:val="0"/>
          <w:marBottom w:val="0"/>
          <w:divBdr>
            <w:top w:val="none" w:sz="0" w:space="0" w:color="auto"/>
            <w:left w:val="none" w:sz="0" w:space="0" w:color="auto"/>
            <w:bottom w:val="none" w:sz="0" w:space="0" w:color="auto"/>
            <w:right w:val="none" w:sz="0" w:space="0" w:color="auto"/>
          </w:divBdr>
        </w:div>
        <w:div w:id="1311130023">
          <w:marLeft w:val="0"/>
          <w:marRight w:val="0"/>
          <w:marTop w:val="0"/>
          <w:marBottom w:val="0"/>
          <w:divBdr>
            <w:top w:val="none" w:sz="0" w:space="0" w:color="auto"/>
            <w:left w:val="none" w:sz="0" w:space="0" w:color="auto"/>
            <w:bottom w:val="none" w:sz="0" w:space="0" w:color="auto"/>
            <w:right w:val="none" w:sz="0" w:space="0" w:color="auto"/>
          </w:divBdr>
        </w:div>
        <w:div w:id="1311130024">
          <w:marLeft w:val="0"/>
          <w:marRight w:val="0"/>
          <w:marTop w:val="0"/>
          <w:marBottom w:val="0"/>
          <w:divBdr>
            <w:top w:val="none" w:sz="0" w:space="0" w:color="auto"/>
            <w:left w:val="none" w:sz="0" w:space="0" w:color="auto"/>
            <w:bottom w:val="none" w:sz="0" w:space="0" w:color="auto"/>
            <w:right w:val="none" w:sz="0" w:space="0" w:color="auto"/>
          </w:divBdr>
        </w:div>
        <w:div w:id="1311130025">
          <w:marLeft w:val="0"/>
          <w:marRight w:val="0"/>
          <w:marTop w:val="0"/>
          <w:marBottom w:val="0"/>
          <w:divBdr>
            <w:top w:val="none" w:sz="0" w:space="0" w:color="auto"/>
            <w:left w:val="none" w:sz="0" w:space="0" w:color="auto"/>
            <w:bottom w:val="none" w:sz="0" w:space="0" w:color="auto"/>
            <w:right w:val="none" w:sz="0" w:space="0" w:color="auto"/>
          </w:divBdr>
        </w:div>
        <w:div w:id="1311130026">
          <w:marLeft w:val="0"/>
          <w:marRight w:val="0"/>
          <w:marTop w:val="0"/>
          <w:marBottom w:val="0"/>
          <w:divBdr>
            <w:top w:val="none" w:sz="0" w:space="0" w:color="auto"/>
            <w:left w:val="none" w:sz="0" w:space="0" w:color="auto"/>
            <w:bottom w:val="none" w:sz="0" w:space="0" w:color="auto"/>
            <w:right w:val="none" w:sz="0" w:space="0" w:color="auto"/>
          </w:divBdr>
        </w:div>
        <w:div w:id="1311130027">
          <w:marLeft w:val="0"/>
          <w:marRight w:val="0"/>
          <w:marTop w:val="0"/>
          <w:marBottom w:val="0"/>
          <w:divBdr>
            <w:top w:val="none" w:sz="0" w:space="0" w:color="auto"/>
            <w:left w:val="none" w:sz="0" w:space="0" w:color="auto"/>
            <w:bottom w:val="none" w:sz="0" w:space="0" w:color="auto"/>
            <w:right w:val="none" w:sz="0" w:space="0" w:color="auto"/>
          </w:divBdr>
        </w:div>
        <w:div w:id="1311130028">
          <w:marLeft w:val="0"/>
          <w:marRight w:val="0"/>
          <w:marTop w:val="0"/>
          <w:marBottom w:val="0"/>
          <w:divBdr>
            <w:top w:val="none" w:sz="0" w:space="0" w:color="auto"/>
            <w:left w:val="none" w:sz="0" w:space="0" w:color="auto"/>
            <w:bottom w:val="none" w:sz="0" w:space="0" w:color="auto"/>
            <w:right w:val="none" w:sz="0" w:space="0" w:color="auto"/>
          </w:divBdr>
        </w:div>
        <w:div w:id="1311130029">
          <w:marLeft w:val="0"/>
          <w:marRight w:val="0"/>
          <w:marTop w:val="0"/>
          <w:marBottom w:val="0"/>
          <w:divBdr>
            <w:top w:val="none" w:sz="0" w:space="0" w:color="auto"/>
            <w:left w:val="none" w:sz="0" w:space="0" w:color="auto"/>
            <w:bottom w:val="none" w:sz="0" w:space="0" w:color="auto"/>
            <w:right w:val="none" w:sz="0" w:space="0" w:color="auto"/>
          </w:divBdr>
        </w:div>
        <w:div w:id="1311130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T991105.html" TargetMode="External"/><Relationship Id="rId117" Type="http://schemas.openxmlformats.org/officeDocument/2006/relationships/hyperlink" Target="http://search.ligazakon.ua/l_doc2.nsf/link1/T178800.html" TargetMode="External"/><Relationship Id="rId21" Type="http://schemas.openxmlformats.org/officeDocument/2006/relationships/hyperlink" Target="http://search.ligazakon.ua/l_doc2.nsf/link1/T102464.html" TargetMode="External"/><Relationship Id="rId42" Type="http://schemas.openxmlformats.org/officeDocument/2006/relationships/hyperlink" Target="http://search.ligazakon.ua/l_doc2.nsf/link1/T102464.html" TargetMode="External"/><Relationship Id="rId47" Type="http://schemas.openxmlformats.org/officeDocument/2006/relationships/hyperlink" Target="http://search.ligazakon.ua/l_doc2.nsf/link1/T141697.html" TargetMode="External"/><Relationship Id="rId63" Type="http://schemas.openxmlformats.org/officeDocument/2006/relationships/hyperlink" Target="http://search.ligazakon.ua/l_doc2.nsf/link1/T102464.html" TargetMode="External"/><Relationship Id="rId68" Type="http://schemas.openxmlformats.org/officeDocument/2006/relationships/hyperlink" Target="http://search.ligazakon.ua/l_doc2.nsf/link1/KP030036.html" TargetMode="External"/><Relationship Id="rId84" Type="http://schemas.openxmlformats.org/officeDocument/2006/relationships/hyperlink" Target="http://search.ligazakon.ua/l_doc2.nsf/link1/KP060571.html" TargetMode="External"/><Relationship Id="rId89" Type="http://schemas.openxmlformats.org/officeDocument/2006/relationships/hyperlink" Target="http://search.ligazakon.ua/l_doc2.nsf/link1/KP940202.html" TargetMode="External"/><Relationship Id="rId112" Type="http://schemas.openxmlformats.org/officeDocument/2006/relationships/hyperlink" Target="http://search.ligazakon.ua/l_doc2.nsf/link1/T178800.html" TargetMode="External"/><Relationship Id="rId16" Type="http://schemas.openxmlformats.org/officeDocument/2006/relationships/hyperlink" Target="http://search.ligazakon.ua/l_doc2.nsf/link1/Z950108.html" TargetMode="External"/><Relationship Id="rId107" Type="http://schemas.openxmlformats.org/officeDocument/2006/relationships/hyperlink" Target="http://search.ligazakon.ua/l_doc2.nsf/link1/T178800.html" TargetMode="External"/><Relationship Id="rId11" Type="http://schemas.openxmlformats.org/officeDocument/2006/relationships/hyperlink" Target="http://search.ligazakon.ua/l_doc2.nsf/link1/Z950108.html" TargetMode="External"/><Relationship Id="rId32" Type="http://schemas.openxmlformats.org/officeDocument/2006/relationships/hyperlink" Target="http://search.ligazakon.ua/l_doc2.nsf/link1/T279000.html" TargetMode="External"/><Relationship Id="rId37" Type="http://schemas.openxmlformats.org/officeDocument/2006/relationships/hyperlink" Target="http://search.ligazakon.ua/l_doc2.nsf/link1/Z950108.html" TargetMode="External"/><Relationship Id="rId53" Type="http://schemas.openxmlformats.org/officeDocument/2006/relationships/hyperlink" Target="http://search.ligazakon.ua/l_doc2.nsf/link1/T124495.html" TargetMode="External"/><Relationship Id="rId58" Type="http://schemas.openxmlformats.org/officeDocument/2006/relationships/hyperlink" Target="http://search.ligazakon.ua/l_doc2.nsf/link1/T102464.html" TargetMode="External"/><Relationship Id="rId74" Type="http://schemas.openxmlformats.org/officeDocument/2006/relationships/hyperlink" Target="http://search.ligazakon.ua/l_doc2.nsf/link1/KC561173.html" TargetMode="External"/><Relationship Id="rId79" Type="http://schemas.openxmlformats.org/officeDocument/2006/relationships/hyperlink" Target="http://search.ligazakon.ua/l_doc2.nsf/link1/KP940162.html" TargetMode="External"/><Relationship Id="rId102" Type="http://schemas.openxmlformats.org/officeDocument/2006/relationships/hyperlink" Target="http://search.ligazakon.ua/l_doc2.nsf/link1/KMP92583.html" TargetMode="External"/><Relationship Id="rId123" Type="http://schemas.openxmlformats.org/officeDocument/2006/relationships/hyperlink" Target="http://search.ligazakon.ua/l_doc2.nsf/link1/T102464.html" TargetMode="External"/><Relationship Id="rId128" Type="http://schemas.openxmlformats.org/officeDocument/2006/relationships/hyperlink" Target="http://search.ligazakon.ua/l_doc2.nsf/link1/XL1846.html" TargetMode="External"/><Relationship Id="rId5" Type="http://schemas.openxmlformats.org/officeDocument/2006/relationships/hyperlink" Target="http://search.ligazakon.ua/l_doc2.nsf/link1/T031058.html" TargetMode="External"/><Relationship Id="rId90" Type="http://schemas.openxmlformats.org/officeDocument/2006/relationships/hyperlink" Target="http://search.ligazakon.ua/l_doc2.nsf/link1/T178800.html" TargetMode="External"/><Relationship Id="rId95" Type="http://schemas.openxmlformats.org/officeDocument/2006/relationships/hyperlink" Target="http://search.ligazakon.ua/l_doc2.nsf/link1/KMP93909.html" TargetMode="External"/><Relationship Id="rId19" Type="http://schemas.openxmlformats.org/officeDocument/2006/relationships/hyperlink" Target="http://search.ligazakon.ua/l_doc2.nsf/link1/T102464.html" TargetMode="External"/><Relationship Id="rId14" Type="http://schemas.openxmlformats.org/officeDocument/2006/relationships/hyperlink" Target="http://search.ligazakon.ua/l_doc2.nsf/link1/Z950108.html" TargetMode="External"/><Relationship Id="rId22" Type="http://schemas.openxmlformats.org/officeDocument/2006/relationships/hyperlink" Target="http://search.ligazakon.ua/l_doc2.nsf/link1/Z950108.html" TargetMode="External"/><Relationship Id="rId27" Type="http://schemas.openxmlformats.org/officeDocument/2006/relationships/hyperlink" Target="http://search.ligazakon.ua/l_doc2.nsf/link1/T226200.html" TargetMode="External"/><Relationship Id="rId30" Type="http://schemas.openxmlformats.org/officeDocument/2006/relationships/hyperlink" Target="http://search.ligazakon.ua/l_doc2.nsf/link1/Z970540.html" TargetMode="External"/><Relationship Id="rId35" Type="http://schemas.openxmlformats.org/officeDocument/2006/relationships/hyperlink" Target="http://search.ligazakon.ua/l_doc2.nsf/link1/T124495.html" TargetMode="External"/><Relationship Id="rId43" Type="http://schemas.openxmlformats.org/officeDocument/2006/relationships/hyperlink" Target="http://search.ligazakon.ua/l_doc2.nsf/link1/Z950108.html" TargetMode="External"/><Relationship Id="rId48" Type="http://schemas.openxmlformats.org/officeDocument/2006/relationships/hyperlink" Target="http://search.ligazakon.ua/l_doc2.nsf/link1/Z970540.html" TargetMode="External"/><Relationship Id="rId56" Type="http://schemas.openxmlformats.org/officeDocument/2006/relationships/hyperlink" Target="http://search.ligazakon.ua/l_doc2.nsf/link1/T102464.html" TargetMode="External"/><Relationship Id="rId64" Type="http://schemas.openxmlformats.org/officeDocument/2006/relationships/hyperlink" Target="http://search.ligazakon.ua/l_doc2.nsf/link1/Z950108.html" TargetMode="External"/><Relationship Id="rId69" Type="http://schemas.openxmlformats.org/officeDocument/2006/relationships/hyperlink" Target="http://search.ligazakon.ua/l_doc2.nsf/link1/KP030036.html" TargetMode="External"/><Relationship Id="rId77" Type="http://schemas.openxmlformats.org/officeDocument/2006/relationships/hyperlink" Target="http://search.ligazakon.ua/l_doc2.nsf/link1/KP940162.html" TargetMode="External"/><Relationship Id="rId100" Type="http://schemas.openxmlformats.org/officeDocument/2006/relationships/hyperlink" Target="http://search.ligazakon.ua/l_doc2.nsf/link1/KMP93909.html" TargetMode="External"/><Relationship Id="rId105" Type="http://schemas.openxmlformats.org/officeDocument/2006/relationships/hyperlink" Target="http://search.ligazakon.ua/l_doc2.nsf/link1/T178800.html" TargetMode="External"/><Relationship Id="rId113" Type="http://schemas.openxmlformats.org/officeDocument/2006/relationships/hyperlink" Target="http://search.ligazakon.ua/l_doc2.nsf/link1/T178800.html" TargetMode="External"/><Relationship Id="rId118" Type="http://schemas.openxmlformats.org/officeDocument/2006/relationships/hyperlink" Target="http://search.ligazakon.ua/l_doc2.nsf/link1/KP030036.html" TargetMode="External"/><Relationship Id="rId126" Type="http://schemas.openxmlformats.org/officeDocument/2006/relationships/hyperlink" Target="http://search.ligazakon.ua/l_doc2.nsf/link1/XL1847.html" TargetMode="External"/><Relationship Id="rId8" Type="http://schemas.openxmlformats.org/officeDocument/2006/relationships/hyperlink" Target="http://search.ligazakon.ua/l_doc2.nsf/link1/Z950108.html" TargetMode="External"/><Relationship Id="rId51" Type="http://schemas.openxmlformats.org/officeDocument/2006/relationships/hyperlink" Target="http://search.ligazakon.ua/l_doc2.nsf/link1/T990679.html" TargetMode="External"/><Relationship Id="rId72" Type="http://schemas.openxmlformats.org/officeDocument/2006/relationships/hyperlink" Target="http://search.ligazakon.ua/l_doc2.nsf/link1/KP860207.html" TargetMode="External"/><Relationship Id="rId80" Type="http://schemas.openxmlformats.org/officeDocument/2006/relationships/hyperlink" Target="http://search.ligazakon.ua/l_doc2.nsf/link1/KP000223.html" TargetMode="External"/><Relationship Id="rId85" Type="http://schemas.openxmlformats.org/officeDocument/2006/relationships/hyperlink" Target="http://search.ligazakon.ua/l_doc2.nsf/link1/KP030036.html" TargetMode="External"/><Relationship Id="rId93" Type="http://schemas.openxmlformats.org/officeDocument/2006/relationships/hyperlink" Target="http://search.ligazakon.ua/l_doc2.nsf/link1/KMP92583.html" TargetMode="External"/><Relationship Id="rId98" Type="http://schemas.openxmlformats.org/officeDocument/2006/relationships/hyperlink" Target="http://search.ligazakon.ua/l_doc2.nsf/link1/KMP92418.html" TargetMode="External"/><Relationship Id="rId121"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hyperlink" Target="http://search.ligazakon.ua/l_doc2.nsf/link1/T102464.html" TargetMode="External"/><Relationship Id="rId17" Type="http://schemas.openxmlformats.org/officeDocument/2006/relationships/hyperlink" Target="http://search.ligazakon.ua/l_doc2.nsf/link1/T102464.html" TargetMode="External"/><Relationship Id="rId25" Type="http://schemas.openxmlformats.org/officeDocument/2006/relationships/hyperlink" Target="http://search.ligazakon.ua/l_doc2.nsf/link1/T031058.html" TargetMode="External"/><Relationship Id="rId33" Type="http://schemas.openxmlformats.org/officeDocument/2006/relationships/hyperlink" Target="http://search.ligazakon.ua/l_doc2.nsf/link1/T990679.html" TargetMode="External"/><Relationship Id="rId38" Type="http://schemas.openxmlformats.org/officeDocument/2006/relationships/hyperlink" Target="http://search.ligazakon.ua/l_doc2.nsf/link1/T102464.html" TargetMode="External"/><Relationship Id="rId46" Type="http://schemas.openxmlformats.org/officeDocument/2006/relationships/hyperlink" Target="http://search.ligazakon.ua/l_doc2.nsf/link1/T372300.html" TargetMode="External"/><Relationship Id="rId59" Type="http://schemas.openxmlformats.org/officeDocument/2006/relationships/hyperlink" Target="http://search.ligazakon.ua/l_doc2.nsf/link1/T102464.html" TargetMode="External"/><Relationship Id="rId67" Type="http://schemas.openxmlformats.org/officeDocument/2006/relationships/hyperlink" Target="http://search.ligazakon.ua/l_doc2.nsf/link1/Z960504.html" TargetMode="External"/><Relationship Id="rId103" Type="http://schemas.openxmlformats.org/officeDocument/2006/relationships/hyperlink" Target="http://search.ligazakon.ua/l_doc2.nsf/link1/KMP92583.html" TargetMode="External"/><Relationship Id="rId108" Type="http://schemas.openxmlformats.org/officeDocument/2006/relationships/hyperlink" Target="http://search.ligazakon.ua/l_doc2.nsf/link1/KD0001.html" TargetMode="External"/><Relationship Id="rId116" Type="http://schemas.openxmlformats.org/officeDocument/2006/relationships/hyperlink" Target="http://search.ligazakon.ua/l_doc2.nsf/link1/T178800.html" TargetMode="External"/><Relationship Id="rId124" Type="http://schemas.openxmlformats.org/officeDocument/2006/relationships/image" Target="media/image3.png"/><Relationship Id="rId129" Type="http://schemas.openxmlformats.org/officeDocument/2006/relationships/image" Target="media/image4.png"/><Relationship Id="rId20" Type="http://schemas.openxmlformats.org/officeDocument/2006/relationships/hyperlink" Target="http://search.ligazakon.ua/l_doc2.nsf/link1/Z950108.html" TargetMode="External"/><Relationship Id="rId41" Type="http://schemas.openxmlformats.org/officeDocument/2006/relationships/hyperlink" Target="http://search.ligazakon.ua/l_doc2.nsf/link1/Z950108.html" TargetMode="External"/><Relationship Id="rId54" Type="http://schemas.openxmlformats.org/officeDocument/2006/relationships/hyperlink" Target="http://search.ligazakon.ua/l_doc2.nsf/link1/F950379.html" TargetMode="External"/><Relationship Id="rId62" Type="http://schemas.openxmlformats.org/officeDocument/2006/relationships/hyperlink" Target="http://search.ligazakon.ua/l_doc2.nsf/link1/T102464.html" TargetMode="External"/><Relationship Id="rId70" Type="http://schemas.openxmlformats.org/officeDocument/2006/relationships/hyperlink" Target="http://search.ligazakon.ua/l_doc2.nsf/link1/KMP92583.html" TargetMode="External"/><Relationship Id="rId75" Type="http://schemas.openxmlformats.org/officeDocument/2006/relationships/hyperlink" Target="http://search.ligazakon.ua/l_doc2.nsf/link1/KC561173.html" TargetMode="External"/><Relationship Id="rId83" Type="http://schemas.openxmlformats.org/officeDocument/2006/relationships/hyperlink" Target="http://search.ligazakon.ua/l_doc2.nsf/link1/KP030036.html" TargetMode="External"/><Relationship Id="rId88" Type="http://schemas.openxmlformats.org/officeDocument/2006/relationships/hyperlink" Target="http://search.ligazakon.ua/l_doc2.nsf/link1/KP940202.html" TargetMode="External"/><Relationship Id="rId91" Type="http://schemas.openxmlformats.org/officeDocument/2006/relationships/hyperlink" Target="http://search.ligazakon.ua/l_doc2.nsf/link1/KMP92418.html" TargetMode="External"/><Relationship Id="rId96" Type="http://schemas.openxmlformats.org/officeDocument/2006/relationships/hyperlink" Target="http://search.ligazakon.ua/l_doc2.nsf/link1/KMP92583.html" TargetMode="External"/><Relationship Id="rId111" Type="http://schemas.openxmlformats.org/officeDocument/2006/relationships/hyperlink" Target="http://search.ligazakon.ua/l_doc2.nsf/link1/T178800.html"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T102464.html" TargetMode="External"/><Relationship Id="rId15" Type="http://schemas.openxmlformats.org/officeDocument/2006/relationships/hyperlink" Target="http://search.ligazakon.ua/l_doc2.nsf/link1/T102464.html" TargetMode="External"/><Relationship Id="rId23" Type="http://schemas.openxmlformats.org/officeDocument/2006/relationships/hyperlink" Target="http://search.ligazakon.ua/l_doc2.nsf/link1/T102464.html" TargetMode="External"/><Relationship Id="rId28" Type="http://schemas.openxmlformats.org/officeDocument/2006/relationships/hyperlink" Target="http://search.ligazakon.ua/l_doc2.nsf/link1/T372300.html" TargetMode="External"/><Relationship Id="rId36" Type="http://schemas.openxmlformats.org/officeDocument/2006/relationships/hyperlink" Target="http://search.ligazakon.ua/l_doc2.nsf/link1/F950379.html" TargetMode="External"/><Relationship Id="rId49" Type="http://schemas.openxmlformats.org/officeDocument/2006/relationships/hyperlink" Target="http://search.ligazakon.ua/l_doc2.nsf/link1/T150848.html" TargetMode="External"/><Relationship Id="rId57" Type="http://schemas.openxmlformats.org/officeDocument/2006/relationships/hyperlink" Target="http://search.ligazakon.ua/l_doc2.nsf/link1/T102464.html" TargetMode="External"/><Relationship Id="rId106" Type="http://schemas.openxmlformats.org/officeDocument/2006/relationships/hyperlink" Target="http://search.ligazakon.ua/l_doc2.nsf/link1/KMP92583.html" TargetMode="External"/><Relationship Id="rId114" Type="http://schemas.openxmlformats.org/officeDocument/2006/relationships/hyperlink" Target="http://search.ligazakon.ua/l_doc2.nsf/link1/T178800.html" TargetMode="External"/><Relationship Id="rId119" Type="http://schemas.openxmlformats.org/officeDocument/2006/relationships/hyperlink" Target="http://search.ligazakon.ua/l_doc2.nsf/link1/XL1848.html" TargetMode="External"/><Relationship Id="rId127" Type="http://schemas.openxmlformats.org/officeDocument/2006/relationships/hyperlink" Target="http://search.ligazakon.ua/l_doc2.nsf/link1/T102464.html" TargetMode="External"/><Relationship Id="rId10" Type="http://schemas.openxmlformats.org/officeDocument/2006/relationships/hyperlink" Target="http://search.ligazakon.ua/l_doc2.nsf/link1/Z950108.html" TargetMode="External"/><Relationship Id="rId31" Type="http://schemas.openxmlformats.org/officeDocument/2006/relationships/hyperlink" Target="http://search.ligazakon.ua/l_doc2.nsf/link1/T150848.html" TargetMode="External"/><Relationship Id="rId44" Type="http://schemas.openxmlformats.org/officeDocument/2006/relationships/hyperlink" Target="http://search.ligazakon.ua/l_doc2.nsf/link1/T102464.html" TargetMode="External"/><Relationship Id="rId52" Type="http://schemas.openxmlformats.org/officeDocument/2006/relationships/hyperlink" Target="http://search.ligazakon.ua/l_doc2.nsf/link1/T012493.html" TargetMode="External"/><Relationship Id="rId60" Type="http://schemas.openxmlformats.org/officeDocument/2006/relationships/hyperlink" Target="http://search.ligazakon.ua/l_doc2.nsf/link1/Z950108.html" TargetMode="External"/><Relationship Id="rId65" Type="http://schemas.openxmlformats.org/officeDocument/2006/relationships/hyperlink" Target="http://search.ligazakon.ua/l_doc2.nsf/link1/T102464.html" TargetMode="External"/><Relationship Id="rId73" Type="http://schemas.openxmlformats.org/officeDocument/2006/relationships/hyperlink" Target="http://search.ligazakon.ua/l_doc2.nsf/link1/KC561173.html" TargetMode="External"/><Relationship Id="rId78" Type="http://schemas.openxmlformats.org/officeDocument/2006/relationships/hyperlink" Target="http://search.ligazakon.ua/l_doc2.nsf/link1/KP980982.html" TargetMode="External"/><Relationship Id="rId81" Type="http://schemas.openxmlformats.org/officeDocument/2006/relationships/hyperlink" Target="http://search.ligazakon.ua/l_doc2.nsf/link1/KP030036.html" TargetMode="External"/><Relationship Id="rId86" Type="http://schemas.openxmlformats.org/officeDocument/2006/relationships/hyperlink" Target="http://search.ligazakon.ua/l_doc2.nsf/link1/T372300.html" TargetMode="External"/><Relationship Id="rId94" Type="http://schemas.openxmlformats.org/officeDocument/2006/relationships/hyperlink" Target="http://search.ligazakon.ua/l_doc2.nsf/link1/KMP92583.html" TargetMode="External"/><Relationship Id="rId99" Type="http://schemas.openxmlformats.org/officeDocument/2006/relationships/hyperlink" Target="http://search.ligazakon.ua/l_doc2.nsf/link1/KMP92583.html" TargetMode="External"/><Relationship Id="rId101" Type="http://schemas.openxmlformats.org/officeDocument/2006/relationships/hyperlink" Target="http://search.ligazakon.ua/l_doc2.nsf/link1/KMP93909.html" TargetMode="External"/><Relationship Id="rId122" Type="http://schemas.openxmlformats.org/officeDocument/2006/relationships/hyperlink" Target="http://search.ligazakon.ua/l_doc2.nsf/link1/T102464.html" TargetMode="External"/><Relationship Id="rId130" Type="http://schemas.openxmlformats.org/officeDocument/2006/relationships/image" Target="media/image5.png"/><Relationship Id="rId4" Type="http://schemas.openxmlformats.org/officeDocument/2006/relationships/hyperlink" Target="http://search.ligazakon.ua/l_doc2.nsf/link1/T031058.html" TargetMode="External"/><Relationship Id="rId9" Type="http://schemas.openxmlformats.org/officeDocument/2006/relationships/hyperlink" Target="http://search.ligazakon.ua/l_doc2.nsf/link1/T102464.html" TargetMode="External"/><Relationship Id="rId13" Type="http://schemas.openxmlformats.org/officeDocument/2006/relationships/hyperlink" Target="http://search.ligazakon.ua/l_doc2.nsf/link1/T102464.html" TargetMode="External"/><Relationship Id="rId18" Type="http://schemas.openxmlformats.org/officeDocument/2006/relationships/hyperlink" Target="http://search.ligazakon.ua/l_doc2.nsf/link1/Z950108.html" TargetMode="External"/><Relationship Id="rId39" Type="http://schemas.openxmlformats.org/officeDocument/2006/relationships/hyperlink" Target="http://search.ligazakon.ua/l_doc2.nsf/link1/T102464.html" TargetMode="External"/><Relationship Id="rId109" Type="http://schemas.openxmlformats.org/officeDocument/2006/relationships/hyperlink" Target="http://search.ligazakon.ua/l_doc2.nsf/link1/T178800.html" TargetMode="External"/><Relationship Id="rId34" Type="http://schemas.openxmlformats.org/officeDocument/2006/relationships/hyperlink" Target="http://search.ligazakon.ua/l_doc2.nsf/link1/T012493.html" TargetMode="External"/><Relationship Id="rId50" Type="http://schemas.openxmlformats.org/officeDocument/2006/relationships/hyperlink" Target="http://search.ligazakon.ua/l_doc2.nsf/link1/T279000.html" TargetMode="External"/><Relationship Id="rId55" Type="http://schemas.openxmlformats.org/officeDocument/2006/relationships/hyperlink" Target="http://search.ligazakon.ua/l_doc2.nsf/link1/Z950108.html" TargetMode="External"/><Relationship Id="rId76" Type="http://schemas.openxmlformats.org/officeDocument/2006/relationships/hyperlink" Target="http://search.ligazakon.ua/l_doc2.nsf/link1/KP960250.html" TargetMode="External"/><Relationship Id="rId97" Type="http://schemas.openxmlformats.org/officeDocument/2006/relationships/hyperlink" Target="http://search.ligazakon.ua/l_doc2.nsf/link1/T141697.html" TargetMode="External"/><Relationship Id="rId104" Type="http://schemas.openxmlformats.org/officeDocument/2006/relationships/hyperlink" Target="http://search.ligazakon.ua/l_doc2.nsf/link1/T141697.html" TargetMode="External"/><Relationship Id="rId120" Type="http://schemas.openxmlformats.org/officeDocument/2006/relationships/image" Target="media/image1.png"/><Relationship Id="rId125" Type="http://schemas.openxmlformats.org/officeDocument/2006/relationships/hyperlink" Target="http://search.ligazakon.ua/l_doc2.nsf/link1/XL1845.html" TargetMode="External"/><Relationship Id="rId7" Type="http://schemas.openxmlformats.org/officeDocument/2006/relationships/hyperlink" Target="http://search.ligazakon.ua/l_doc2.nsf/link1/T102464.html" TargetMode="External"/><Relationship Id="rId71" Type="http://schemas.openxmlformats.org/officeDocument/2006/relationships/hyperlink" Target="http://search.ligazakon.ua/l_doc2.nsf/link1/KP940202.html" TargetMode="External"/><Relationship Id="rId92" Type="http://schemas.openxmlformats.org/officeDocument/2006/relationships/hyperlink" Target="http://search.ligazakon.ua/l_doc2.nsf/link1/KMP92418.html" TargetMode="External"/><Relationship Id="rId2" Type="http://schemas.openxmlformats.org/officeDocument/2006/relationships/settings" Target="settings.xml"/><Relationship Id="rId29" Type="http://schemas.openxmlformats.org/officeDocument/2006/relationships/hyperlink" Target="http://search.ligazakon.ua/l_doc2.nsf/link1/T141697.html" TargetMode="External"/><Relationship Id="rId24" Type="http://schemas.openxmlformats.org/officeDocument/2006/relationships/hyperlink" Target="http://search.ligazakon.ua/l_doc2.nsf/link1/T031058.html" TargetMode="External"/><Relationship Id="rId40" Type="http://schemas.openxmlformats.org/officeDocument/2006/relationships/hyperlink" Target="http://search.ligazakon.ua/l_doc2.nsf/link1/T102464.html" TargetMode="External"/><Relationship Id="rId45" Type="http://schemas.openxmlformats.org/officeDocument/2006/relationships/hyperlink" Target="http://search.ligazakon.ua/l_doc2.nsf/link1/Z950108.html" TargetMode="External"/><Relationship Id="rId66" Type="http://schemas.openxmlformats.org/officeDocument/2006/relationships/hyperlink" Target="http://search.ligazakon.ua/l_doc2.nsf/link1/T102464.html" TargetMode="External"/><Relationship Id="rId87" Type="http://schemas.openxmlformats.org/officeDocument/2006/relationships/hyperlink" Target="http://search.ligazakon.ua/l_doc2.nsf/link1/KP940202.html" TargetMode="External"/><Relationship Id="rId110" Type="http://schemas.openxmlformats.org/officeDocument/2006/relationships/hyperlink" Target="http://search.ligazakon.ua/l_doc2.nsf/link1/T178800.html" TargetMode="External"/><Relationship Id="rId115" Type="http://schemas.openxmlformats.org/officeDocument/2006/relationships/hyperlink" Target="http://search.ligazakon.ua/l_doc2.nsf/link1/T372300.html" TargetMode="External"/><Relationship Id="rId131" Type="http://schemas.openxmlformats.org/officeDocument/2006/relationships/fontTable" Target="fontTable.xml"/><Relationship Id="rId61" Type="http://schemas.openxmlformats.org/officeDocument/2006/relationships/hyperlink" Target="http://search.ligazakon.ua/l_doc2.nsf/link1/Z950108.html" TargetMode="External"/><Relationship Id="rId82" Type="http://schemas.openxmlformats.org/officeDocument/2006/relationships/hyperlink" Target="http://search.ligazakon.ua/l_doc2.nsf/link1/KP0301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140</Pages>
  <Words>24830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SunRay</dc:creator>
  <cp:keywords/>
  <dc:description/>
  <cp:lastModifiedBy>User</cp:lastModifiedBy>
  <cp:revision>2</cp:revision>
  <dcterms:created xsi:type="dcterms:W3CDTF">2016-05-25T08:45:00Z</dcterms:created>
  <dcterms:modified xsi:type="dcterms:W3CDTF">2016-05-25T08:45:00Z</dcterms:modified>
</cp:coreProperties>
</file>