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D7" w:rsidRDefault="006C68D7" w:rsidP="006C68D7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  <w:t>Зразок</w:t>
      </w:r>
      <w:r w:rsidRPr="00F71AFB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запису </w:t>
      </w:r>
      <w:r w:rsidR="00B05247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у трудовій книжці </w:t>
      </w: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працівника про звільнення </w:t>
      </w:r>
    </w:p>
    <w:p w:rsidR="006C68D7" w:rsidRDefault="006C68D7" w:rsidP="006C68D7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на підставі п. 1 ст. 40 КЗпП у зв’язку </w:t>
      </w:r>
      <w:r w:rsidR="00B05247"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зі </w:t>
      </w: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 xml:space="preserve">скороченням чисельності та </w:t>
      </w:r>
    </w:p>
    <w:p w:rsidR="006C68D7" w:rsidRPr="00F71AFB" w:rsidRDefault="006C68D7" w:rsidP="006C68D7">
      <w:pPr>
        <w:pStyle w:val="Dodatok-linija-jusif"/>
        <w:tabs>
          <w:tab w:val="clear" w:pos="8220"/>
          <w:tab w:val="right" w:pos="8960"/>
        </w:tabs>
        <w:spacing w:line="240" w:lineRule="auto"/>
        <w:rPr>
          <w:rFonts w:ascii="Times New Roman" w:hAnsi="Times New Roman" w:cs="Times New Roman"/>
          <w:b/>
          <w:bCs/>
          <w:spacing w:val="0"/>
          <w:sz w:val="24"/>
          <w:szCs w:val="24"/>
          <w:u w:val="none"/>
          <w:lang w:val="uk-UA"/>
        </w:rPr>
      </w:pPr>
      <w:r>
        <w:rPr>
          <w:rFonts w:ascii="Times New Roman" w:hAnsi="Times New Roman" w:cs="Times New Roman"/>
          <w:b/>
          <w:spacing w:val="0"/>
          <w:sz w:val="24"/>
          <w:szCs w:val="24"/>
          <w:u w:val="none"/>
          <w:lang w:val="uk-UA"/>
        </w:rPr>
        <w:t>штату працівників</w:t>
      </w:r>
    </w:p>
    <w:p w:rsidR="00EA4E46" w:rsidRPr="00EA4E46" w:rsidRDefault="00EA4E46" w:rsidP="00EA4E46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p w:rsidR="00EA4E46" w:rsidRPr="00EA4E46" w:rsidRDefault="00EA4E46" w:rsidP="00EA4E46">
      <w:pPr>
        <w:ind w:firstLine="708"/>
        <w:jc w:val="center"/>
        <w:rPr>
          <w:color w:val="000000"/>
          <w:lang w:val="uk-UA"/>
        </w:rPr>
      </w:pPr>
      <w:r w:rsidRPr="00EA4E46">
        <w:rPr>
          <w:color w:val="000000"/>
          <w:lang w:val="uk-UA"/>
        </w:rPr>
        <w:t>ВІДОМОСТІ ПРО РОБОТУ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11"/>
        <w:gridCol w:w="835"/>
        <w:gridCol w:w="763"/>
        <w:gridCol w:w="4488"/>
        <w:gridCol w:w="1995"/>
      </w:tblGrid>
      <w:tr w:rsidR="00EA4E46" w:rsidRPr="004A1447" w:rsidTr="004A1447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4E46" w:rsidRPr="004A1447" w:rsidRDefault="00EA4E46" w:rsidP="004A144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№ запису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Відомості про прийом на роботу, переведення на іншу роботу і звільнення (з зазначенням причин і посиланням на статтю, пункт закону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 xml:space="preserve">На підставі чого </w:t>
            </w:r>
            <w:proofErr w:type="spellStart"/>
            <w:r w:rsidRPr="004A1447">
              <w:rPr>
                <w:sz w:val="20"/>
                <w:szCs w:val="20"/>
                <w:lang w:val="uk-UA"/>
              </w:rPr>
              <w:t>внесено</w:t>
            </w:r>
            <w:proofErr w:type="spellEnd"/>
            <w:r w:rsidRPr="004A1447">
              <w:rPr>
                <w:sz w:val="20"/>
                <w:szCs w:val="20"/>
                <w:lang w:val="uk-UA"/>
              </w:rPr>
              <w:t xml:space="preserve"> запис (документ, його дата і номер)</w:t>
            </w:r>
          </w:p>
        </w:tc>
      </w:tr>
      <w:tr w:rsidR="00EA4E46" w:rsidRPr="004A1447" w:rsidTr="004A1447">
        <w:trPr>
          <w:trHeight w:val="912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число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46" w:rsidRPr="004A1447" w:rsidRDefault="00EA4E46" w:rsidP="004A144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A4E46" w:rsidRPr="004A1447" w:rsidTr="00FB25B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4A1447" w:rsidRDefault="00EA4E46" w:rsidP="00EA4E46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4A1447" w:rsidRDefault="00EA4E46" w:rsidP="00EA4E46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4A1447" w:rsidRDefault="00EA4E46" w:rsidP="00EA4E46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4A1447" w:rsidRDefault="00EA4E46" w:rsidP="00EA4E46">
            <w:pPr>
              <w:jc w:val="center"/>
              <w:rPr>
                <w:sz w:val="20"/>
                <w:szCs w:val="20"/>
                <w:lang w:val="uk-UA"/>
              </w:rPr>
            </w:pPr>
            <w:r w:rsidRPr="004A1447">
              <w:rPr>
                <w:sz w:val="20"/>
                <w:szCs w:val="20"/>
                <w:lang w:val="uk-UA"/>
              </w:rPr>
              <w:t>4</w:t>
            </w:r>
          </w:p>
        </w:tc>
      </w:tr>
      <w:tr w:rsidR="00EA4E46" w:rsidRPr="00EA4E46" w:rsidTr="00FB25B6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6C68D7" w:rsidP="00EA4E46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EA4E46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6C68D7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EA4E46" w:rsidP="00EA4E46">
            <w:pPr>
              <w:jc w:val="center"/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2020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EA4E46" w:rsidP="00EA4E46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 xml:space="preserve">Звільнено у зв’язку зі скороченням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EA4E46" w:rsidP="00EA4E46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 xml:space="preserve">Наказ від </w:t>
            </w:r>
          </w:p>
        </w:tc>
      </w:tr>
      <w:tr w:rsidR="00EA4E46" w:rsidRPr="00EA4E46" w:rsidTr="00FB25B6">
        <w:trPr>
          <w:trHeight w:val="1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rPr>
                <w:i/>
                <w:lang w:val="uk-U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EA4E46" w:rsidP="00FB25B6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 xml:space="preserve">чисельності </w:t>
            </w:r>
            <w:r w:rsidR="00FB25B6" w:rsidRPr="00A363CA">
              <w:rPr>
                <w:b/>
                <w:i/>
                <w:lang w:val="uk-UA"/>
              </w:rPr>
              <w:t xml:space="preserve">та штату </w:t>
            </w:r>
            <w:r w:rsidRPr="00A363CA">
              <w:rPr>
                <w:b/>
                <w:i/>
                <w:lang w:val="uk-UA"/>
              </w:rPr>
              <w:t xml:space="preserve">працівників,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6C68D7" w:rsidP="00EA4E46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31.08</w:t>
            </w:r>
            <w:r w:rsidR="00EA4E46" w:rsidRPr="00A363CA">
              <w:rPr>
                <w:b/>
                <w:i/>
                <w:lang w:val="uk-UA"/>
              </w:rPr>
              <w:t>.2020</w:t>
            </w:r>
            <w:r w:rsidR="004A1447" w:rsidRPr="00A363CA">
              <w:rPr>
                <w:b/>
                <w:i/>
                <w:lang w:val="uk-UA"/>
              </w:rPr>
              <w:t xml:space="preserve"> р.</w:t>
            </w:r>
          </w:p>
        </w:tc>
      </w:tr>
      <w:tr w:rsidR="00EA4E46" w:rsidRPr="00EA4E46" w:rsidTr="00FB25B6">
        <w:trPr>
          <w:trHeight w:val="2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rPr>
                <w:i/>
                <w:lang w:val="uk-U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FB25B6" w:rsidP="00EA4E46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п. 1 ст. 40 КЗпП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6C68D7" w:rsidP="00EA4E46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>№ 98</w:t>
            </w:r>
            <w:r w:rsidR="00EA4E46" w:rsidRPr="00A363CA">
              <w:rPr>
                <w:b/>
                <w:i/>
                <w:lang w:val="uk-UA"/>
              </w:rPr>
              <w:t>-П</w:t>
            </w:r>
          </w:p>
        </w:tc>
      </w:tr>
      <w:tr w:rsidR="00EA4E46" w:rsidRPr="00EA4E46" w:rsidTr="00FB25B6">
        <w:trPr>
          <w:trHeight w:val="2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rPr>
                <w:i/>
                <w:lang w:val="uk-U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EA4E46" w:rsidP="004A1447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 xml:space="preserve">Начальник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rPr>
                <w:i/>
                <w:lang w:val="uk-UA"/>
              </w:rPr>
            </w:pPr>
          </w:p>
        </w:tc>
      </w:tr>
      <w:tr w:rsidR="00EA4E46" w:rsidRPr="00AA5899" w:rsidTr="00FB25B6">
        <w:trPr>
          <w:trHeight w:val="2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rPr>
                <w:i/>
                <w:lang w:val="uk-U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E46" w:rsidRPr="00A363CA" w:rsidRDefault="004A1447" w:rsidP="004A1447">
            <w:pPr>
              <w:rPr>
                <w:b/>
                <w:i/>
                <w:lang w:val="uk-UA"/>
              </w:rPr>
            </w:pPr>
            <w:r w:rsidRPr="00A363CA">
              <w:rPr>
                <w:b/>
                <w:i/>
                <w:lang w:val="uk-UA"/>
              </w:rPr>
              <w:t xml:space="preserve">відділу </w:t>
            </w:r>
            <w:r w:rsidR="00EA4E46" w:rsidRPr="00A363CA">
              <w:rPr>
                <w:b/>
                <w:i/>
                <w:lang w:val="uk-UA"/>
              </w:rPr>
              <w:t xml:space="preserve">кадрів     </w:t>
            </w:r>
            <w:r w:rsidRPr="00A363CA">
              <w:rPr>
                <w:b/>
                <w:i/>
                <w:lang w:val="uk-UA"/>
              </w:rPr>
              <w:t xml:space="preserve">   </w:t>
            </w:r>
            <w:r w:rsidR="00EA4E46" w:rsidRPr="00A363CA">
              <w:rPr>
                <w:b/>
                <w:i/>
                <w:lang w:val="uk-UA"/>
              </w:rPr>
              <w:t xml:space="preserve"> </w:t>
            </w:r>
            <w:proofErr w:type="spellStart"/>
            <w:r w:rsidR="006C68D7" w:rsidRPr="00A363CA">
              <w:rPr>
                <w:b/>
                <w:i/>
                <w:lang w:val="uk-UA"/>
              </w:rPr>
              <w:t>Лящук</w:t>
            </w:r>
            <w:proofErr w:type="spellEnd"/>
            <w:r w:rsidR="00EA4E46" w:rsidRPr="00A363CA">
              <w:rPr>
                <w:b/>
                <w:i/>
                <w:lang w:val="uk-UA"/>
              </w:rPr>
              <w:t xml:space="preserve">    </w:t>
            </w:r>
            <w:r w:rsidR="006C68D7" w:rsidRPr="00A363CA">
              <w:rPr>
                <w:b/>
                <w:i/>
                <w:lang w:val="uk-UA"/>
              </w:rPr>
              <w:t xml:space="preserve">      </w:t>
            </w:r>
            <w:r w:rsidR="00EA4E46" w:rsidRPr="00A363CA">
              <w:rPr>
                <w:b/>
                <w:i/>
                <w:lang w:val="uk-UA"/>
              </w:rPr>
              <w:t xml:space="preserve">Н. І. </w:t>
            </w:r>
            <w:proofErr w:type="spellStart"/>
            <w:r w:rsidR="006C68D7" w:rsidRPr="00A363CA">
              <w:rPr>
                <w:b/>
                <w:i/>
                <w:lang w:val="uk-UA"/>
              </w:rPr>
              <w:t>Лящук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6" w:rsidRPr="00EA4E46" w:rsidRDefault="00EA4E46" w:rsidP="00EA4E46">
            <w:pPr>
              <w:rPr>
                <w:i/>
                <w:lang w:val="uk-UA"/>
              </w:rPr>
            </w:pPr>
          </w:p>
        </w:tc>
      </w:tr>
      <w:tr w:rsidR="004A1447" w:rsidRPr="00EA4E46" w:rsidTr="00FB25B6">
        <w:trPr>
          <w:trHeight w:val="2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7" w:rsidRPr="00EA4E46" w:rsidRDefault="004A1447" w:rsidP="00EA4E46">
            <w:pPr>
              <w:rPr>
                <w:i/>
                <w:lang w:val="uk-U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7" w:rsidRPr="00EA4E46" w:rsidRDefault="004A1447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7" w:rsidRPr="00EA4E46" w:rsidRDefault="004A1447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7" w:rsidRPr="00EA4E46" w:rsidRDefault="004A1447" w:rsidP="00EA4E4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7" w:rsidRPr="00EA4E46" w:rsidRDefault="004A1447" w:rsidP="006C68D7">
            <w:pPr>
              <w:rPr>
                <w:i/>
                <w:lang w:val="uk-UA"/>
              </w:rPr>
            </w:pPr>
            <w:r w:rsidRPr="00EA4E46">
              <w:rPr>
                <w:i/>
                <w:lang w:val="uk-UA"/>
              </w:rPr>
              <w:t>МП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7" w:rsidRPr="00EA4E46" w:rsidRDefault="004A1447" w:rsidP="00EA4E46">
            <w:pPr>
              <w:rPr>
                <w:i/>
                <w:lang w:val="uk-UA"/>
              </w:rPr>
            </w:pPr>
          </w:p>
        </w:tc>
      </w:tr>
    </w:tbl>
    <w:p w:rsidR="00EA4E46" w:rsidRPr="00EA4E46" w:rsidRDefault="00EA4E46" w:rsidP="00EA4E46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p w:rsidR="00493E5F" w:rsidRDefault="00493E5F" w:rsidP="00493E5F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right"/>
        <w:rPr>
          <w:i/>
          <w:lang w:val="uk-UA"/>
        </w:rPr>
      </w:pPr>
      <w:bookmarkStart w:id="0" w:name="_GoBack"/>
      <w:bookmarkEnd w:id="0"/>
    </w:p>
    <w:sectPr w:rsidR="00493E5F" w:rsidSect="00AA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6594A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A5899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5</cp:revision>
  <dcterms:created xsi:type="dcterms:W3CDTF">2020-07-22T12:44:00Z</dcterms:created>
  <dcterms:modified xsi:type="dcterms:W3CDTF">2020-07-23T10:42:00Z</dcterms:modified>
</cp:coreProperties>
</file>