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A92" w:rsidRDefault="001F1A92" w:rsidP="001F1A92">
      <w:pPr>
        <w:pStyle w:val="3"/>
      </w:pPr>
      <w:bookmarkStart w:id="0" w:name="_GoBack"/>
      <w:r>
        <w:t>Таблица 3. Калькулирование себестоимости полученной продукции</w:t>
      </w:r>
    </w:p>
    <w:bookmarkEnd w:id="0"/>
    <w:p w:rsidR="001F1A92" w:rsidRDefault="001F1A92" w:rsidP="001F1A92">
      <w:pPr>
        <w:pStyle w:val="a5"/>
        <w:jc w:val="right"/>
      </w:pPr>
      <w:r>
        <w:rPr>
          <w:b/>
          <w:bCs/>
        </w:rPr>
        <w:t>(грн)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489"/>
        <w:gridCol w:w="1684"/>
        <w:gridCol w:w="1435"/>
        <w:gridCol w:w="1153"/>
        <w:gridCol w:w="1174"/>
      </w:tblGrid>
      <w:tr w:rsidR="001F1A92" w:rsidTr="001F1A92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rPr>
                <w:rStyle w:val="a7"/>
              </w:rPr>
              <w:t>Вид продукции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rPr>
                <w:rStyle w:val="a7"/>
              </w:rPr>
              <w:t>Количество, ц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rPr>
                <w:rStyle w:val="a7"/>
              </w:rPr>
              <w:t>Стоимость продукции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по ценам реализации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rPr>
                <w:rStyle w:val="a7"/>
              </w:rPr>
              <w:t>Удельный вес, %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rPr>
                <w:rStyle w:val="a7"/>
              </w:rPr>
              <w:t>Фактическая себестоимость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продукции</w:t>
            </w:r>
          </w:p>
        </w:tc>
      </w:tr>
      <w:tr w:rsidR="001F1A92" w:rsidTr="001F1A92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rPr>
                <w:rStyle w:val="a7"/>
              </w:rPr>
              <w:t>всей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(101 000 х гр. 4/100)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rPr>
                <w:rStyle w:val="a7"/>
              </w:rPr>
              <w:t>единицы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(гр. 5 : гр. 2)</w:t>
            </w:r>
          </w:p>
        </w:tc>
      </w:tr>
      <w:tr w:rsidR="001F1A92" w:rsidTr="001F1A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rPr>
                <w:rStyle w:val="a7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rPr>
                <w:rStyle w:val="a7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rPr>
                <w:rStyle w:val="a7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rPr>
                <w:rStyle w:val="a7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rPr>
                <w:rStyle w:val="a7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rPr>
                <w:rStyle w:val="a7"/>
              </w:rPr>
              <w:t>6</w:t>
            </w:r>
          </w:p>
        </w:tc>
      </w:tr>
      <w:tr w:rsidR="001F1A92" w:rsidTr="001F1A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</w:pPr>
            <w:r>
              <w:t>Мед липовый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t>24 000,00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t>10,00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t>10 100,00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t>3 366,67</w:t>
            </w:r>
          </w:p>
        </w:tc>
      </w:tr>
      <w:tr w:rsidR="001F1A92" w:rsidTr="001F1A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</w:pPr>
            <w:r>
              <w:t>Мед майский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t>35 000,00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t>14,58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t>14 725,80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t>2 945,16</w:t>
            </w:r>
          </w:p>
        </w:tc>
      </w:tr>
      <w:tr w:rsidR="001F1A92" w:rsidTr="001F1A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</w:pPr>
            <w:r>
              <w:t>Мед гречишный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t>70 000,00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t>29,16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t>29 451,60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t>2 945,16</w:t>
            </w:r>
          </w:p>
        </w:tc>
      </w:tr>
      <w:tr w:rsidR="001F1A92" w:rsidTr="001F1A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</w:pPr>
            <w:r>
              <w:t>Мед из разнотравья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t>60 000,00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t>25,00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t>25 250,00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t>2 104,16</w:t>
            </w:r>
          </w:p>
        </w:tc>
      </w:tr>
      <w:tr w:rsidR="001F1A92" w:rsidTr="001F1A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</w:pPr>
            <w:r>
              <w:t>Мед подсолнечниковый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t>20 000,00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t>8,33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t>8 413,30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t>841,33</w:t>
            </w:r>
          </w:p>
        </w:tc>
      </w:tr>
      <w:tr w:rsidR="001F1A92" w:rsidTr="001F1A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</w:pPr>
            <w:r>
              <w:t>Воск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t>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t>1 050,00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t>0,44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t>444,40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t>296,27</w:t>
            </w:r>
          </w:p>
        </w:tc>
      </w:tr>
      <w:tr w:rsidR="001F1A92" w:rsidTr="001F1A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</w:pPr>
            <w:r>
              <w:t>Прополис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t>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t>30 000,00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t>12,49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t>12 614,90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t>63 074,50</w:t>
            </w:r>
          </w:p>
        </w:tc>
      </w:tr>
      <w:tr w:rsidR="001F1A92" w:rsidTr="001F1A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</w:pPr>
            <w:r>
              <w:t>Всего за отчетный</w:t>
            </w:r>
            <w:r>
              <w:br/>
              <w:t>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rPr>
                <w:b/>
                <w:bCs/>
              </w:rPr>
              <w:t>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rPr>
                <w:b/>
                <w:bCs/>
              </w:rPr>
              <w:t>240 050,00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rPr>
                <w:b/>
                <w:bCs/>
              </w:rPr>
              <w:t>100,00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rPr>
                <w:b/>
                <w:bCs/>
              </w:rPr>
              <w:t>101 000,00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A92" w:rsidRDefault="001F1A92">
            <w:pPr>
              <w:pStyle w:val="a5"/>
              <w:jc w:val="center"/>
            </w:pPr>
            <w:r>
              <w:rPr>
                <w:b/>
                <w:bCs/>
              </w:rPr>
              <w:t>х</w:t>
            </w:r>
          </w:p>
        </w:tc>
      </w:tr>
    </w:tbl>
    <w:p w:rsidR="00696FE8" w:rsidRPr="001F1A92" w:rsidRDefault="00696FE8" w:rsidP="001F1A92"/>
    <w:sectPr w:rsidR="00696FE8" w:rsidRPr="001F1A92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AF8" w:rsidRDefault="00310AF8">
      <w:r>
        <w:separator/>
      </w:r>
    </w:p>
  </w:endnote>
  <w:endnote w:type="continuationSeparator" w:id="0">
    <w:p w:rsidR="00310AF8" w:rsidRDefault="00310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033AFE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AF8" w:rsidRDefault="00310AF8">
      <w:r>
        <w:separator/>
      </w:r>
    </w:p>
  </w:footnote>
  <w:footnote w:type="continuationSeparator" w:id="0">
    <w:p w:rsidR="00310AF8" w:rsidRDefault="00310A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51E84"/>
    <w:multiLevelType w:val="multilevel"/>
    <w:tmpl w:val="DE1A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98329B"/>
    <w:multiLevelType w:val="multilevel"/>
    <w:tmpl w:val="2F2A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4D7015"/>
    <w:multiLevelType w:val="multilevel"/>
    <w:tmpl w:val="507AB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031D3A"/>
    <w:multiLevelType w:val="multilevel"/>
    <w:tmpl w:val="BE44D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CE5F5C"/>
    <w:multiLevelType w:val="multilevel"/>
    <w:tmpl w:val="17A6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714F43"/>
    <w:multiLevelType w:val="multilevel"/>
    <w:tmpl w:val="0B72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C803BF"/>
    <w:multiLevelType w:val="multilevel"/>
    <w:tmpl w:val="D20EE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275EBB"/>
    <w:multiLevelType w:val="multilevel"/>
    <w:tmpl w:val="00BC8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33AFE"/>
    <w:rsid w:val="0004635D"/>
    <w:rsid w:val="00152194"/>
    <w:rsid w:val="00162FBB"/>
    <w:rsid w:val="001F1A92"/>
    <w:rsid w:val="002B2945"/>
    <w:rsid w:val="00310AF8"/>
    <w:rsid w:val="003F1FB7"/>
    <w:rsid w:val="00413682"/>
    <w:rsid w:val="004B05A7"/>
    <w:rsid w:val="00514218"/>
    <w:rsid w:val="005C36BE"/>
    <w:rsid w:val="00696FE8"/>
    <w:rsid w:val="006D07ED"/>
    <w:rsid w:val="007D181A"/>
    <w:rsid w:val="008A5C1C"/>
    <w:rsid w:val="00942046"/>
    <w:rsid w:val="00A3359B"/>
    <w:rsid w:val="00CB49AA"/>
    <w:rsid w:val="00D55822"/>
    <w:rsid w:val="00DE1267"/>
    <w:rsid w:val="00EA112F"/>
    <w:rsid w:val="00F57BEF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85E2077-9F39-471B-B55B-A6F334563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33AF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33AF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3359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uiPriority w:val="9"/>
    <w:rsid w:val="00033AFE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33AF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033AFE"/>
    <w:pPr>
      <w:spacing w:before="100" w:beforeAutospacing="1" w:after="100" w:afterAutospacing="1"/>
    </w:pPr>
  </w:style>
  <w:style w:type="character" w:styleId="a6">
    <w:name w:val="Hyperlink"/>
    <w:uiPriority w:val="99"/>
    <w:unhideWhenUsed/>
    <w:rsid w:val="00033AFE"/>
    <w:rPr>
      <w:color w:val="0000FF"/>
      <w:u w:val="single"/>
    </w:rPr>
  </w:style>
  <w:style w:type="character" w:styleId="a7">
    <w:name w:val="Strong"/>
    <w:uiPriority w:val="22"/>
    <w:qFormat/>
    <w:rsid w:val="00033AFE"/>
    <w:rPr>
      <w:b/>
      <w:bCs/>
    </w:rPr>
  </w:style>
  <w:style w:type="character" w:customStyle="1" w:styleId="50">
    <w:name w:val="Заголовок 5 Знак"/>
    <w:basedOn w:val="a0"/>
    <w:link w:val="5"/>
    <w:semiHidden/>
    <w:rsid w:val="00A3359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2020-06-12T11:32:00Z</dcterms:created>
  <dcterms:modified xsi:type="dcterms:W3CDTF">2020-06-12T11:32:00Z</dcterms:modified>
</cp:coreProperties>
</file>