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E7E" w:rsidRDefault="00245E7E" w:rsidP="00245E7E">
      <w:pPr>
        <w:pStyle w:val="3"/>
      </w:pPr>
      <w:r>
        <w:t>Таблиця. Структура зарплати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5893"/>
        <w:gridCol w:w="1405"/>
      </w:tblGrid>
      <w:tr w:rsidR="00245E7E" w:rsidTr="00245E7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E7E" w:rsidRDefault="00245E7E">
            <w:pPr>
              <w:pStyle w:val="a7"/>
              <w:jc w:val="center"/>
            </w:pPr>
            <w:r>
              <w:rPr>
                <w:b/>
                <w:bCs/>
              </w:rPr>
              <w:t>«Зарплатна» складова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E7E" w:rsidRDefault="00245E7E">
            <w:pPr>
              <w:pStyle w:val="a7"/>
              <w:jc w:val="center"/>
            </w:pPr>
            <w:r>
              <w:rPr>
                <w:b/>
                <w:bCs/>
              </w:rPr>
              <w:t>Що включає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E7E" w:rsidRDefault="00245E7E">
            <w:pPr>
              <w:pStyle w:val="a7"/>
              <w:jc w:val="center"/>
            </w:pPr>
            <w:r>
              <w:rPr>
                <w:b/>
                <w:bCs/>
              </w:rPr>
              <w:t>Норма Інструкції № 5</w:t>
            </w:r>
          </w:p>
        </w:tc>
      </w:tr>
      <w:tr w:rsidR="00245E7E" w:rsidTr="00245E7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E7E" w:rsidRDefault="00245E7E">
            <w:pPr>
              <w:pStyle w:val="a7"/>
            </w:pPr>
            <w:r>
              <w:t>Основна зарплата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E7E" w:rsidRDefault="00245E7E">
            <w:pPr>
              <w:pStyle w:val="a7"/>
            </w:pPr>
            <w:r>
              <w:t xml:space="preserve">Винагорода за виконану роботу відповідно до встановлених норм праці (норми часу, виробітку, обслуговування, посадові обов’язки). Установлюється у вигляді тарифних ставок (окладів) та відрядних розцінок для робітників і посадових окладів </w:t>
            </w:r>
            <w:r>
              <w:rPr>
                <w:b/>
                <w:bCs/>
                <w:i/>
                <w:iCs/>
              </w:rPr>
              <w:t>–</w:t>
            </w:r>
            <w:r>
              <w:t xml:space="preserve"> для службовців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E7E" w:rsidRDefault="00245E7E">
            <w:pPr>
              <w:pStyle w:val="a7"/>
              <w:jc w:val="center"/>
            </w:pPr>
            <w:r>
              <w:t>П. 2.1</w:t>
            </w:r>
          </w:p>
        </w:tc>
      </w:tr>
      <w:tr w:rsidR="00245E7E" w:rsidTr="00245E7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E7E" w:rsidRDefault="00245E7E">
            <w:pPr>
              <w:pStyle w:val="a7"/>
            </w:pPr>
            <w:r>
              <w:t>Додаткова зарплата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E7E" w:rsidRDefault="00245E7E">
            <w:pPr>
              <w:pStyle w:val="a7"/>
            </w:pPr>
            <w:r>
              <w:t>Винагорода за працю понад установлені норми, за трудові успіхи та винахідливість і за особливі умови праці. Включає доплати, надбавки, гарантійні та компенсаційні виплати, передбачені чинним законодавством; премії, пов’язані з виконанням виробничих завдань і функцій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E7E" w:rsidRDefault="00245E7E">
            <w:pPr>
              <w:pStyle w:val="a7"/>
              <w:jc w:val="center"/>
            </w:pPr>
            <w:r>
              <w:t>П. 2.2</w:t>
            </w:r>
          </w:p>
        </w:tc>
      </w:tr>
      <w:tr w:rsidR="00245E7E" w:rsidTr="00245E7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E7E" w:rsidRDefault="00245E7E">
            <w:pPr>
              <w:pStyle w:val="a7"/>
            </w:pPr>
            <w:r>
              <w:t>Інші заохочувальні та компенсаційні виплати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E7E" w:rsidRDefault="00245E7E">
            <w:pPr>
              <w:pStyle w:val="a7"/>
            </w:pPr>
            <w:r>
              <w:t>Виплати у формі винагород за підсумками роботи за рік, премії за спеціальними системами і положеннями, виплати в межах грантів, компенсаційні та інші грошові та матеріальні виплати, не передбачені актами чинного законодавства або здійснювані понад установлені зазначеними актами норми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E7E" w:rsidRDefault="00245E7E">
            <w:pPr>
              <w:pStyle w:val="a7"/>
              <w:jc w:val="center"/>
            </w:pPr>
            <w:r>
              <w:t>П. 2.3</w:t>
            </w:r>
          </w:p>
        </w:tc>
      </w:tr>
    </w:tbl>
    <w:p w:rsidR="00696FE8" w:rsidRPr="00245E7E" w:rsidRDefault="00696FE8" w:rsidP="00245E7E">
      <w:bookmarkStart w:id="0" w:name="_GoBack"/>
      <w:bookmarkEnd w:id="0"/>
    </w:p>
    <w:sectPr w:rsidR="00696FE8" w:rsidRPr="00245E7E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B0E" w:rsidRDefault="00A76B0E">
      <w:r>
        <w:separator/>
      </w:r>
    </w:p>
  </w:endnote>
  <w:endnote w:type="continuationSeparator" w:id="0">
    <w:p w:rsidR="00A76B0E" w:rsidRDefault="00A7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B0E" w:rsidRDefault="00A76B0E">
      <w:r>
        <w:separator/>
      </w:r>
    </w:p>
  </w:footnote>
  <w:footnote w:type="continuationSeparator" w:id="0">
    <w:p w:rsidR="00A76B0E" w:rsidRDefault="00A7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D67"/>
    <w:multiLevelType w:val="multilevel"/>
    <w:tmpl w:val="4124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104D3"/>
    <w:multiLevelType w:val="multilevel"/>
    <w:tmpl w:val="822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806FF"/>
    <w:rsid w:val="00152194"/>
    <w:rsid w:val="001920B4"/>
    <w:rsid w:val="00224100"/>
    <w:rsid w:val="00245E7E"/>
    <w:rsid w:val="002B2945"/>
    <w:rsid w:val="002B33E4"/>
    <w:rsid w:val="003F1FB7"/>
    <w:rsid w:val="00465CDD"/>
    <w:rsid w:val="004B05A7"/>
    <w:rsid w:val="004B1D7F"/>
    <w:rsid w:val="005C36BE"/>
    <w:rsid w:val="00621917"/>
    <w:rsid w:val="00696FE8"/>
    <w:rsid w:val="00807DF5"/>
    <w:rsid w:val="00815FE0"/>
    <w:rsid w:val="008A5C1C"/>
    <w:rsid w:val="008D43AF"/>
    <w:rsid w:val="00942046"/>
    <w:rsid w:val="00A76B0E"/>
    <w:rsid w:val="00B6666C"/>
    <w:rsid w:val="00C0345D"/>
    <w:rsid w:val="00CB49AA"/>
    <w:rsid w:val="00D12485"/>
    <w:rsid w:val="00D55822"/>
    <w:rsid w:val="00DE1267"/>
    <w:rsid w:val="00EA112F"/>
    <w:rsid w:val="00F71FDA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15F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5FE0"/>
    <w:rPr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2B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2020-04-28T11:37:00Z</dcterms:created>
  <dcterms:modified xsi:type="dcterms:W3CDTF">2020-04-28T11:37:00Z</dcterms:modified>
</cp:coreProperties>
</file>