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6B6" w:rsidRPr="00F52899" w:rsidRDefault="007E26B6" w:rsidP="007E26B6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52899">
        <w:rPr>
          <w:rFonts w:ascii="Times New Roman" w:hAnsi="Times New Roman"/>
          <w:sz w:val="24"/>
          <w:szCs w:val="24"/>
        </w:rPr>
        <w:t>ТОВАРИСТВО З ОБМЕЖЕНОЮ ВІДПОВІДАЛЬНІСТЮ «ВЕСНА»</w:t>
      </w:r>
    </w:p>
    <w:p w:rsidR="007E26B6" w:rsidRPr="00F52899" w:rsidRDefault="007E26B6" w:rsidP="007E26B6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НАКАЗ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28.02.2020</w:t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  <w:t xml:space="preserve">м. Київ </w:t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  <w:t>№ 37-ОД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 xml:space="preserve">Про встановлення гнучкого режиму 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робочого часу Васильченку С. Д.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Відповідно до пункту 5.5 Колективного договору та пункту 5.3 Правил внутрішнього трудового розпорядку ТОВ «Весна»</w:t>
      </w:r>
    </w:p>
    <w:p w:rsidR="007E26B6" w:rsidRPr="00F52899" w:rsidRDefault="007E26B6" w:rsidP="007E26B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ВСТАНОВИТИ</w:t>
      </w:r>
    </w:p>
    <w:p w:rsidR="007E26B6" w:rsidRPr="00F52899" w:rsidRDefault="007E26B6" w:rsidP="007E26B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Васильченку Сергію Даниловичу, інженеру, з 3 березня 2020 року гнучкий режим робочого часу в межах 8-годинного робочого дня з установленням фіксованого часу з 10:00 до 12:30 (2,5 години) та з 13:30 до 16:00 (2,5 години) та перервою для харчування та відпочинку з 12:30 до 13:30, для інших трьох годин з метою використання робочого часу на свiй розсуд встановити змінний час.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 xml:space="preserve">Підстава: заява Васильченка С. Д. від 28 січня 2020 року. 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>Директор</w:t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i/>
          <w:sz w:val="24"/>
          <w:szCs w:val="24"/>
        </w:rPr>
        <w:t>Кравцов</w:t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</w:r>
      <w:r w:rsidRPr="00F52899">
        <w:rPr>
          <w:rFonts w:ascii="Times New Roman" w:hAnsi="Times New Roman"/>
          <w:sz w:val="24"/>
          <w:szCs w:val="24"/>
        </w:rPr>
        <w:tab/>
        <w:t>В. С. Кравцов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sz w:val="24"/>
          <w:szCs w:val="24"/>
        </w:rPr>
        <w:t xml:space="preserve">З наказом ознайомлений </w:t>
      </w:r>
    </w:p>
    <w:p w:rsidR="007E26B6" w:rsidRPr="00F52899" w:rsidRDefault="007E26B6" w:rsidP="007E26B6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Васильченк</w:t>
      </w:r>
      <w:r w:rsidRPr="00F52899">
        <w:rPr>
          <w:rFonts w:ascii="Times New Roman" w:hAnsi="Times New Roman"/>
          <w:sz w:val="24"/>
          <w:szCs w:val="24"/>
        </w:rPr>
        <w:t>о</w:t>
      </w:r>
      <w:r w:rsidRPr="00F52899">
        <w:rPr>
          <w:rFonts w:ascii="Times New Roman" w:hAnsi="Times New Roman"/>
          <w:sz w:val="24"/>
          <w:szCs w:val="24"/>
        </w:rPr>
        <w:tab/>
        <w:t>С. Д. Васильченко</w:t>
      </w:r>
    </w:p>
    <w:p w:rsidR="00696FE8" w:rsidRPr="007E26B6" w:rsidRDefault="007E26B6" w:rsidP="007E26B6">
      <w:pPr>
        <w:pStyle w:val="1"/>
        <w:jc w:val="both"/>
        <w:rPr>
          <w:rFonts w:ascii="Times New Roman" w:hAnsi="Times New Roman"/>
          <w:i/>
          <w:sz w:val="24"/>
          <w:szCs w:val="24"/>
        </w:rPr>
      </w:pPr>
      <w:r w:rsidRPr="00F52899">
        <w:rPr>
          <w:rFonts w:ascii="Times New Roman" w:hAnsi="Times New Roman"/>
          <w:i/>
          <w:sz w:val="24"/>
          <w:szCs w:val="24"/>
        </w:rPr>
        <w:t>28.02.2020</w:t>
      </w:r>
    </w:p>
    <w:sectPr w:rsidR="00696FE8" w:rsidRPr="007E26B6" w:rsidSect="00D55822">
      <w:footerReference w:type="default" r:id="rId6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2A" w:rsidRDefault="00CC302A">
      <w:r>
        <w:separator/>
      </w:r>
    </w:p>
  </w:endnote>
  <w:endnote w:type="continuationSeparator" w:id="0">
    <w:p w:rsidR="00CC302A" w:rsidRDefault="00CC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9D1F35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901065" cy="218440"/>
          <wp:effectExtent l="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2A" w:rsidRDefault="00CC302A">
      <w:r>
        <w:separator/>
      </w:r>
    </w:p>
  </w:footnote>
  <w:footnote w:type="continuationSeparator" w:id="0">
    <w:p w:rsidR="00CC302A" w:rsidRDefault="00CC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4635D"/>
    <w:rsid w:val="0006730D"/>
    <w:rsid w:val="00152194"/>
    <w:rsid w:val="002B2945"/>
    <w:rsid w:val="003F1FB7"/>
    <w:rsid w:val="004411D2"/>
    <w:rsid w:val="004B05A7"/>
    <w:rsid w:val="005C36BE"/>
    <w:rsid w:val="00696FE8"/>
    <w:rsid w:val="007E26B6"/>
    <w:rsid w:val="008A5C1C"/>
    <w:rsid w:val="00942046"/>
    <w:rsid w:val="009D1F35"/>
    <w:rsid w:val="00CB49AA"/>
    <w:rsid w:val="00CC302A"/>
    <w:rsid w:val="00D55822"/>
    <w:rsid w:val="00DE1267"/>
    <w:rsid w:val="00EA112F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F50549-04E7-4EEF-8944-B5F15842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CB49AA"/>
    <w:pPr>
      <w:tabs>
        <w:tab w:val="center" w:pos="4677"/>
        <w:tab w:val="right" w:pos="9355"/>
      </w:tabs>
    </w:pPr>
  </w:style>
  <w:style w:type="paragraph" w:customStyle="1" w:styleId="2">
    <w:name w:val="Абзац списка2"/>
    <w:basedOn w:val="a"/>
    <w:rsid w:val="004411D2"/>
    <w:pPr>
      <w:suppressAutoHyphens/>
      <w:ind w:left="720"/>
      <w:contextualSpacing/>
    </w:pPr>
    <w:rPr>
      <w:lang w:eastAsia="zh-CN"/>
    </w:rPr>
  </w:style>
  <w:style w:type="character" w:customStyle="1" w:styleId="a5">
    <w:name w:val="Нижний колонтитул Знак"/>
    <w:basedOn w:val="a0"/>
    <w:link w:val="a4"/>
    <w:rsid w:val="004411D2"/>
    <w:rPr>
      <w:sz w:val="24"/>
      <w:szCs w:val="24"/>
    </w:rPr>
  </w:style>
  <w:style w:type="paragraph" w:customStyle="1" w:styleId="1">
    <w:name w:val="Без интервала1"/>
    <w:rsid w:val="0006730D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2020-03-04T10:43:00Z</dcterms:created>
  <dcterms:modified xsi:type="dcterms:W3CDTF">2020-03-04T10:43:00Z</dcterms:modified>
</cp:coreProperties>
</file>