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3B" w:rsidRPr="000D60E3" w:rsidRDefault="005C513B" w:rsidP="005C513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D60E3">
        <w:rPr>
          <w:b/>
          <w:bCs/>
          <w:sz w:val="27"/>
          <w:szCs w:val="27"/>
        </w:rPr>
        <w:t>Таблица 3. Заполнение второй части обратной стороны 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5553"/>
      </w:tblGrid>
      <w:tr w:rsidR="005C513B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Строка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Что подчеркивается/указывается</w:t>
            </w:r>
          </w:p>
        </w:tc>
      </w:tr>
      <w:tr w:rsidR="005C513B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«Застрахована особа віднесена: до осіб, які постраждали внаслідок аварії на ЧАЕС або доглядають хвору дитину віком до 14 років, яка потерпіла від Чорнобильської катастрофи; ветеранів війни (потрібне підкреслити)»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Отнесение застрахованного лица к соответствующей категории</w:t>
            </w:r>
            <w:r w:rsidRPr="000D60E3">
              <w:rPr>
                <w:b/>
                <w:bCs/>
              </w:rPr>
              <w:t>*</w:t>
            </w:r>
            <w:r w:rsidRPr="000D60E3">
              <w:t>:</w:t>
            </w:r>
          </w:p>
          <w:p w:rsidR="005C513B" w:rsidRPr="000D60E3" w:rsidRDefault="005C513B" w:rsidP="005C513B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0D60E3">
              <w:t>работник является лицом, потерпевшим в результате аварии на ЧАЭС – при наличии копии удостоверения;</w:t>
            </w:r>
          </w:p>
          <w:p w:rsidR="005C513B" w:rsidRPr="000D60E3" w:rsidRDefault="005C513B" w:rsidP="005C513B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0D60E3">
              <w:t>работник является одним из родителей (или лицом, которое их заменяет), который ухаживает за больным ребенком в возрасте до 14 лет, потерпевшим от Чернобыльской катастрофы, – предоставляется копия удостоверения потерпевшего ребенка;</w:t>
            </w:r>
          </w:p>
          <w:p w:rsidR="005C513B" w:rsidRPr="000D60E3" w:rsidRDefault="005C513B" w:rsidP="005C513B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0D60E3">
              <w:t>работник является ветераном войны или лицом, на которого распространяется действие Закона от 22.10.93 г. № 3551 «О статусе ветеранов войны, гарантиях их социальной защиты» – при наличии копии удостоверения участника боевых действий, инвалида войны, участника войны или члена семьи погибшего</w:t>
            </w:r>
          </w:p>
        </w:tc>
      </w:tr>
      <w:tr w:rsidR="005C513B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«Страховий стаж на день настання непрацездатності: до 5 років, від 5 до 8, від 8 і більше років (потрібне підкреслити)»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Эта строка не соответствует новым нормам ст. 24 Закона от 23.09.99 г. № 1105-XIV «Об общеобязательном государственном социальном страховании» (далее – Закон № 1105), поэтому для работников, имеющих страховой стаж до трех лет, уполномоченное лицо предприятия может самостоятельно (от руки) дописать в этой строке текст относительно страхового стажа «до 3 років»</w:t>
            </w:r>
          </w:p>
        </w:tc>
      </w:tr>
      <w:tr w:rsidR="005C513B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«Посада, підпис і прізвище працівника відділу кадрів або уповноваженої особи»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</w:pPr>
            <w:r w:rsidRPr="000D60E3">
              <w:t>Должность, фамилия ответственного лица и ставится его подпись</w:t>
            </w:r>
          </w:p>
        </w:tc>
      </w:tr>
      <w:tr w:rsidR="005C513B" w:rsidRPr="000D60E3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13B" w:rsidRPr="000D60E3" w:rsidRDefault="005C513B" w:rsidP="00D32E47">
            <w:p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* Основание, не указанное в бланке ЛН, можно дописать самостоятельно. Кроме приведенных выше, к льготным категориям также относятся:</w:t>
            </w:r>
          </w:p>
          <w:p w:rsidR="005C513B" w:rsidRPr="000D60E3" w:rsidRDefault="005C513B" w:rsidP="005C513B">
            <w:pPr>
              <w:numPr>
                <w:ilvl w:val="0"/>
                <w:numId w:val="6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лица, отнесенные к жертвам нацистских преследований в соответствии с Законом от 23.03.2000 г. № 1584 – при наличии копии удостоверения жертвы нацистских преследований;</w:t>
            </w:r>
          </w:p>
          <w:p w:rsidR="005C513B" w:rsidRPr="000D60E3" w:rsidRDefault="005C513B" w:rsidP="005C513B">
            <w:pPr>
              <w:numPr>
                <w:ilvl w:val="0"/>
                <w:numId w:val="6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доноры, имеющие право на льготу на основании ст. 10 Закона от 23.06.95 г. № 239/95 «О донорстве крови и ее компонентов – при наличии Справки о предоставлении донорам льгот по форме 435/о, утвержденной приказом Минздрава от 07.07.03 г. № 301;</w:t>
            </w:r>
          </w:p>
          <w:p w:rsidR="005C513B" w:rsidRPr="000D60E3" w:rsidRDefault="005C513B" w:rsidP="005C513B">
            <w:pPr>
              <w:numPr>
                <w:ilvl w:val="0"/>
                <w:numId w:val="6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реабилитированные лица в соответствии с Законом от 17.04.91 г. № 962 «О реабилитации жертв репрессий коммунистического тоталитарного режима 1917–1991 года», из числа тех, которые были подвержены репрессиям в форме (формах) лишения свободы (заключения) или ограничения свободы или принудительного безосновательного помещения здорового человека в психиатрическое заведение по решению внесудебного или другого репрессивного органа – при наличии копии удостоверения о праве на льготы реабилитированных.</w:t>
            </w:r>
          </w:p>
        </w:tc>
      </w:tr>
    </w:tbl>
    <w:p w:rsidR="00696FE8" w:rsidRPr="005C513B" w:rsidRDefault="00696FE8" w:rsidP="005C513B">
      <w:bookmarkStart w:id="0" w:name="_GoBack"/>
      <w:bookmarkEnd w:id="0"/>
    </w:p>
    <w:sectPr w:rsidR="00696FE8" w:rsidRPr="005C513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8F" w:rsidRDefault="00E56D8F">
      <w:r>
        <w:separator/>
      </w:r>
    </w:p>
  </w:endnote>
  <w:endnote w:type="continuationSeparator" w:id="0">
    <w:p w:rsidR="00E56D8F" w:rsidRDefault="00E5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CC424C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6620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8F" w:rsidRDefault="00E56D8F">
      <w:r>
        <w:separator/>
      </w:r>
    </w:p>
  </w:footnote>
  <w:footnote w:type="continuationSeparator" w:id="0">
    <w:p w:rsidR="00E56D8F" w:rsidRDefault="00E5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1752"/>
    <w:multiLevelType w:val="multilevel"/>
    <w:tmpl w:val="A6A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844"/>
    <w:multiLevelType w:val="multilevel"/>
    <w:tmpl w:val="B22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B1B0F"/>
    <w:multiLevelType w:val="multilevel"/>
    <w:tmpl w:val="651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C359E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63BA6"/>
    <w:multiLevelType w:val="multilevel"/>
    <w:tmpl w:val="FF0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9602D"/>
    <w:multiLevelType w:val="multilevel"/>
    <w:tmpl w:val="B68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5C513B"/>
    <w:rsid w:val="00696FE8"/>
    <w:rsid w:val="008A5C1C"/>
    <w:rsid w:val="00942046"/>
    <w:rsid w:val="00BC6268"/>
    <w:rsid w:val="00CB49AA"/>
    <w:rsid w:val="00CC424C"/>
    <w:rsid w:val="00D55822"/>
    <w:rsid w:val="00DE1267"/>
    <w:rsid w:val="00E56D8F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072ED-1A75-414B-9469-0E25C38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2020-03-03T14:58:00Z</dcterms:created>
  <dcterms:modified xsi:type="dcterms:W3CDTF">2020-03-03T14:58:00Z</dcterms:modified>
</cp:coreProperties>
</file>