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C03" w:rsidRDefault="007F2C03" w:rsidP="007F2C03">
      <w:pPr>
        <w:pStyle w:val="a3"/>
        <w:jc w:val="both"/>
      </w:pPr>
      <w:proofErr w:type="spellStart"/>
      <w:r>
        <w:t>Таблиця</w:t>
      </w:r>
      <w:proofErr w:type="spellEnd"/>
      <w:r>
        <w:t xml:space="preserve"> 1. </w:t>
      </w:r>
      <w:proofErr w:type="spellStart"/>
      <w:r>
        <w:rPr>
          <w:rStyle w:val="a4"/>
        </w:rPr>
        <w:t>Розподільчий</w:t>
      </w:r>
      <w:proofErr w:type="spellEnd"/>
      <w:r>
        <w:rPr>
          <w:rStyle w:val="a4"/>
        </w:rPr>
        <w:t xml:space="preserve"> баланс</w:t>
      </w:r>
    </w:p>
    <w:p w:rsidR="007F2C03" w:rsidRDefault="007F2C03" w:rsidP="007F2C03">
      <w:pPr>
        <w:pStyle w:val="a3"/>
        <w:jc w:val="right"/>
      </w:pPr>
      <w:r>
        <w:rPr>
          <w:rStyle w:val="a4"/>
        </w:rPr>
        <w:t>(грн.)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4339"/>
        <w:gridCol w:w="1466"/>
        <w:gridCol w:w="1736"/>
        <w:gridCol w:w="1122"/>
      </w:tblGrid>
      <w:tr w:rsidR="007F2C03" w:rsidTr="007F2C03">
        <w:trPr>
          <w:trHeight w:val="60"/>
          <w:tblCellSpacing w:w="15" w:type="dxa"/>
        </w:trPr>
        <w:tc>
          <w:tcPr>
            <w:tcW w:w="250" w:type="pct"/>
            <w:vMerge w:val="restart"/>
            <w:vAlign w:val="center"/>
            <w:hideMark/>
          </w:tcPr>
          <w:p w:rsidR="007F2C03" w:rsidRDefault="007F2C03">
            <w:pPr>
              <w:pStyle w:val="a3"/>
              <w:jc w:val="center"/>
            </w:pPr>
            <w:bookmarkStart w:id="0" w:name="_GoBack"/>
            <w:r>
              <w:rPr>
                <w:rStyle w:val="a4"/>
              </w:rPr>
              <w:t>№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п/п</w:t>
            </w:r>
          </w:p>
        </w:tc>
        <w:tc>
          <w:tcPr>
            <w:tcW w:w="2400" w:type="pct"/>
            <w:vMerge w:val="restart"/>
            <w:vAlign w:val="center"/>
            <w:hideMark/>
          </w:tcPr>
          <w:p w:rsidR="007F2C03" w:rsidRDefault="007F2C03">
            <w:pPr>
              <w:pStyle w:val="a3"/>
              <w:jc w:val="center"/>
            </w:pPr>
            <w:proofErr w:type="spellStart"/>
            <w:r>
              <w:rPr>
                <w:rStyle w:val="a4"/>
              </w:rPr>
              <w:t>Найменування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статті</w:t>
            </w:r>
            <w:proofErr w:type="spellEnd"/>
          </w:p>
        </w:tc>
        <w:tc>
          <w:tcPr>
            <w:tcW w:w="1750" w:type="pct"/>
            <w:gridSpan w:val="2"/>
            <w:vAlign w:val="center"/>
            <w:hideMark/>
          </w:tcPr>
          <w:p w:rsidR="007F2C03" w:rsidRDefault="007F2C03">
            <w:pPr>
              <w:pStyle w:val="a3"/>
              <w:jc w:val="center"/>
            </w:pPr>
            <w:r>
              <w:rPr>
                <w:rStyle w:val="a4"/>
              </w:rPr>
              <w:t>ТОВ «Альфа»</w:t>
            </w:r>
          </w:p>
        </w:tc>
        <w:tc>
          <w:tcPr>
            <w:tcW w:w="650" w:type="pct"/>
            <w:vAlign w:val="center"/>
            <w:hideMark/>
          </w:tcPr>
          <w:p w:rsidR="007F2C03" w:rsidRDefault="007F2C03">
            <w:pPr>
              <w:pStyle w:val="a3"/>
              <w:jc w:val="center"/>
            </w:pPr>
            <w:r>
              <w:rPr>
                <w:rStyle w:val="a4"/>
              </w:rPr>
              <w:t>ТОВ «Бета»</w:t>
            </w:r>
          </w:p>
        </w:tc>
      </w:tr>
      <w:tr w:rsidR="007F2C03" w:rsidTr="007F2C03">
        <w:trPr>
          <w:trHeight w:val="6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F2C03" w:rsidRDefault="007F2C0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2C03" w:rsidRDefault="007F2C03">
            <w:pPr>
              <w:rPr>
                <w:sz w:val="24"/>
                <w:szCs w:val="24"/>
              </w:rPr>
            </w:pPr>
          </w:p>
        </w:tc>
        <w:tc>
          <w:tcPr>
            <w:tcW w:w="800" w:type="pct"/>
            <w:vAlign w:val="center"/>
            <w:hideMark/>
          </w:tcPr>
          <w:p w:rsidR="007F2C03" w:rsidRDefault="007F2C03">
            <w:pPr>
              <w:pStyle w:val="a3"/>
              <w:jc w:val="center"/>
            </w:pPr>
            <w:r>
              <w:rPr>
                <w:rStyle w:val="a4"/>
              </w:rPr>
              <w:t xml:space="preserve">31.03.14 </w:t>
            </w:r>
            <w:proofErr w:type="gramStart"/>
            <w:r>
              <w:rPr>
                <w:rStyle w:val="a4"/>
              </w:rPr>
              <w:t>р.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(</w:t>
            </w:r>
            <w:proofErr w:type="gramEnd"/>
            <w:r>
              <w:rPr>
                <w:rStyle w:val="a4"/>
              </w:rPr>
              <w:t xml:space="preserve">до </w:t>
            </w:r>
            <w:proofErr w:type="spellStart"/>
            <w:r>
              <w:rPr>
                <w:rStyle w:val="a4"/>
              </w:rPr>
              <w:t>виділу</w:t>
            </w:r>
            <w:proofErr w:type="spellEnd"/>
            <w:r>
              <w:rPr>
                <w:rStyle w:val="a4"/>
              </w:rPr>
              <w:t>)</w:t>
            </w:r>
          </w:p>
        </w:tc>
        <w:tc>
          <w:tcPr>
            <w:tcW w:w="950" w:type="pct"/>
            <w:vAlign w:val="center"/>
            <w:hideMark/>
          </w:tcPr>
          <w:p w:rsidR="007F2C03" w:rsidRDefault="007F2C03">
            <w:pPr>
              <w:pStyle w:val="a3"/>
              <w:jc w:val="center"/>
            </w:pPr>
            <w:r>
              <w:rPr>
                <w:rStyle w:val="a4"/>
              </w:rPr>
              <w:t xml:space="preserve">01.04.14 </w:t>
            </w:r>
            <w:proofErr w:type="gramStart"/>
            <w:r>
              <w:rPr>
                <w:rStyle w:val="a4"/>
              </w:rPr>
              <w:t>р.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(</w:t>
            </w:r>
            <w:proofErr w:type="spellStart"/>
            <w:proofErr w:type="gramEnd"/>
            <w:r>
              <w:rPr>
                <w:rStyle w:val="a4"/>
              </w:rPr>
              <w:t>після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виділу</w:t>
            </w:r>
            <w:proofErr w:type="spellEnd"/>
            <w:r>
              <w:rPr>
                <w:rStyle w:val="a4"/>
              </w:rPr>
              <w:t>)</w:t>
            </w:r>
          </w:p>
        </w:tc>
        <w:tc>
          <w:tcPr>
            <w:tcW w:w="650" w:type="pct"/>
            <w:vAlign w:val="center"/>
            <w:hideMark/>
          </w:tcPr>
          <w:p w:rsidR="007F2C03" w:rsidRDefault="007F2C03">
            <w:pPr>
              <w:pStyle w:val="a3"/>
              <w:jc w:val="center"/>
            </w:pPr>
            <w:r>
              <w:rPr>
                <w:rStyle w:val="a4"/>
              </w:rPr>
              <w:t>На 01.04.14 р.</w:t>
            </w:r>
          </w:p>
        </w:tc>
      </w:tr>
      <w:tr w:rsidR="007F2C03" w:rsidTr="007F2C03">
        <w:trPr>
          <w:trHeight w:val="60"/>
          <w:tblCellSpacing w:w="15" w:type="dxa"/>
        </w:trPr>
        <w:tc>
          <w:tcPr>
            <w:tcW w:w="250" w:type="pct"/>
            <w:hideMark/>
          </w:tcPr>
          <w:p w:rsidR="007F2C03" w:rsidRDefault="007F2C03">
            <w:pPr>
              <w:pStyle w:val="a3"/>
              <w:jc w:val="center"/>
            </w:pPr>
            <w:r>
              <w:rPr>
                <w:rStyle w:val="a4"/>
              </w:rPr>
              <w:t>1</w:t>
            </w:r>
          </w:p>
        </w:tc>
        <w:tc>
          <w:tcPr>
            <w:tcW w:w="2400" w:type="pct"/>
            <w:hideMark/>
          </w:tcPr>
          <w:p w:rsidR="007F2C03" w:rsidRDefault="007F2C03">
            <w:pPr>
              <w:pStyle w:val="a3"/>
              <w:jc w:val="center"/>
            </w:pPr>
            <w:r>
              <w:rPr>
                <w:rStyle w:val="a4"/>
              </w:rPr>
              <w:t>2</w:t>
            </w:r>
          </w:p>
        </w:tc>
        <w:tc>
          <w:tcPr>
            <w:tcW w:w="800" w:type="pct"/>
            <w:hideMark/>
          </w:tcPr>
          <w:p w:rsidR="007F2C03" w:rsidRDefault="007F2C03">
            <w:pPr>
              <w:pStyle w:val="a3"/>
              <w:jc w:val="center"/>
            </w:pPr>
            <w:r>
              <w:rPr>
                <w:rStyle w:val="a4"/>
              </w:rPr>
              <w:t>3</w:t>
            </w:r>
          </w:p>
        </w:tc>
        <w:tc>
          <w:tcPr>
            <w:tcW w:w="950" w:type="pct"/>
            <w:hideMark/>
          </w:tcPr>
          <w:p w:rsidR="007F2C03" w:rsidRDefault="007F2C03">
            <w:pPr>
              <w:pStyle w:val="a3"/>
              <w:jc w:val="center"/>
            </w:pPr>
            <w:r>
              <w:rPr>
                <w:rStyle w:val="a4"/>
              </w:rPr>
              <w:t>4</w:t>
            </w:r>
          </w:p>
        </w:tc>
        <w:tc>
          <w:tcPr>
            <w:tcW w:w="650" w:type="pct"/>
            <w:hideMark/>
          </w:tcPr>
          <w:p w:rsidR="007F2C03" w:rsidRDefault="007F2C03">
            <w:pPr>
              <w:pStyle w:val="a3"/>
              <w:jc w:val="center"/>
            </w:pPr>
            <w:r>
              <w:rPr>
                <w:rStyle w:val="a4"/>
              </w:rPr>
              <w:t>5</w:t>
            </w:r>
          </w:p>
        </w:tc>
      </w:tr>
      <w:tr w:rsidR="007F2C03" w:rsidTr="007F2C03">
        <w:trPr>
          <w:trHeight w:val="60"/>
          <w:tblCellSpacing w:w="15" w:type="dxa"/>
        </w:trPr>
        <w:tc>
          <w:tcPr>
            <w:tcW w:w="250" w:type="pct"/>
            <w:hideMark/>
          </w:tcPr>
          <w:p w:rsidR="007F2C03" w:rsidRDefault="007F2C03">
            <w:pPr>
              <w:pStyle w:val="a3"/>
              <w:jc w:val="center"/>
            </w:pPr>
            <w:r>
              <w:t>1</w:t>
            </w:r>
          </w:p>
        </w:tc>
        <w:tc>
          <w:tcPr>
            <w:tcW w:w="2400" w:type="pct"/>
            <w:hideMark/>
          </w:tcPr>
          <w:p w:rsidR="007F2C03" w:rsidRDefault="007F2C03">
            <w:pPr>
              <w:pStyle w:val="a3"/>
            </w:pPr>
            <w:proofErr w:type="spellStart"/>
            <w:r>
              <w:t>Незавершені</w:t>
            </w:r>
            <w:proofErr w:type="spellEnd"/>
            <w:r>
              <w:t xml:space="preserve"> </w:t>
            </w:r>
            <w:proofErr w:type="spellStart"/>
            <w:r>
              <w:t>капітальні</w:t>
            </w:r>
            <w:proofErr w:type="spellEnd"/>
            <w:r>
              <w:t xml:space="preserve"> </w:t>
            </w:r>
            <w:proofErr w:type="spellStart"/>
            <w:r>
              <w:t>інвестиції</w:t>
            </w:r>
            <w:proofErr w:type="spellEnd"/>
          </w:p>
        </w:tc>
        <w:tc>
          <w:tcPr>
            <w:tcW w:w="800" w:type="pct"/>
            <w:hideMark/>
          </w:tcPr>
          <w:p w:rsidR="007F2C03" w:rsidRDefault="007F2C03">
            <w:pPr>
              <w:pStyle w:val="a3"/>
              <w:jc w:val="center"/>
            </w:pPr>
            <w:r>
              <w:t>5 000</w:t>
            </w:r>
          </w:p>
        </w:tc>
        <w:tc>
          <w:tcPr>
            <w:tcW w:w="950" w:type="pct"/>
            <w:hideMark/>
          </w:tcPr>
          <w:p w:rsidR="007F2C03" w:rsidRDefault="007F2C03">
            <w:pPr>
              <w:pStyle w:val="a3"/>
              <w:jc w:val="center"/>
            </w:pPr>
            <w:r>
              <w:t>–</w:t>
            </w:r>
          </w:p>
        </w:tc>
        <w:tc>
          <w:tcPr>
            <w:tcW w:w="650" w:type="pct"/>
            <w:hideMark/>
          </w:tcPr>
          <w:p w:rsidR="007F2C03" w:rsidRDefault="007F2C03">
            <w:pPr>
              <w:pStyle w:val="a3"/>
              <w:jc w:val="center"/>
            </w:pPr>
            <w:r>
              <w:t>5 000</w:t>
            </w:r>
          </w:p>
        </w:tc>
      </w:tr>
      <w:tr w:rsidR="007F2C03" w:rsidTr="007F2C03">
        <w:trPr>
          <w:trHeight w:val="60"/>
          <w:tblCellSpacing w:w="15" w:type="dxa"/>
        </w:trPr>
        <w:tc>
          <w:tcPr>
            <w:tcW w:w="250" w:type="pct"/>
            <w:vMerge w:val="restart"/>
            <w:hideMark/>
          </w:tcPr>
          <w:p w:rsidR="007F2C03" w:rsidRDefault="007F2C03">
            <w:pPr>
              <w:pStyle w:val="a3"/>
              <w:jc w:val="center"/>
            </w:pPr>
            <w:r>
              <w:t>2</w:t>
            </w:r>
          </w:p>
        </w:tc>
        <w:tc>
          <w:tcPr>
            <w:tcW w:w="2400" w:type="pct"/>
            <w:hideMark/>
          </w:tcPr>
          <w:p w:rsidR="007F2C03" w:rsidRDefault="007F2C03">
            <w:pPr>
              <w:pStyle w:val="a3"/>
            </w:pP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засоби</w:t>
            </w:r>
            <w:proofErr w:type="spellEnd"/>
            <w:r>
              <w:t>:</w:t>
            </w:r>
          </w:p>
        </w:tc>
        <w:tc>
          <w:tcPr>
            <w:tcW w:w="800" w:type="pct"/>
            <w:hideMark/>
          </w:tcPr>
          <w:p w:rsidR="007F2C03" w:rsidRDefault="007F2C03">
            <w:pPr>
              <w:pStyle w:val="a3"/>
              <w:jc w:val="center"/>
            </w:pPr>
            <w:r>
              <w:t>342 100*</w:t>
            </w:r>
          </w:p>
        </w:tc>
        <w:tc>
          <w:tcPr>
            <w:tcW w:w="950" w:type="pct"/>
            <w:hideMark/>
          </w:tcPr>
          <w:p w:rsidR="007F2C03" w:rsidRDefault="007F2C03">
            <w:pPr>
              <w:pStyle w:val="a3"/>
              <w:jc w:val="center"/>
            </w:pPr>
            <w:r>
              <w:t>57 100*</w:t>
            </w:r>
          </w:p>
        </w:tc>
        <w:tc>
          <w:tcPr>
            <w:tcW w:w="650" w:type="pct"/>
            <w:hideMark/>
          </w:tcPr>
          <w:p w:rsidR="007F2C03" w:rsidRDefault="007F2C03">
            <w:pPr>
              <w:pStyle w:val="a3"/>
              <w:jc w:val="center"/>
            </w:pPr>
            <w:r>
              <w:t>285 000*</w:t>
            </w:r>
          </w:p>
        </w:tc>
      </w:tr>
      <w:tr w:rsidR="007F2C03" w:rsidTr="007F2C03">
        <w:trPr>
          <w:trHeight w:val="6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F2C03" w:rsidRDefault="007F2C03">
            <w:pPr>
              <w:rPr>
                <w:sz w:val="24"/>
                <w:szCs w:val="24"/>
              </w:rPr>
            </w:pPr>
          </w:p>
        </w:tc>
        <w:tc>
          <w:tcPr>
            <w:tcW w:w="2400" w:type="pct"/>
            <w:hideMark/>
          </w:tcPr>
          <w:p w:rsidR="007F2C03" w:rsidRDefault="007F2C03">
            <w:pPr>
              <w:pStyle w:val="a3"/>
            </w:pPr>
            <w:r>
              <w:t xml:space="preserve">– </w:t>
            </w:r>
            <w:proofErr w:type="spellStart"/>
            <w:r>
              <w:t>первісна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>**</w:t>
            </w:r>
          </w:p>
        </w:tc>
        <w:tc>
          <w:tcPr>
            <w:tcW w:w="800" w:type="pct"/>
            <w:hideMark/>
          </w:tcPr>
          <w:p w:rsidR="007F2C03" w:rsidRDefault="007F2C03">
            <w:pPr>
              <w:pStyle w:val="a3"/>
              <w:jc w:val="center"/>
            </w:pPr>
            <w:r>
              <w:t>479 000</w:t>
            </w:r>
          </w:p>
        </w:tc>
        <w:tc>
          <w:tcPr>
            <w:tcW w:w="950" w:type="pct"/>
            <w:hideMark/>
          </w:tcPr>
          <w:p w:rsidR="007F2C03" w:rsidRDefault="007F2C03">
            <w:pPr>
              <w:pStyle w:val="a3"/>
              <w:jc w:val="center"/>
            </w:pPr>
            <w:r>
              <w:t>179 000</w:t>
            </w:r>
          </w:p>
        </w:tc>
        <w:tc>
          <w:tcPr>
            <w:tcW w:w="650" w:type="pct"/>
            <w:hideMark/>
          </w:tcPr>
          <w:p w:rsidR="007F2C03" w:rsidRDefault="007F2C03">
            <w:pPr>
              <w:pStyle w:val="a3"/>
              <w:jc w:val="center"/>
            </w:pPr>
            <w:r>
              <w:t>300 000</w:t>
            </w:r>
          </w:p>
        </w:tc>
      </w:tr>
      <w:tr w:rsidR="007F2C03" w:rsidTr="007F2C03">
        <w:trPr>
          <w:trHeight w:val="6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F2C03" w:rsidRDefault="007F2C03">
            <w:pPr>
              <w:rPr>
                <w:sz w:val="24"/>
                <w:szCs w:val="24"/>
              </w:rPr>
            </w:pPr>
          </w:p>
        </w:tc>
        <w:tc>
          <w:tcPr>
            <w:tcW w:w="2400" w:type="pct"/>
            <w:hideMark/>
          </w:tcPr>
          <w:p w:rsidR="007F2C03" w:rsidRDefault="007F2C03">
            <w:pPr>
              <w:pStyle w:val="a3"/>
            </w:pPr>
            <w:r>
              <w:t xml:space="preserve">– </w:t>
            </w:r>
            <w:proofErr w:type="spellStart"/>
            <w:r>
              <w:t>знос</w:t>
            </w:r>
            <w:proofErr w:type="spellEnd"/>
            <w:r>
              <w:t>**</w:t>
            </w:r>
          </w:p>
        </w:tc>
        <w:tc>
          <w:tcPr>
            <w:tcW w:w="800" w:type="pct"/>
            <w:hideMark/>
          </w:tcPr>
          <w:p w:rsidR="007F2C03" w:rsidRDefault="007F2C03">
            <w:pPr>
              <w:pStyle w:val="a3"/>
              <w:jc w:val="center"/>
            </w:pPr>
            <w:r>
              <w:t>136 900</w:t>
            </w:r>
          </w:p>
        </w:tc>
        <w:tc>
          <w:tcPr>
            <w:tcW w:w="950" w:type="pct"/>
            <w:hideMark/>
          </w:tcPr>
          <w:p w:rsidR="007F2C03" w:rsidRDefault="007F2C03">
            <w:pPr>
              <w:pStyle w:val="a3"/>
              <w:jc w:val="center"/>
            </w:pPr>
            <w:r>
              <w:t>121 900</w:t>
            </w:r>
          </w:p>
        </w:tc>
        <w:tc>
          <w:tcPr>
            <w:tcW w:w="650" w:type="pct"/>
            <w:hideMark/>
          </w:tcPr>
          <w:p w:rsidR="007F2C03" w:rsidRDefault="007F2C03">
            <w:pPr>
              <w:pStyle w:val="a3"/>
              <w:jc w:val="center"/>
            </w:pPr>
            <w:r>
              <w:t>15 000</w:t>
            </w:r>
          </w:p>
        </w:tc>
      </w:tr>
      <w:tr w:rsidR="007F2C03" w:rsidTr="007F2C03">
        <w:trPr>
          <w:trHeight w:val="60"/>
          <w:tblCellSpacing w:w="15" w:type="dxa"/>
        </w:trPr>
        <w:tc>
          <w:tcPr>
            <w:tcW w:w="250" w:type="pct"/>
            <w:hideMark/>
          </w:tcPr>
          <w:p w:rsidR="007F2C03" w:rsidRDefault="007F2C03">
            <w:pPr>
              <w:pStyle w:val="a3"/>
              <w:jc w:val="center"/>
            </w:pPr>
            <w:r>
              <w:t>3</w:t>
            </w:r>
          </w:p>
        </w:tc>
        <w:tc>
          <w:tcPr>
            <w:tcW w:w="2400" w:type="pct"/>
            <w:hideMark/>
          </w:tcPr>
          <w:p w:rsidR="007F2C03" w:rsidRDefault="007F2C03">
            <w:pPr>
              <w:pStyle w:val="a3"/>
            </w:pPr>
            <w:proofErr w:type="spellStart"/>
            <w:r>
              <w:t>Виробничі</w:t>
            </w:r>
            <w:proofErr w:type="spellEnd"/>
            <w:r>
              <w:t xml:space="preserve"> запаси</w:t>
            </w:r>
          </w:p>
        </w:tc>
        <w:tc>
          <w:tcPr>
            <w:tcW w:w="800" w:type="pct"/>
            <w:hideMark/>
          </w:tcPr>
          <w:p w:rsidR="007F2C03" w:rsidRDefault="007F2C03">
            <w:pPr>
              <w:pStyle w:val="a3"/>
              <w:jc w:val="center"/>
            </w:pPr>
            <w:r>
              <w:t>18 000</w:t>
            </w:r>
          </w:p>
        </w:tc>
        <w:tc>
          <w:tcPr>
            <w:tcW w:w="950" w:type="pct"/>
            <w:hideMark/>
          </w:tcPr>
          <w:p w:rsidR="007F2C03" w:rsidRDefault="007F2C03">
            <w:pPr>
              <w:pStyle w:val="a3"/>
              <w:jc w:val="center"/>
            </w:pPr>
            <w:r>
              <w:t>–</w:t>
            </w:r>
          </w:p>
        </w:tc>
        <w:tc>
          <w:tcPr>
            <w:tcW w:w="650" w:type="pct"/>
            <w:hideMark/>
          </w:tcPr>
          <w:p w:rsidR="007F2C03" w:rsidRDefault="007F2C03">
            <w:pPr>
              <w:pStyle w:val="a3"/>
              <w:jc w:val="center"/>
            </w:pPr>
            <w:r>
              <w:t>18 000</w:t>
            </w:r>
          </w:p>
        </w:tc>
      </w:tr>
      <w:tr w:rsidR="007F2C03" w:rsidTr="007F2C03">
        <w:trPr>
          <w:trHeight w:val="60"/>
          <w:tblCellSpacing w:w="15" w:type="dxa"/>
        </w:trPr>
        <w:tc>
          <w:tcPr>
            <w:tcW w:w="250" w:type="pct"/>
            <w:hideMark/>
          </w:tcPr>
          <w:p w:rsidR="007F2C03" w:rsidRDefault="007F2C03">
            <w:pPr>
              <w:pStyle w:val="a3"/>
              <w:jc w:val="center"/>
            </w:pPr>
            <w:r>
              <w:t>4</w:t>
            </w:r>
          </w:p>
        </w:tc>
        <w:tc>
          <w:tcPr>
            <w:tcW w:w="2400" w:type="pct"/>
            <w:hideMark/>
          </w:tcPr>
          <w:p w:rsidR="007F2C03" w:rsidRDefault="007F2C03">
            <w:pPr>
              <w:pStyle w:val="a3"/>
            </w:pPr>
            <w:proofErr w:type="spellStart"/>
            <w:r>
              <w:t>Незавершене</w:t>
            </w:r>
            <w:proofErr w:type="spellEnd"/>
            <w:r>
              <w:t xml:space="preserve"> </w:t>
            </w:r>
            <w:proofErr w:type="spellStart"/>
            <w:r>
              <w:t>виробництво</w:t>
            </w:r>
            <w:proofErr w:type="spellEnd"/>
          </w:p>
        </w:tc>
        <w:tc>
          <w:tcPr>
            <w:tcW w:w="800" w:type="pct"/>
            <w:hideMark/>
          </w:tcPr>
          <w:p w:rsidR="007F2C03" w:rsidRDefault="007F2C03">
            <w:pPr>
              <w:pStyle w:val="a3"/>
              <w:jc w:val="center"/>
            </w:pPr>
            <w:r>
              <w:t>2 000</w:t>
            </w:r>
          </w:p>
        </w:tc>
        <w:tc>
          <w:tcPr>
            <w:tcW w:w="950" w:type="pct"/>
            <w:hideMark/>
          </w:tcPr>
          <w:p w:rsidR="007F2C03" w:rsidRDefault="007F2C03">
            <w:pPr>
              <w:pStyle w:val="a3"/>
              <w:jc w:val="center"/>
            </w:pPr>
            <w:r>
              <w:t>–</w:t>
            </w:r>
          </w:p>
        </w:tc>
        <w:tc>
          <w:tcPr>
            <w:tcW w:w="650" w:type="pct"/>
            <w:hideMark/>
          </w:tcPr>
          <w:p w:rsidR="007F2C03" w:rsidRDefault="007F2C03">
            <w:pPr>
              <w:pStyle w:val="a3"/>
              <w:jc w:val="center"/>
            </w:pPr>
            <w:r>
              <w:t>2 000</w:t>
            </w:r>
          </w:p>
        </w:tc>
      </w:tr>
      <w:tr w:rsidR="007F2C03" w:rsidTr="007F2C03">
        <w:trPr>
          <w:trHeight w:val="60"/>
          <w:tblCellSpacing w:w="15" w:type="dxa"/>
        </w:trPr>
        <w:tc>
          <w:tcPr>
            <w:tcW w:w="250" w:type="pct"/>
            <w:hideMark/>
          </w:tcPr>
          <w:p w:rsidR="007F2C03" w:rsidRDefault="007F2C03">
            <w:pPr>
              <w:pStyle w:val="a3"/>
              <w:jc w:val="center"/>
            </w:pPr>
            <w:r>
              <w:t>5</w:t>
            </w:r>
          </w:p>
        </w:tc>
        <w:tc>
          <w:tcPr>
            <w:tcW w:w="2400" w:type="pct"/>
            <w:hideMark/>
          </w:tcPr>
          <w:p w:rsidR="007F2C03" w:rsidRDefault="007F2C03">
            <w:pPr>
              <w:pStyle w:val="a3"/>
            </w:pPr>
            <w:r>
              <w:t xml:space="preserve">Готова </w:t>
            </w:r>
            <w:proofErr w:type="spellStart"/>
            <w:r>
              <w:t>продукція</w:t>
            </w:r>
            <w:proofErr w:type="spellEnd"/>
          </w:p>
        </w:tc>
        <w:tc>
          <w:tcPr>
            <w:tcW w:w="800" w:type="pct"/>
            <w:hideMark/>
          </w:tcPr>
          <w:p w:rsidR="007F2C03" w:rsidRDefault="007F2C03">
            <w:pPr>
              <w:pStyle w:val="a3"/>
              <w:jc w:val="center"/>
            </w:pPr>
            <w:r>
              <w:t>30 000</w:t>
            </w:r>
          </w:p>
        </w:tc>
        <w:tc>
          <w:tcPr>
            <w:tcW w:w="950" w:type="pct"/>
            <w:hideMark/>
          </w:tcPr>
          <w:p w:rsidR="007F2C03" w:rsidRDefault="007F2C03">
            <w:pPr>
              <w:pStyle w:val="a3"/>
              <w:jc w:val="center"/>
            </w:pPr>
            <w:r>
              <w:t>–</w:t>
            </w:r>
          </w:p>
        </w:tc>
        <w:tc>
          <w:tcPr>
            <w:tcW w:w="650" w:type="pct"/>
            <w:hideMark/>
          </w:tcPr>
          <w:p w:rsidR="007F2C03" w:rsidRDefault="007F2C03">
            <w:pPr>
              <w:pStyle w:val="a3"/>
              <w:jc w:val="center"/>
            </w:pPr>
            <w:r>
              <w:t>30 000</w:t>
            </w:r>
          </w:p>
        </w:tc>
      </w:tr>
      <w:tr w:rsidR="007F2C03" w:rsidTr="007F2C03">
        <w:trPr>
          <w:trHeight w:val="60"/>
          <w:tblCellSpacing w:w="15" w:type="dxa"/>
        </w:trPr>
        <w:tc>
          <w:tcPr>
            <w:tcW w:w="250" w:type="pct"/>
            <w:hideMark/>
          </w:tcPr>
          <w:p w:rsidR="007F2C03" w:rsidRDefault="007F2C03">
            <w:pPr>
              <w:pStyle w:val="a3"/>
              <w:jc w:val="center"/>
            </w:pPr>
            <w:r>
              <w:t>6</w:t>
            </w:r>
          </w:p>
        </w:tc>
        <w:tc>
          <w:tcPr>
            <w:tcW w:w="2400" w:type="pct"/>
            <w:hideMark/>
          </w:tcPr>
          <w:p w:rsidR="007F2C03" w:rsidRDefault="007F2C03">
            <w:pPr>
              <w:pStyle w:val="a3"/>
            </w:pPr>
            <w:proofErr w:type="spellStart"/>
            <w:r>
              <w:t>Товари</w:t>
            </w:r>
            <w:proofErr w:type="spellEnd"/>
          </w:p>
        </w:tc>
        <w:tc>
          <w:tcPr>
            <w:tcW w:w="800" w:type="pct"/>
            <w:hideMark/>
          </w:tcPr>
          <w:p w:rsidR="007F2C03" w:rsidRDefault="007F2C03">
            <w:pPr>
              <w:pStyle w:val="a3"/>
              <w:jc w:val="center"/>
            </w:pPr>
            <w:r>
              <w:t>53 000</w:t>
            </w:r>
          </w:p>
        </w:tc>
        <w:tc>
          <w:tcPr>
            <w:tcW w:w="950" w:type="pct"/>
            <w:hideMark/>
          </w:tcPr>
          <w:p w:rsidR="007F2C03" w:rsidRDefault="007F2C03">
            <w:pPr>
              <w:pStyle w:val="a3"/>
              <w:jc w:val="center"/>
            </w:pPr>
            <w:r>
              <w:t>53 000</w:t>
            </w:r>
          </w:p>
        </w:tc>
        <w:tc>
          <w:tcPr>
            <w:tcW w:w="650" w:type="pct"/>
            <w:hideMark/>
          </w:tcPr>
          <w:p w:rsidR="007F2C03" w:rsidRDefault="007F2C03">
            <w:pPr>
              <w:pStyle w:val="a3"/>
              <w:jc w:val="center"/>
            </w:pPr>
            <w:r>
              <w:t>–</w:t>
            </w:r>
          </w:p>
        </w:tc>
      </w:tr>
      <w:tr w:rsidR="007F2C03" w:rsidTr="007F2C03">
        <w:trPr>
          <w:trHeight w:val="60"/>
          <w:tblCellSpacing w:w="15" w:type="dxa"/>
        </w:trPr>
        <w:tc>
          <w:tcPr>
            <w:tcW w:w="250" w:type="pct"/>
            <w:hideMark/>
          </w:tcPr>
          <w:p w:rsidR="007F2C03" w:rsidRDefault="007F2C03">
            <w:pPr>
              <w:pStyle w:val="a3"/>
              <w:jc w:val="center"/>
            </w:pPr>
            <w:r>
              <w:t>7</w:t>
            </w:r>
          </w:p>
        </w:tc>
        <w:tc>
          <w:tcPr>
            <w:tcW w:w="2400" w:type="pct"/>
            <w:hideMark/>
          </w:tcPr>
          <w:p w:rsidR="007F2C03" w:rsidRDefault="007F2C03">
            <w:pPr>
              <w:pStyle w:val="a3"/>
            </w:pPr>
            <w:proofErr w:type="spellStart"/>
            <w:r>
              <w:t>Векселі</w:t>
            </w:r>
            <w:proofErr w:type="spellEnd"/>
            <w:r>
              <w:t xml:space="preserve"> </w:t>
            </w:r>
            <w:proofErr w:type="spellStart"/>
            <w:r>
              <w:t>отримані</w:t>
            </w:r>
            <w:proofErr w:type="spellEnd"/>
          </w:p>
        </w:tc>
        <w:tc>
          <w:tcPr>
            <w:tcW w:w="800" w:type="pct"/>
            <w:hideMark/>
          </w:tcPr>
          <w:p w:rsidR="007F2C03" w:rsidRDefault="007F2C03">
            <w:pPr>
              <w:pStyle w:val="a3"/>
              <w:jc w:val="center"/>
            </w:pPr>
            <w:r>
              <w:t>47 700</w:t>
            </w:r>
          </w:p>
        </w:tc>
        <w:tc>
          <w:tcPr>
            <w:tcW w:w="950" w:type="pct"/>
            <w:hideMark/>
          </w:tcPr>
          <w:p w:rsidR="007F2C03" w:rsidRDefault="007F2C03">
            <w:pPr>
              <w:pStyle w:val="a3"/>
              <w:jc w:val="center"/>
            </w:pPr>
            <w:r>
              <w:t>27 700</w:t>
            </w:r>
          </w:p>
        </w:tc>
        <w:tc>
          <w:tcPr>
            <w:tcW w:w="650" w:type="pct"/>
            <w:hideMark/>
          </w:tcPr>
          <w:p w:rsidR="007F2C03" w:rsidRDefault="007F2C03">
            <w:pPr>
              <w:pStyle w:val="a3"/>
              <w:jc w:val="center"/>
            </w:pPr>
            <w:r>
              <w:t>20 000</w:t>
            </w:r>
          </w:p>
        </w:tc>
      </w:tr>
      <w:tr w:rsidR="007F2C03" w:rsidTr="007F2C03">
        <w:trPr>
          <w:trHeight w:val="60"/>
          <w:tblCellSpacing w:w="15" w:type="dxa"/>
        </w:trPr>
        <w:tc>
          <w:tcPr>
            <w:tcW w:w="250" w:type="pct"/>
            <w:hideMark/>
          </w:tcPr>
          <w:p w:rsidR="007F2C03" w:rsidRDefault="007F2C03">
            <w:pPr>
              <w:pStyle w:val="a3"/>
              <w:jc w:val="center"/>
            </w:pPr>
            <w:r>
              <w:t>8</w:t>
            </w:r>
          </w:p>
        </w:tc>
        <w:tc>
          <w:tcPr>
            <w:tcW w:w="2400" w:type="pct"/>
            <w:hideMark/>
          </w:tcPr>
          <w:p w:rsidR="007F2C03" w:rsidRDefault="007F2C03">
            <w:pPr>
              <w:pStyle w:val="a3"/>
            </w:pPr>
            <w:proofErr w:type="spellStart"/>
            <w:r>
              <w:t>Дебіторська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продукцію</w:t>
            </w:r>
            <w:proofErr w:type="spellEnd"/>
            <w:r>
              <w:t xml:space="preserve">, </w:t>
            </w:r>
            <w:proofErr w:type="spellStart"/>
            <w:r>
              <w:t>товари</w:t>
            </w:r>
            <w:proofErr w:type="spellEnd"/>
            <w:r>
              <w:t xml:space="preserve">, </w:t>
            </w:r>
            <w:proofErr w:type="spellStart"/>
            <w:r>
              <w:t>роботи</w:t>
            </w:r>
            <w:proofErr w:type="spellEnd"/>
            <w:r>
              <w:t xml:space="preserve">,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800" w:type="pct"/>
            <w:hideMark/>
          </w:tcPr>
          <w:p w:rsidR="007F2C03" w:rsidRDefault="007F2C03">
            <w:pPr>
              <w:pStyle w:val="a3"/>
              <w:jc w:val="center"/>
            </w:pPr>
            <w:r>
              <w:t>16 000</w:t>
            </w:r>
          </w:p>
        </w:tc>
        <w:tc>
          <w:tcPr>
            <w:tcW w:w="950" w:type="pct"/>
            <w:hideMark/>
          </w:tcPr>
          <w:p w:rsidR="007F2C03" w:rsidRDefault="007F2C03">
            <w:pPr>
              <w:pStyle w:val="a3"/>
              <w:jc w:val="center"/>
            </w:pPr>
            <w:r>
              <w:t>4 000</w:t>
            </w:r>
          </w:p>
        </w:tc>
        <w:tc>
          <w:tcPr>
            <w:tcW w:w="650" w:type="pct"/>
            <w:hideMark/>
          </w:tcPr>
          <w:p w:rsidR="007F2C03" w:rsidRDefault="007F2C03">
            <w:pPr>
              <w:pStyle w:val="a3"/>
              <w:jc w:val="center"/>
            </w:pPr>
            <w:r>
              <w:t>12 000</w:t>
            </w:r>
          </w:p>
        </w:tc>
      </w:tr>
      <w:tr w:rsidR="007F2C03" w:rsidTr="007F2C03">
        <w:trPr>
          <w:trHeight w:val="60"/>
          <w:tblCellSpacing w:w="15" w:type="dxa"/>
        </w:trPr>
        <w:tc>
          <w:tcPr>
            <w:tcW w:w="250" w:type="pct"/>
            <w:hideMark/>
          </w:tcPr>
          <w:p w:rsidR="007F2C03" w:rsidRDefault="007F2C03">
            <w:pPr>
              <w:pStyle w:val="a3"/>
              <w:jc w:val="center"/>
            </w:pPr>
            <w:r>
              <w:t>9</w:t>
            </w:r>
          </w:p>
        </w:tc>
        <w:tc>
          <w:tcPr>
            <w:tcW w:w="2400" w:type="pct"/>
            <w:hideMark/>
          </w:tcPr>
          <w:p w:rsidR="007F2C03" w:rsidRDefault="007F2C03">
            <w:pPr>
              <w:pStyle w:val="a3"/>
            </w:pPr>
            <w:proofErr w:type="spellStart"/>
            <w:r>
              <w:t>Дебіторська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розрахунками</w:t>
            </w:r>
            <w:proofErr w:type="spellEnd"/>
          </w:p>
          <w:p w:rsidR="007F2C03" w:rsidRDefault="007F2C03">
            <w:pPr>
              <w:pStyle w:val="a3"/>
            </w:pPr>
            <w:r>
              <w:t xml:space="preserve">з бюджетом (за </w:t>
            </w:r>
            <w:proofErr w:type="spellStart"/>
            <w:r>
              <w:t>податком</w:t>
            </w:r>
            <w:proofErr w:type="spellEnd"/>
            <w:r>
              <w:t xml:space="preserve"> на </w:t>
            </w:r>
            <w:proofErr w:type="spellStart"/>
            <w:r>
              <w:t>прибуток</w:t>
            </w:r>
            <w:proofErr w:type="spellEnd"/>
            <w:r>
              <w:t>)</w:t>
            </w:r>
          </w:p>
        </w:tc>
        <w:tc>
          <w:tcPr>
            <w:tcW w:w="800" w:type="pct"/>
            <w:hideMark/>
          </w:tcPr>
          <w:p w:rsidR="007F2C03" w:rsidRDefault="007F2C03">
            <w:pPr>
              <w:pStyle w:val="a3"/>
              <w:jc w:val="center"/>
            </w:pPr>
            <w:r>
              <w:t>18 000</w:t>
            </w:r>
          </w:p>
        </w:tc>
        <w:tc>
          <w:tcPr>
            <w:tcW w:w="950" w:type="pct"/>
            <w:hideMark/>
          </w:tcPr>
          <w:p w:rsidR="007F2C03" w:rsidRDefault="007F2C03">
            <w:pPr>
              <w:pStyle w:val="a3"/>
              <w:jc w:val="center"/>
            </w:pPr>
            <w:r>
              <w:t>18 000</w:t>
            </w:r>
          </w:p>
        </w:tc>
        <w:tc>
          <w:tcPr>
            <w:tcW w:w="650" w:type="pct"/>
            <w:hideMark/>
          </w:tcPr>
          <w:p w:rsidR="007F2C03" w:rsidRDefault="007F2C03">
            <w:pPr>
              <w:pStyle w:val="a3"/>
              <w:jc w:val="center"/>
            </w:pPr>
            <w:r>
              <w:t>–</w:t>
            </w:r>
          </w:p>
        </w:tc>
      </w:tr>
      <w:tr w:rsidR="007F2C03" w:rsidTr="007F2C03">
        <w:trPr>
          <w:trHeight w:val="60"/>
          <w:tblCellSpacing w:w="15" w:type="dxa"/>
        </w:trPr>
        <w:tc>
          <w:tcPr>
            <w:tcW w:w="250" w:type="pct"/>
            <w:hideMark/>
          </w:tcPr>
          <w:p w:rsidR="007F2C03" w:rsidRDefault="007F2C03">
            <w:pPr>
              <w:pStyle w:val="a3"/>
              <w:jc w:val="center"/>
            </w:pPr>
            <w:r>
              <w:t>10</w:t>
            </w:r>
          </w:p>
        </w:tc>
        <w:tc>
          <w:tcPr>
            <w:tcW w:w="2400" w:type="pct"/>
            <w:hideMark/>
          </w:tcPr>
          <w:p w:rsidR="007F2C03" w:rsidRDefault="007F2C03">
            <w:pPr>
              <w:pStyle w:val="a3"/>
            </w:pPr>
            <w:proofErr w:type="spellStart"/>
            <w:r>
              <w:t>Інша</w:t>
            </w:r>
            <w:proofErr w:type="spellEnd"/>
            <w:r>
              <w:t xml:space="preserve"> </w:t>
            </w:r>
            <w:proofErr w:type="spellStart"/>
            <w:r>
              <w:t>поточна</w:t>
            </w:r>
            <w:proofErr w:type="spellEnd"/>
            <w:r>
              <w:t xml:space="preserve"> </w:t>
            </w:r>
            <w:proofErr w:type="spellStart"/>
            <w:r>
              <w:t>дебіторська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</w:p>
        </w:tc>
        <w:tc>
          <w:tcPr>
            <w:tcW w:w="800" w:type="pct"/>
            <w:hideMark/>
          </w:tcPr>
          <w:p w:rsidR="007F2C03" w:rsidRDefault="007F2C03">
            <w:pPr>
              <w:pStyle w:val="a3"/>
              <w:jc w:val="center"/>
            </w:pPr>
            <w:r>
              <w:t>2 500</w:t>
            </w:r>
          </w:p>
        </w:tc>
        <w:tc>
          <w:tcPr>
            <w:tcW w:w="950" w:type="pct"/>
            <w:hideMark/>
          </w:tcPr>
          <w:p w:rsidR="007F2C03" w:rsidRDefault="007F2C03">
            <w:pPr>
              <w:pStyle w:val="a3"/>
              <w:jc w:val="center"/>
            </w:pPr>
            <w:r>
              <w:t>2 500</w:t>
            </w:r>
          </w:p>
        </w:tc>
        <w:tc>
          <w:tcPr>
            <w:tcW w:w="650" w:type="pct"/>
            <w:hideMark/>
          </w:tcPr>
          <w:p w:rsidR="007F2C03" w:rsidRDefault="007F2C03">
            <w:pPr>
              <w:pStyle w:val="a3"/>
              <w:jc w:val="center"/>
            </w:pPr>
            <w:r>
              <w:t>–</w:t>
            </w:r>
          </w:p>
        </w:tc>
      </w:tr>
      <w:tr w:rsidR="007F2C03" w:rsidTr="007F2C03">
        <w:trPr>
          <w:trHeight w:val="60"/>
          <w:tblCellSpacing w:w="15" w:type="dxa"/>
        </w:trPr>
        <w:tc>
          <w:tcPr>
            <w:tcW w:w="250" w:type="pct"/>
            <w:hideMark/>
          </w:tcPr>
          <w:p w:rsidR="007F2C03" w:rsidRDefault="007F2C03">
            <w:pPr>
              <w:pStyle w:val="a3"/>
              <w:jc w:val="center"/>
            </w:pPr>
            <w:r>
              <w:t>11</w:t>
            </w:r>
          </w:p>
        </w:tc>
        <w:tc>
          <w:tcPr>
            <w:tcW w:w="2400" w:type="pct"/>
            <w:hideMark/>
          </w:tcPr>
          <w:p w:rsidR="007F2C03" w:rsidRDefault="007F2C03">
            <w:pPr>
              <w:pStyle w:val="a3"/>
            </w:pPr>
            <w:proofErr w:type="spellStart"/>
            <w:r>
              <w:t>Готівка</w:t>
            </w:r>
            <w:proofErr w:type="spellEnd"/>
            <w:r>
              <w:t xml:space="preserve"> в </w:t>
            </w:r>
            <w:proofErr w:type="spellStart"/>
            <w:r>
              <w:t>касі</w:t>
            </w:r>
            <w:proofErr w:type="spellEnd"/>
          </w:p>
        </w:tc>
        <w:tc>
          <w:tcPr>
            <w:tcW w:w="800" w:type="pct"/>
            <w:hideMark/>
          </w:tcPr>
          <w:p w:rsidR="007F2C03" w:rsidRDefault="007F2C03">
            <w:pPr>
              <w:pStyle w:val="a3"/>
              <w:jc w:val="center"/>
            </w:pPr>
            <w:r>
              <w:t>100</w:t>
            </w:r>
          </w:p>
        </w:tc>
        <w:tc>
          <w:tcPr>
            <w:tcW w:w="950" w:type="pct"/>
            <w:hideMark/>
          </w:tcPr>
          <w:p w:rsidR="007F2C03" w:rsidRDefault="007F2C03">
            <w:pPr>
              <w:pStyle w:val="a3"/>
              <w:jc w:val="center"/>
            </w:pPr>
            <w:r>
              <w:t>100</w:t>
            </w:r>
          </w:p>
        </w:tc>
        <w:tc>
          <w:tcPr>
            <w:tcW w:w="650" w:type="pct"/>
            <w:hideMark/>
          </w:tcPr>
          <w:p w:rsidR="007F2C03" w:rsidRDefault="007F2C03">
            <w:pPr>
              <w:pStyle w:val="a3"/>
              <w:jc w:val="center"/>
            </w:pPr>
            <w:r>
              <w:t>–</w:t>
            </w:r>
          </w:p>
        </w:tc>
      </w:tr>
      <w:tr w:rsidR="007F2C03" w:rsidTr="007F2C03">
        <w:trPr>
          <w:trHeight w:val="60"/>
          <w:tblCellSpacing w:w="15" w:type="dxa"/>
        </w:trPr>
        <w:tc>
          <w:tcPr>
            <w:tcW w:w="250" w:type="pct"/>
            <w:hideMark/>
          </w:tcPr>
          <w:p w:rsidR="007F2C03" w:rsidRDefault="007F2C03">
            <w:pPr>
              <w:pStyle w:val="a3"/>
              <w:jc w:val="center"/>
            </w:pPr>
            <w:r>
              <w:t>12</w:t>
            </w:r>
          </w:p>
        </w:tc>
        <w:tc>
          <w:tcPr>
            <w:tcW w:w="2400" w:type="pct"/>
            <w:hideMark/>
          </w:tcPr>
          <w:p w:rsidR="007F2C03" w:rsidRDefault="007F2C03">
            <w:pPr>
              <w:pStyle w:val="a3"/>
            </w:pPr>
            <w:proofErr w:type="spellStart"/>
            <w:r>
              <w:t>Рахунки</w:t>
            </w:r>
            <w:proofErr w:type="spellEnd"/>
            <w:r>
              <w:t xml:space="preserve"> в банках</w:t>
            </w:r>
          </w:p>
        </w:tc>
        <w:tc>
          <w:tcPr>
            <w:tcW w:w="800" w:type="pct"/>
            <w:hideMark/>
          </w:tcPr>
          <w:p w:rsidR="007F2C03" w:rsidRDefault="007F2C03">
            <w:pPr>
              <w:pStyle w:val="a3"/>
              <w:jc w:val="center"/>
            </w:pPr>
            <w:r>
              <w:t>199 000</w:t>
            </w:r>
          </w:p>
        </w:tc>
        <w:tc>
          <w:tcPr>
            <w:tcW w:w="950" w:type="pct"/>
            <w:hideMark/>
          </w:tcPr>
          <w:p w:rsidR="007F2C03" w:rsidRDefault="007F2C03">
            <w:pPr>
              <w:pStyle w:val="a3"/>
              <w:jc w:val="center"/>
            </w:pPr>
            <w:r>
              <w:t>159 700</w:t>
            </w:r>
          </w:p>
        </w:tc>
        <w:tc>
          <w:tcPr>
            <w:tcW w:w="650" w:type="pct"/>
            <w:hideMark/>
          </w:tcPr>
          <w:p w:rsidR="007F2C03" w:rsidRDefault="007F2C03">
            <w:pPr>
              <w:pStyle w:val="a3"/>
              <w:jc w:val="center"/>
            </w:pPr>
            <w:r>
              <w:t>39 300</w:t>
            </w:r>
          </w:p>
        </w:tc>
      </w:tr>
      <w:tr w:rsidR="007F2C03" w:rsidTr="007F2C03">
        <w:trPr>
          <w:trHeight w:val="60"/>
          <w:tblCellSpacing w:w="15" w:type="dxa"/>
        </w:trPr>
        <w:tc>
          <w:tcPr>
            <w:tcW w:w="250" w:type="pct"/>
            <w:hideMark/>
          </w:tcPr>
          <w:p w:rsidR="007F2C03" w:rsidRDefault="007F2C03">
            <w:pPr>
              <w:pStyle w:val="a3"/>
              <w:jc w:val="center"/>
            </w:pPr>
            <w:r>
              <w:t>13</w:t>
            </w:r>
          </w:p>
        </w:tc>
        <w:tc>
          <w:tcPr>
            <w:tcW w:w="2400" w:type="pct"/>
            <w:hideMark/>
          </w:tcPr>
          <w:p w:rsidR="007F2C03" w:rsidRDefault="007F2C03">
            <w:pPr>
              <w:pStyle w:val="a3"/>
            </w:pPr>
            <w:proofErr w:type="spellStart"/>
            <w:r>
              <w:t>Витрати</w:t>
            </w:r>
            <w:proofErr w:type="spellEnd"/>
            <w:r>
              <w:t xml:space="preserve"> </w:t>
            </w:r>
            <w:proofErr w:type="spellStart"/>
            <w:r>
              <w:t>майбутніх</w:t>
            </w:r>
            <w:proofErr w:type="spellEnd"/>
            <w:r>
              <w:t xml:space="preserve"> </w:t>
            </w:r>
            <w:proofErr w:type="spellStart"/>
            <w:r>
              <w:t>періодів</w:t>
            </w:r>
            <w:proofErr w:type="spellEnd"/>
          </w:p>
        </w:tc>
        <w:tc>
          <w:tcPr>
            <w:tcW w:w="800" w:type="pct"/>
            <w:hideMark/>
          </w:tcPr>
          <w:p w:rsidR="007F2C03" w:rsidRDefault="007F2C03">
            <w:pPr>
              <w:pStyle w:val="a3"/>
              <w:jc w:val="center"/>
            </w:pPr>
            <w:r>
              <w:t>1 200</w:t>
            </w:r>
          </w:p>
        </w:tc>
        <w:tc>
          <w:tcPr>
            <w:tcW w:w="950" w:type="pct"/>
            <w:hideMark/>
          </w:tcPr>
          <w:p w:rsidR="007F2C03" w:rsidRDefault="007F2C03">
            <w:pPr>
              <w:pStyle w:val="a3"/>
              <w:jc w:val="center"/>
            </w:pPr>
            <w:r>
              <w:t>1 200</w:t>
            </w:r>
          </w:p>
        </w:tc>
        <w:tc>
          <w:tcPr>
            <w:tcW w:w="650" w:type="pct"/>
            <w:hideMark/>
          </w:tcPr>
          <w:p w:rsidR="007F2C03" w:rsidRDefault="007F2C03">
            <w:pPr>
              <w:pStyle w:val="a3"/>
              <w:jc w:val="center"/>
            </w:pPr>
            <w:r>
              <w:t>–</w:t>
            </w:r>
          </w:p>
        </w:tc>
      </w:tr>
      <w:tr w:rsidR="007F2C03" w:rsidTr="007F2C03">
        <w:trPr>
          <w:trHeight w:val="60"/>
          <w:tblCellSpacing w:w="15" w:type="dxa"/>
        </w:trPr>
        <w:tc>
          <w:tcPr>
            <w:tcW w:w="250" w:type="pct"/>
            <w:hideMark/>
          </w:tcPr>
          <w:p w:rsidR="007F2C03" w:rsidRDefault="007F2C03">
            <w:pPr>
              <w:pStyle w:val="a3"/>
              <w:jc w:val="center"/>
            </w:pPr>
            <w:r>
              <w:t>14</w:t>
            </w:r>
          </w:p>
        </w:tc>
        <w:tc>
          <w:tcPr>
            <w:tcW w:w="2400" w:type="pct"/>
            <w:hideMark/>
          </w:tcPr>
          <w:p w:rsidR="007F2C03" w:rsidRDefault="007F2C03">
            <w:pPr>
              <w:pStyle w:val="a3"/>
            </w:pP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оборотні</w:t>
            </w:r>
            <w:proofErr w:type="spellEnd"/>
            <w:r>
              <w:t xml:space="preserve"> </w:t>
            </w:r>
            <w:proofErr w:type="spellStart"/>
            <w:r>
              <w:t>активи</w:t>
            </w:r>
            <w:proofErr w:type="spellEnd"/>
          </w:p>
        </w:tc>
        <w:tc>
          <w:tcPr>
            <w:tcW w:w="800" w:type="pct"/>
            <w:hideMark/>
          </w:tcPr>
          <w:p w:rsidR="007F2C03" w:rsidRDefault="007F2C03">
            <w:pPr>
              <w:pStyle w:val="a3"/>
              <w:jc w:val="center"/>
            </w:pPr>
            <w:r>
              <w:t>800</w:t>
            </w:r>
          </w:p>
        </w:tc>
        <w:tc>
          <w:tcPr>
            <w:tcW w:w="950" w:type="pct"/>
            <w:hideMark/>
          </w:tcPr>
          <w:p w:rsidR="007F2C03" w:rsidRDefault="007F2C03">
            <w:pPr>
              <w:pStyle w:val="a3"/>
              <w:jc w:val="center"/>
            </w:pPr>
            <w:r>
              <w:t>800</w:t>
            </w:r>
          </w:p>
        </w:tc>
        <w:tc>
          <w:tcPr>
            <w:tcW w:w="650" w:type="pct"/>
            <w:hideMark/>
          </w:tcPr>
          <w:p w:rsidR="007F2C03" w:rsidRDefault="007F2C03">
            <w:pPr>
              <w:pStyle w:val="a3"/>
              <w:jc w:val="center"/>
            </w:pPr>
            <w:r>
              <w:t>–</w:t>
            </w:r>
          </w:p>
        </w:tc>
      </w:tr>
      <w:tr w:rsidR="007F2C03" w:rsidTr="007F2C03">
        <w:trPr>
          <w:trHeight w:val="60"/>
          <w:tblCellSpacing w:w="15" w:type="dxa"/>
        </w:trPr>
        <w:tc>
          <w:tcPr>
            <w:tcW w:w="250" w:type="pct"/>
            <w:hideMark/>
          </w:tcPr>
          <w:p w:rsidR="007F2C03" w:rsidRDefault="007F2C03">
            <w:pPr>
              <w:pStyle w:val="a3"/>
              <w:jc w:val="center"/>
            </w:pPr>
            <w:r>
              <w:t>15</w:t>
            </w:r>
          </w:p>
        </w:tc>
        <w:tc>
          <w:tcPr>
            <w:tcW w:w="2400" w:type="pct"/>
            <w:hideMark/>
          </w:tcPr>
          <w:p w:rsidR="007F2C03" w:rsidRDefault="007F2C03">
            <w:pPr>
              <w:pStyle w:val="a3"/>
            </w:pPr>
            <w:r>
              <w:t xml:space="preserve">Разом </w:t>
            </w:r>
            <w:proofErr w:type="spellStart"/>
            <w:r>
              <w:t>активів</w:t>
            </w:r>
            <w:proofErr w:type="spellEnd"/>
            <w:r>
              <w:t xml:space="preserve"> (рядки 1–14)</w:t>
            </w:r>
          </w:p>
        </w:tc>
        <w:tc>
          <w:tcPr>
            <w:tcW w:w="800" w:type="pct"/>
            <w:hideMark/>
          </w:tcPr>
          <w:p w:rsidR="007F2C03" w:rsidRDefault="007F2C03">
            <w:pPr>
              <w:pStyle w:val="a3"/>
              <w:jc w:val="center"/>
            </w:pPr>
            <w:r>
              <w:t>735 400</w:t>
            </w:r>
          </w:p>
        </w:tc>
        <w:tc>
          <w:tcPr>
            <w:tcW w:w="950" w:type="pct"/>
            <w:hideMark/>
          </w:tcPr>
          <w:p w:rsidR="007F2C03" w:rsidRDefault="007F2C03">
            <w:pPr>
              <w:pStyle w:val="a3"/>
              <w:jc w:val="center"/>
            </w:pPr>
            <w:r>
              <w:t>324 100</w:t>
            </w:r>
          </w:p>
        </w:tc>
        <w:tc>
          <w:tcPr>
            <w:tcW w:w="650" w:type="pct"/>
            <w:hideMark/>
          </w:tcPr>
          <w:p w:rsidR="007F2C03" w:rsidRDefault="007F2C03">
            <w:pPr>
              <w:pStyle w:val="a3"/>
              <w:jc w:val="center"/>
            </w:pPr>
            <w:r>
              <w:t>411 300</w:t>
            </w:r>
          </w:p>
        </w:tc>
      </w:tr>
      <w:tr w:rsidR="007F2C03" w:rsidTr="007F2C03">
        <w:trPr>
          <w:trHeight w:val="60"/>
          <w:tblCellSpacing w:w="15" w:type="dxa"/>
        </w:trPr>
        <w:tc>
          <w:tcPr>
            <w:tcW w:w="250" w:type="pct"/>
            <w:hideMark/>
          </w:tcPr>
          <w:p w:rsidR="007F2C03" w:rsidRDefault="007F2C03">
            <w:pPr>
              <w:pStyle w:val="a3"/>
              <w:jc w:val="center"/>
            </w:pPr>
            <w:r>
              <w:t>16</w:t>
            </w:r>
          </w:p>
        </w:tc>
        <w:tc>
          <w:tcPr>
            <w:tcW w:w="2400" w:type="pct"/>
            <w:hideMark/>
          </w:tcPr>
          <w:p w:rsidR="007F2C03" w:rsidRDefault="007F2C03">
            <w:pPr>
              <w:pStyle w:val="a3"/>
            </w:pPr>
            <w:r>
              <w:rPr>
                <w:rStyle w:val="a4"/>
              </w:rPr>
              <w:t>Баланс (актив)</w:t>
            </w:r>
            <w:r>
              <w:t xml:space="preserve"> (ряд. 15)</w:t>
            </w:r>
          </w:p>
        </w:tc>
        <w:tc>
          <w:tcPr>
            <w:tcW w:w="800" w:type="pct"/>
            <w:hideMark/>
          </w:tcPr>
          <w:p w:rsidR="007F2C03" w:rsidRDefault="007F2C03">
            <w:pPr>
              <w:pStyle w:val="a3"/>
              <w:jc w:val="center"/>
            </w:pPr>
            <w:r>
              <w:rPr>
                <w:rStyle w:val="a4"/>
              </w:rPr>
              <w:t>735 400</w:t>
            </w:r>
          </w:p>
        </w:tc>
        <w:tc>
          <w:tcPr>
            <w:tcW w:w="950" w:type="pct"/>
            <w:hideMark/>
          </w:tcPr>
          <w:p w:rsidR="007F2C03" w:rsidRDefault="007F2C03">
            <w:pPr>
              <w:pStyle w:val="a3"/>
              <w:jc w:val="center"/>
            </w:pPr>
            <w:r>
              <w:rPr>
                <w:rStyle w:val="a4"/>
              </w:rPr>
              <w:t>324 100</w:t>
            </w:r>
          </w:p>
        </w:tc>
        <w:tc>
          <w:tcPr>
            <w:tcW w:w="650" w:type="pct"/>
            <w:hideMark/>
          </w:tcPr>
          <w:p w:rsidR="007F2C03" w:rsidRDefault="007F2C03">
            <w:pPr>
              <w:pStyle w:val="a3"/>
              <w:jc w:val="center"/>
            </w:pPr>
            <w:r>
              <w:rPr>
                <w:rStyle w:val="a4"/>
              </w:rPr>
              <w:t>411 300</w:t>
            </w:r>
          </w:p>
        </w:tc>
      </w:tr>
      <w:tr w:rsidR="007F2C03" w:rsidTr="007F2C03">
        <w:trPr>
          <w:trHeight w:val="60"/>
          <w:tblCellSpacing w:w="15" w:type="dxa"/>
        </w:trPr>
        <w:tc>
          <w:tcPr>
            <w:tcW w:w="250" w:type="pct"/>
            <w:hideMark/>
          </w:tcPr>
          <w:p w:rsidR="007F2C03" w:rsidRDefault="007F2C03">
            <w:pPr>
              <w:pStyle w:val="a3"/>
              <w:jc w:val="center"/>
            </w:pPr>
            <w:r>
              <w:t>17</w:t>
            </w:r>
          </w:p>
        </w:tc>
        <w:tc>
          <w:tcPr>
            <w:tcW w:w="2400" w:type="pct"/>
            <w:hideMark/>
          </w:tcPr>
          <w:p w:rsidR="007F2C03" w:rsidRDefault="007F2C03">
            <w:pPr>
              <w:pStyle w:val="a3"/>
            </w:pPr>
            <w:proofErr w:type="spellStart"/>
            <w:r>
              <w:t>Зареєстрований</w:t>
            </w:r>
            <w:proofErr w:type="spellEnd"/>
            <w:r>
              <w:t xml:space="preserve"> (</w:t>
            </w:r>
            <w:proofErr w:type="spellStart"/>
            <w:r>
              <w:t>пайовий</w:t>
            </w:r>
            <w:proofErr w:type="spellEnd"/>
            <w:r>
              <w:t xml:space="preserve">) </w:t>
            </w:r>
            <w:proofErr w:type="spellStart"/>
            <w:r>
              <w:t>капітал</w:t>
            </w:r>
            <w:proofErr w:type="spellEnd"/>
          </w:p>
        </w:tc>
        <w:tc>
          <w:tcPr>
            <w:tcW w:w="800" w:type="pct"/>
            <w:hideMark/>
          </w:tcPr>
          <w:p w:rsidR="007F2C03" w:rsidRDefault="007F2C03">
            <w:pPr>
              <w:pStyle w:val="a3"/>
              <w:jc w:val="center"/>
            </w:pPr>
            <w:r>
              <w:t>100 000</w:t>
            </w:r>
          </w:p>
        </w:tc>
        <w:tc>
          <w:tcPr>
            <w:tcW w:w="950" w:type="pct"/>
            <w:hideMark/>
          </w:tcPr>
          <w:p w:rsidR="007F2C03" w:rsidRDefault="007F2C03">
            <w:pPr>
              <w:pStyle w:val="a3"/>
              <w:jc w:val="center"/>
            </w:pPr>
            <w:r>
              <w:t>40 000***</w:t>
            </w:r>
          </w:p>
        </w:tc>
        <w:tc>
          <w:tcPr>
            <w:tcW w:w="650" w:type="pct"/>
            <w:hideMark/>
          </w:tcPr>
          <w:p w:rsidR="007F2C03" w:rsidRDefault="007F2C03">
            <w:pPr>
              <w:pStyle w:val="a3"/>
              <w:jc w:val="center"/>
            </w:pPr>
            <w:r>
              <w:t>60 000***</w:t>
            </w:r>
          </w:p>
        </w:tc>
      </w:tr>
      <w:tr w:rsidR="007F2C03" w:rsidTr="007F2C03">
        <w:trPr>
          <w:trHeight w:val="60"/>
          <w:tblCellSpacing w:w="15" w:type="dxa"/>
        </w:trPr>
        <w:tc>
          <w:tcPr>
            <w:tcW w:w="250" w:type="pct"/>
            <w:hideMark/>
          </w:tcPr>
          <w:p w:rsidR="007F2C03" w:rsidRDefault="007F2C03">
            <w:pPr>
              <w:pStyle w:val="a3"/>
              <w:jc w:val="center"/>
            </w:pPr>
            <w:r>
              <w:t>18</w:t>
            </w:r>
          </w:p>
        </w:tc>
        <w:tc>
          <w:tcPr>
            <w:tcW w:w="2400" w:type="pct"/>
            <w:hideMark/>
          </w:tcPr>
          <w:p w:rsidR="007F2C03" w:rsidRDefault="007F2C03">
            <w:pPr>
              <w:pStyle w:val="a3"/>
            </w:pPr>
            <w:proofErr w:type="spellStart"/>
            <w:r>
              <w:t>Нерозподілений</w:t>
            </w:r>
            <w:proofErr w:type="spellEnd"/>
            <w:r>
              <w:t xml:space="preserve"> </w:t>
            </w:r>
            <w:proofErr w:type="spellStart"/>
            <w:r>
              <w:t>прибуток</w:t>
            </w:r>
            <w:proofErr w:type="spellEnd"/>
          </w:p>
        </w:tc>
        <w:tc>
          <w:tcPr>
            <w:tcW w:w="800" w:type="pct"/>
            <w:hideMark/>
          </w:tcPr>
          <w:p w:rsidR="007F2C03" w:rsidRDefault="007F2C03">
            <w:pPr>
              <w:pStyle w:val="a3"/>
              <w:jc w:val="center"/>
            </w:pPr>
            <w:r>
              <w:t>80 000</w:t>
            </w:r>
          </w:p>
        </w:tc>
        <w:tc>
          <w:tcPr>
            <w:tcW w:w="950" w:type="pct"/>
            <w:hideMark/>
          </w:tcPr>
          <w:p w:rsidR="007F2C03" w:rsidRDefault="007F2C03">
            <w:pPr>
              <w:pStyle w:val="a3"/>
              <w:jc w:val="center"/>
            </w:pPr>
            <w:r>
              <w:t>32 000***</w:t>
            </w:r>
          </w:p>
        </w:tc>
        <w:tc>
          <w:tcPr>
            <w:tcW w:w="650" w:type="pct"/>
            <w:hideMark/>
          </w:tcPr>
          <w:p w:rsidR="007F2C03" w:rsidRDefault="007F2C03">
            <w:pPr>
              <w:pStyle w:val="a3"/>
              <w:jc w:val="center"/>
            </w:pPr>
            <w:r>
              <w:t>48 000***</w:t>
            </w:r>
          </w:p>
        </w:tc>
      </w:tr>
      <w:tr w:rsidR="007F2C03" w:rsidTr="007F2C03">
        <w:trPr>
          <w:trHeight w:val="60"/>
          <w:tblCellSpacing w:w="15" w:type="dxa"/>
        </w:trPr>
        <w:tc>
          <w:tcPr>
            <w:tcW w:w="250" w:type="pct"/>
            <w:hideMark/>
          </w:tcPr>
          <w:p w:rsidR="007F2C03" w:rsidRDefault="007F2C03">
            <w:pPr>
              <w:pStyle w:val="a3"/>
              <w:jc w:val="center"/>
            </w:pPr>
            <w:r>
              <w:t>19</w:t>
            </w:r>
          </w:p>
        </w:tc>
        <w:tc>
          <w:tcPr>
            <w:tcW w:w="2400" w:type="pct"/>
            <w:hideMark/>
          </w:tcPr>
          <w:p w:rsidR="007F2C03" w:rsidRDefault="007F2C03">
            <w:pPr>
              <w:pStyle w:val="a3"/>
            </w:pPr>
            <w:r>
              <w:t xml:space="preserve">Разом </w:t>
            </w:r>
            <w:proofErr w:type="spellStart"/>
            <w:r>
              <w:rPr>
                <w:rStyle w:val="a4"/>
              </w:rPr>
              <w:t>чистих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активів</w:t>
            </w:r>
            <w:proofErr w:type="spellEnd"/>
            <w:r>
              <w:t xml:space="preserve"> (ряд. 17 + ряд. 18):</w:t>
            </w:r>
          </w:p>
        </w:tc>
        <w:tc>
          <w:tcPr>
            <w:tcW w:w="800" w:type="pct"/>
            <w:hideMark/>
          </w:tcPr>
          <w:p w:rsidR="007F2C03" w:rsidRDefault="007F2C03">
            <w:pPr>
              <w:pStyle w:val="a3"/>
              <w:jc w:val="center"/>
            </w:pPr>
            <w:r>
              <w:rPr>
                <w:rStyle w:val="a4"/>
              </w:rPr>
              <w:t>180 000</w:t>
            </w:r>
          </w:p>
        </w:tc>
        <w:tc>
          <w:tcPr>
            <w:tcW w:w="950" w:type="pct"/>
            <w:hideMark/>
          </w:tcPr>
          <w:p w:rsidR="007F2C03" w:rsidRDefault="007F2C03">
            <w:pPr>
              <w:pStyle w:val="a3"/>
              <w:jc w:val="center"/>
            </w:pPr>
            <w:r>
              <w:rPr>
                <w:rStyle w:val="a4"/>
              </w:rPr>
              <w:t>72 000</w:t>
            </w:r>
            <w:r>
              <w:t>***</w:t>
            </w:r>
          </w:p>
        </w:tc>
        <w:tc>
          <w:tcPr>
            <w:tcW w:w="650" w:type="pct"/>
            <w:hideMark/>
          </w:tcPr>
          <w:p w:rsidR="007F2C03" w:rsidRDefault="007F2C03">
            <w:pPr>
              <w:pStyle w:val="a3"/>
              <w:jc w:val="center"/>
            </w:pPr>
            <w:r>
              <w:rPr>
                <w:rStyle w:val="a4"/>
              </w:rPr>
              <w:t>108 000</w:t>
            </w:r>
            <w:r>
              <w:t>***</w:t>
            </w:r>
          </w:p>
        </w:tc>
      </w:tr>
      <w:tr w:rsidR="007F2C03" w:rsidTr="007F2C03">
        <w:trPr>
          <w:trHeight w:val="60"/>
          <w:tblCellSpacing w:w="15" w:type="dxa"/>
        </w:trPr>
        <w:tc>
          <w:tcPr>
            <w:tcW w:w="250" w:type="pct"/>
            <w:hideMark/>
          </w:tcPr>
          <w:p w:rsidR="007F2C03" w:rsidRDefault="007F2C03">
            <w:pPr>
              <w:pStyle w:val="a3"/>
              <w:jc w:val="center"/>
            </w:pPr>
            <w:r>
              <w:t>20</w:t>
            </w:r>
          </w:p>
        </w:tc>
        <w:tc>
          <w:tcPr>
            <w:tcW w:w="2400" w:type="pct"/>
            <w:hideMark/>
          </w:tcPr>
          <w:p w:rsidR="007F2C03" w:rsidRDefault="007F2C03">
            <w:pPr>
              <w:pStyle w:val="a3"/>
            </w:pPr>
            <w:proofErr w:type="spellStart"/>
            <w:r>
              <w:t>Довгострокові</w:t>
            </w:r>
            <w:proofErr w:type="spellEnd"/>
            <w:r>
              <w:t xml:space="preserve"> </w:t>
            </w:r>
            <w:proofErr w:type="spellStart"/>
            <w:r>
              <w:t>кредити</w:t>
            </w:r>
            <w:proofErr w:type="spellEnd"/>
            <w:r>
              <w:t xml:space="preserve"> </w:t>
            </w:r>
            <w:proofErr w:type="spellStart"/>
            <w:r>
              <w:t>банків</w:t>
            </w:r>
            <w:proofErr w:type="spellEnd"/>
          </w:p>
        </w:tc>
        <w:tc>
          <w:tcPr>
            <w:tcW w:w="800" w:type="pct"/>
            <w:hideMark/>
          </w:tcPr>
          <w:p w:rsidR="007F2C03" w:rsidRDefault="007F2C03">
            <w:pPr>
              <w:pStyle w:val="a3"/>
              <w:jc w:val="center"/>
            </w:pPr>
            <w:r>
              <w:t>200 000</w:t>
            </w:r>
          </w:p>
        </w:tc>
        <w:tc>
          <w:tcPr>
            <w:tcW w:w="950" w:type="pct"/>
            <w:hideMark/>
          </w:tcPr>
          <w:p w:rsidR="007F2C03" w:rsidRDefault="007F2C03">
            <w:pPr>
              <w:pStyle w:val="a3"/>
              <w:jc w:val="center"/>
            </w:pPr>
            <w:r>
              <w:t>–</w:t>
            </w:r>
          </w:p>
        </w:tc>
        <w:tc>
          <w:tcPr>
            <w:tcW w:w="650" w:type="pct"/>
            <w:hideMark/>
          </w:tcPr>
          <w:p w:rsidR="007F2C03" w:rsidRDefault="007F2C03">
            <w:pPr>
              <w:pStyle w:val="a3"/>
              <w:jc w:val="center"/>
            </w:pPr>
            <w:r>
              <w:t>200 000</w:t>
            </w:r>
          </w:p>
        </w:tc>
      </w:tr>
      <w:tr w:rsidR="007F2C03" w:rsidTr="007F2C03">
        <w:trPr>
          <w:trHeight w:val="60"/>
          <w:tblCellSpacing w:w="15" w:type="dxa"/>
        </w:trPr>
        <w:tc>
          <w:tcPr>
            <w:tcW w:w="250" w:type="pct"/>
            <w:hideMark/>
          </w:tcPr>
          <w:p w:rsidR="007F2C03" w:rsidRDefault="007F2C03">
            <w:pPr>
              <w:pStyle w:val="a3"/>
              <w:jc w:val="center"/>
            </w:pPr>
            <w:r>
              <w:t>21</w:t>
            </w:r>
          </w:p>
        </w:tc>
        <w:tc>
          <w:tcPr>
            <w:tcW w:w="2400" w:type="pct"/>
            <w:hideMark/>
          </w:tcPr>
          <w:p w:rsidR="007F2C03" w:rsidRDefault="007F2C03">
            <w:pPr>
              <w:pStyle w:val="a3"/>
            </w:pPr>
            <w:proofErr w:type="spellStart"/>
            <w:r>
              <w:t>Короткострокові</w:t>
            </w:r>
            <w:proofErr w:type="spellEnd"/>
            <w:r>
              <w:t xml:space="preserve"> </w:t>
            </w:r>
            <w:proofErr w:type="spellStart"/>
            <w:r>
              <w:t>кредити</w:t>
            </w:r>
            <w:proofErr w:type="spellEnd"/>
            <w:r>
              <w:t xml:space="preserve"> </w:t>
            </w:r>
            <w:proofErr w:type="spellStart"/>
            <w:r>
              <w:t>банків</w:t>
            </w:r>
            <w:proofErr w:type="spellEnd"/>
          </w:p>
        </w:tc>
        <w:tc>
          <w:tcPr>
            <w:tcW w:w="800" w:type="pct"/>
            <w:hideMark/>
          </w:tcPr>
          <w:p w:rsidR="007F2C03" w:rsidRDefault="007F2C03">
            <w:pPr>
              <w:pStyle w:val="a3"/>
              <w:jc w:val="center"/>
            </w:pPr>
            <w:r>
              <w:t>115 000</w:t>
            </w:r>
          </w:p>
        </w:tc>
        <w:tc>
          <w:tcPr>
            <w:tcW w:w="950" w:type="pct"/>
            <w:hideMark/>
          </w:tcPr>
          <w:p w:rsidR="007F2C03" w:rsidRDefault="007F2C03">
            <w:pPr>
              <w:pStyle w:val="a3"/>
              <w:jc w:val="center"/>
            </w:pPr>
            <w:r>
              <w:t>115 000</w:t>
            </w:r>
          </w:p>
        </w:tc>
        <w:tc>
          <w:tcPr>
            <w:tcW w:w="650" w:type="pct"/>
            <w:hideMark/>
          </w:tcPr>
          <w:p w:rsidR="007F2C03" w:rsidRDefault="007F2C03">
            <w:pPr>
              <w:pStyle w:val="a3"/>
              <w:jc w:val="center"/>
            </w:pPr>
            <w:r>
              <w:t>–</w:t>
            </w:r>
          </w:p>
        </w:tc>
      </w:tr>
      <w:tr w:rsidR="007F2C03" w:rsidTr="007F2C03">
        <w:trPr>
          <w:trHeight w:val="60"/>
          <w:tblCellSpacing w:w="15" w:type="dxa"/>
        </w:trPr>
        <w:tc>
          <w:tcPr>
            <w:tcW w:w="250" w:type="pct"/>
            <w:hideMark/>
          </w:tcPr>
          <w:p w:rsidR="007F2C03" w:rsidRDefault="007F2C03">
            <w:pPr>
              <w:pStyle w:val="a3"/>
              <w:jc w:val="center"/>
            </w:pPr>
            <w:r>
              <w:t>22</w:t>
            </w:r>
          </w:p>
        </w:tc>
        <w:tc>
          <w:tcPr>
            <w:tcW w:w="2400" w:type="pct"/>
            <w:hideMark/>
          </w:tcPr>
          <w:p w:rsidR="007F2C03" w:rsidRDefault="007F2C03">
            <w:pPr>
              <w:pStyle w:val="a3"/>
            </w:pPr>
            <w:proofErr w:type="spellStart"/>
            <w:r>
              <w:t>Поточна</w:t>
            </w:r>
            <w:proofErr w:type="spellEnd"/>
            <w:r>
              <w:t xml:space="preserve">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за:</w:t>
            </w:r>
          </w:p>
          <w:p w:rsidR="007F2C03" w:rsidRDefault="007F2C03">
            <w:pPr>
              <w:pStyle w:val="a3"/>
            </w:pPr>
            <w:r>
              <w:t xml:space="preserve">– </w:t>
            </w:r>
            <w:proofErr w:type="spellStart"/>
            <w:r>
              <w:t>довгостроковими</w:t>
            </w:r>
            <w:proofErr w:type="spellEnd"/>
            <w:r>
              <w:t xml:space="preserve"> </w:t>
            </w:r>
            <w:proofErr w:type="spellStart"/>
            <w:r>
              <w:t>зобов'язаннями</w:t>
            </w:r>
            <w:proofErr w:type="spellEnd"/>
          </w:p>
        </w:tc>
        <w:tc>
          <w:tcPr>
            <w:tcW w:w="800" w:type="pct"/>
            <w:hideMark/>
          </w:tcPr>
          <w:p w:rsidR="007F2C03" w:rsidRDefault="007F2C03">
            <w:pPr>
              <w:pStyle w:val="a3"/>
              <w:jc w:val="center"/>
            </w:pPr>
            <w:r>
              <w:br/>
              <w:t>100 000</w:t>
            </w:r>
          </w:p>
        </w:tc>
        <w:tc>
          <w:tcPr>
            <w:tcW w:w="950" w:type="pct"/>
            <w:hideMark/>
          </w:tcPr>
          <w:p w:rsidR="007F2C03" w:rsidRDefault="007F2C03">
            <w:pPr>
              <w:pStyle w:val="a3"/>
              <w:jc w:val="center"/>
            </w:pPr>
            <w:r>
              <w:br/>
              <w:t>–</w:t>
            </w:r>
          </w:p>
        </w:tc>
        <w:tc>
          <w:tcPr>
            <w:tcW w:w="650" w:type="pct"/>
            <w:hideMark/>
          </w:tcPr>
          <w:p w:rsidR="007F2C03" w:rsidRDefault="007F2C03">
            <w:pPr>
              <w:pStyle w:val="a3"/>
              <w:jc w:val="center"/>
            </w:pPr>
            <w:r>
              <w:br/>
              <w:t>100 000</w:t>
            </w:r>
          </w:p>
        </w:tc>
      </w:tr>
      <w:tr w:rsidR="007F2C03" w:rsidTr="007F2C03">
        <w:trPr>
          <w:trHeight w:val="60"/>
          <w:tblCellSpacing w:w="15" w:type="dxa"/>
        </w:trPr>
        <w:tc>
          <w:tcPr>
            <w:tcW w:w="250" w:type="pct"/>
            <w:hideMark/>
          </w:tcPr>
          <w:p w:rsidR="007F2C03" w:rsidRDefault="007F2C03">
            <w:pPr>
              <w:pStyle w:val="a3"/>
              <w:jc w:val="center"/>
            </w:pPr>
            <w:r>
              <w:t>23</w:t>
            </w:r>
          </w:p>
        </w:tc>
        <w:tc>
          <w:tcPr>
            <w:tcW w:w="2400" w:type="pct"/>
            <w:hideMark/>
          </w:tcPr>
          <w:p w:rsidR="007F2C03" w:rsidRDefault="007F2C03">
            <w:pPr>
              <w:pStyle w:val="a3"/>
            </w:pPr>
            <w:r>
              <w:t xml:space="preserve">– товарами, роботами, </w:t>
            </w:r>
            <w:proofErr w:type="spellStart"/>
            <w:r>
              <w:t>послугами</w:t>
            </w:r>
            <w:proofErr w:type="spellEnd"/>
          </w:p>
        </w:tc>
        <w:tc>
          <w:tcPr>
            <w:tcW w:w="800" w:type="pct"/>
            <w:hideMark/>
          </w:tcPr>
          <w:p w:rsidR="007F2C03" w:rsidRDefault="007F2C03">
            <w:pPr>
              <w:pStyle w:val="a3"/>
              <w:jc w:val="center"/>
            </w:pPr>
            <w:r>
              <w:t>79 000</w:t>
            </w:r>
          </w:p>
        </w:tc>
        <w:tc>
          <w:tcPr>
            <w:tcW w:w="950" w:type="pct"/>
            <w:hideMark/>
          </w:tcPr>
          <w:p w:rsidR="007F2C03" w:rsidRDefault="007F2C03">
            <w:pPr>
              <w:pStyle w:val="a3"/>
              <w:jc w:val="center"/>
            </w:pPr>
            <w:r>
              <w:t>79 000</w:t>
            </w:r>
          </w:p>
        </w:tc>
        <w:tc>
          <w:tcPr>
            <w:tcW w:w="650" w:type="pct"/>
            <w:hideMark/>
          </w:tcPr>
          <w:p w:rsidR="007F2C03" w:rsidRDefault="007F2C03">
            <w:pPr>
              <w:pStyle w:val="a3"/>
              <w:jc w:val="center"/>
            </w:pPr>
            <w:r>
              <w:t>–</w:t>
            </w:r>
          </w:p>
        </w:tc>
      </w:tr>
      <w:tr w:rsidR="007F2C03" w:rsidTr="007F2C03">
        <w:trPr>
          <w:trHeight w:val="60"/>
          <w:tblCellSpacing w:w="15" w:type="dxa"/>
        </w:trPr>
        <w:tc>
          <w:tcPr>
            <w:tcW w:w="250" w:type="pct"/>
            <w:hideMark/>
          </w:tcPr>
          <w:p w:rsidR="007F2C03" w:rsidRDefault="007F2C03">
            <w:pPr>
              <w:pStyle w:val="a3"/>
              <w:jc w:val="center"/>
            </w:pPr>
            <w:r>
              <w:t>24</w:t>
            </w:r>
          </w:p>
        </w:tc>
        <w:tc>
          <w:tcPr>
            <w:tcW w:w="2400" w:type="pct"/>
            <w:hideMark/>
          </w:tcPr>
          <w:p w:rsidR="007F2C03" w:rsidRDefault="007F2C03">
            <w:pPr>
              <w:pStyle w:val="a3"/>
            </w:pPr>
            <w:proofErr w:type="spellStart"/>
            <w:r>
              <w:t>Розрахунки</w:t>
            </w:r>
            <w:proofErr w:type="spellEnd"/>
            <w:r>
              <w:t xml:space="preserve">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страхування</w:t>
            </w:r>
            <w:proofErr w:type="spellEnd"/>
          </w:p>
        </w:tc>
        <w:tc>
          <w:tcPr>
            <w:tcW w:w="800" w:type="pct"/>
            <w:hideMark/>
          </w:tcPr>
          <w:p w:rsidR="007F2C03" w:rsidRDefault="007F2C03">
            <w:pPr>
              <w:pStyle w:val="a3"/>
              <w:jc w:val="center"/>
            </w:pPr>
            <w:r>
              <w:t>12 500</w:t>
            </w:r>
          </w:p>
        </w:tc>
        <w:tc>
          <w:tcPr>
            <w:tcW w:w="950" w:type="pct"/>
            <w:hideMark/>
          </w:tcPr>
          <w:p w:rsidR="007F2C03" w:rsidRDefault="007F2C03">
            <w:pPr>
              <w:pStyle w:val="a3"/>
              <w:jc w:val="center"/>
            </w:pPr>
            <w:r>
              <w:t>12 500</w:t>
            </w:r>
          </w:p>
        </w:tc>
        <w:tc>
          <w:tcPr>
            <w:tcW w:w="650" w:type="pct"/>
            <w:hideMark/>
          </w:tcPr>
          <w:p w:rsidR="007F2C03" w:rsidRDefault="007F2C03">
            <w:pPr>
              <w:pStyle w:val="a3"/>
              <w:jc w:val="center"/>
            </w:pPr>
            <w:r>
              <w:t>–</w:t>
            </w:r>
          </w:p>
        </w:tc>
      </w:tr>
      <w:tr w:rsidR="007F2C03" w:rsidTr="007F2C03">
        <w:trPr>
          <w:trHeight w:val="60"/>
          <w:tblCellSpacing w:w="15" w:type="dxa"/>
        </w:trPr>
        <w:tc>
          <w:tcPr>
            <w:tcW w:w="250" w:type="pct"/>
            <w:hideMark/>
          </w:tcPr>
          <w:p w:rsidR="007F2C03" w:rsidRDefault="007F2C03">
            <w:pPr>
              <w:pStyle w:val="a3"/>
              <w:jc w:val="center"/>
            </w:pPr>
            <w:r>
              <w:lastRenderedPageBreak/>
              <w:t>25</w:t>
            </w:r>
          </w:p>
        </w:tc>
        <w:tc>
          <w:tcPr>
            <w:tcW w:w="2400" w:type="pct"/>
            <w:hideMark/>
          </w:tcPr>
          <w:p w:rsidR="007F2C03" w:rsidRDefault="007F2C03">
            <w:pPr>
              <w:pStyle w:val="a3"/>
            </w:pPr>
            <w:proofErr w:type="spellStart"/>
            <w:r>
              <w:t>Розрахунки</w:t>
            </w:r>
            <w:proofErr w:type="spellEnd"/>
            <w:r>
              <w:t xml:space="preserve"> з оплати </w:t>
            </w:r>
            <w:proofErr w:type="spellStart"/>
            <w:r>
              <w:t>праці</w:t>
            </w:r>
            <w:proofErr w:type="spellEnd"/>
          </w:p>
        </w:tc>
        <w:tc>
          <w:tcPr>
            <w:tcW w:w="800" w:type="pct"/>
            <w:hideMark/>
          </w:tcPr>
          <w:p w:rsidR="007F2C03" w:rsidRDefault="007F2C03">
            <w:pPr>
              <w:pStyle w:val="a3"/>
              <w:jc w:val="center"/>
            </w:pPr>
            <w:r>
              <w:t>39 700</w:t>
            </w:r>
          </w:p>
        </w:tc>
        <w:tc>
          <w:tcPr>
            <w:tcW w:w="950" w:type="pct"/>
            <w:hideMark/>
          </w:tcPr>
          <w:p w:rsidR="007F2C03" w:rsidRDefault="007F2C03">
            <w:pPr>
              <w:pStyle w:val="a3"/>
              <w:jc w:val="center"/>
            </w:pPr>
            <w:r>
              <w:t>39 700</w:t>
            </w:r>
          </w:p>
        </w:tc>
        <w:tc>
          <w:tcPr>
            <w:tcW w:w="650" w:type="pct"/>
            <w:hideMark/>
          </w:tcPr>
          <w:p w:rsidR="007F2C03" w:rsidRDefault="007F2C03">
            <w:pPr>
              <w:pStyle w:val="a3"/>
              <w:jc w:val="center"/>
            </w:pPr>
            <w:r>
              <w:t>–</w:t>
            </w:r>
          </w:p>
        </w:tc>
      </w:tr>
      <w:tr w:rsidR="007F2C03" w:rsidTr="007F2C03">
        <w:trPr>
          <w:trHeight w:val="60"/>
          <w:tblCellSpacing w:w="15" w:type="dxa"/>
        </w:trPr>
        <w:tc>
          <w:tcPr>
            <w:tcW w:w="250" w:type="pct"/>
            <w:hideMark/>
          </w:tcPr>
          <w:p w:rsidR="007F2C03" w:rsidRDefault="007F2C03">
            <w:pPr>
              <w:pStyle w:val="a3"/>
              <w:jc w:val="center"/>
            </w:pPr>
            <w:r>
              <w:t>26</w:t>
            </w:r>
          </w:p>
        </w:tc>
        <w:tc>
          <w:tcPr>
            <w:tcW w:w="2400" w:type="pct"/>
            <w:hideMark/>
          </w:tcPr>
          <w:p w:rsidR="007F2C03" w:rsidRDefault="007F2C03">
            <w:pPr>
              <w:pStyle w:val="a3"/>
            </w:pP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поточні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</w:p>
        </w:tc>
        <w:tc>
          <w:tcPr>
            <w:tcW w:w="800" w:type="pct"/>
            <w:hideMark/>
          </w:tcPr>
          <w:p w:rsidR="007F2C03" w:rsidRDefault="007F2C03">
            <w:pPr>
              <w:pStyle w:val="a3"/>
              <w:jc w:val="center"/>
            </w:pPr>
            <w:r>
              <w:t>9 200</w:t>
            </w:r>
          </w:p>
        </w:tc>
        <w:tc>
          <w:tcPr>
            <w:tcW w:w="950" w:type="pct"/>
            <w:hideMark/>
          </w:tcPr>
          <w:p w:rsidR="007F2C03" w:rsidRDefault="007F2C03">
            <w:pPr>
              <w:pStyle w:val="a3"/>
              <w:jc w:val="center"/>
            </w:pPr>
            <w:r>
              <w:t>5 900</w:t>
            </w:r>
          </w:p>
        </w:tc>
        <w:tc>
          <w:tcPr>
            <w:tcW w:w="650" w:type="pct"/>
            <w:hideMark/>
          </w:tcPr>
          <w:p w:rsidR="007F2C03" w:rsidRDefault="007F2C03">
            <w:pPr>
              <w:pStyle w:val="a3"/>
              <w:jc w:val="center"/>
            </w:pPr>
            <w:r>
              <w:t>3 300</w:t>
            </w:r>
          </w:p>
        </w:tc>
      </w:tr>
      <w:tr w:rsidR="007F2C03" w:rsidTr="007F2C03">
        <w:trPr>
          <w:trHeight w:val="60"/>
          <w:tblCellSpacing w:w="15" w:type="dxa"/>
        </w:trPr>
        <w:tc>
          <w:tcPr>
            <w:tcW w:w="250" w:type="pct"/>
            <w:hideMark/>
          </w:tcPr>
          <w:p w:rsidR="007F2C03" w:rsidRDefault="007F2C03">
            <w:pPr>
              <w:pStyle w:val="a3"/>
              <w:jc w:val="center"/>
            </w:pPr>
            <w:r>
              <w:t>27</w:t>
            </w:r>
          </w:p>
        </w:tc>
        <w:tc>
          <w:tcPr>
            <w:tcW w:w="2400" w:type="pct"/>
            <w:hideMark/>
          </w:tcPr>
          <w:p w:rsidR="007F2C03" w:rsidRDefault="007F2C03">
            <w:pPr>
              <w:pStyle w:val="a3"/>
            </w:pPr>
            <w:r>
              <w:t xml:space="preserve">Разом </w:t>
            </w:r>
            <w:proofErr w:type="spellStart"/>
            <w:r>
              <w:t>зобов'язань</w:t>
            </w:r>
            <w:proofErr w:type="spellEnd"/>
            <w:r>
              <w:t xml:space="preserve"> (рядки 20–26)</w:t>
            </w:r>
          </w:p>
        </w:tc>
        <w:tc>
          <w:tcPr>
            <w:tcW w:w="800" w:type="pct"/>
            <w:hideMark/>
          </w:tcPr>
          <w:p w:rsidR="007F2C03" w:rsidRDefault="007F2C03">
            <w:pPr>
              <w:pStyle w:val="a3"/>
              <w:jc w:val="center"/>
            </w:pPr>
            <w:r>
              <w:t>555 400</w:t>
            </w:r>
          </w:p>
        </w:tc>
        <w:tc>
          <w:tcPr>
            <w:tcW w:w="950" w:type="pct"/>
            <w:hideMark/>
          </w:tcPr>
          <w:p w:rsidR="007F2C03" w:rsidRDefault="007F2C03">
            <w:pPr>
              <w:pStyle w:val="a3"/>
              <w:jc w:val="center"/>
            </w:pPr>
            <w:r>
              <w:t>252 100</w:t>
            </w:r>
          </w:p>
        </w:tc>
        <w:tc>
          <w:tcPr>
            <w:tcW w:w="650" w:type="pct"/>
            <w:hideMark/>
          </w:tcPr>
          <w:p w:rsidR="007F2C03" w:rsidRDefault="007F2C03">
            <w:pPr>
              <w:pStyle w:val="a3"/>
              <w:jc w:val="center"/>
            </w:pPr>
            <w:r>
              <w:t>303 300</w:t>
            </w:r>
          </w:p>
        </w:tc>
      </w:tr>
      <w:tr w:rsidR="007F2C03" w:rsidTr="007F2C03">
        <w:trPr>
          <w:trHeight w:val="60"/>
          <w:tblCellSpacing w:w="15" w:type="dxa"/>
        </w:trPr>
        <w:tc>
          <w:tcPr>
            <w:tcW w:w="250" w:type="pct"/>
            <w:hideMark/>
          </w:tcPr>
          <w:p w:rsidR="007F2C03" w:rsidRDefault="007F2C03">
            <w:pPr>
              <w:pStyle w:val="a3"/>
              <w:jc w:val="center"/>
            </w:pPr>
            <w:r>
              <w:t>28</w:t>
            </w:r>
          </w:p>
        </w:tc>
        <w:tc>
          <w:tcPr>
            <w:tcW w:w="2400" w:type="pct"/>
            <w:hideMark/>
          </w:tcPr>
          <w:p w:rsidR="007F2C03" w:rsidRDefault="007F2C03">
            <w:pPr>
              <w:pStyle w:val="a3"/>
            </w:pPr>
            <w:r>
              <w:rPr>
                <w:rStyle w:val="a4"/>
              </w:rPr>
              <w:t>Баланс (</w:t>
            </w:r>
            <w:proofErr w:type="spellStart"/>
            <w:r>
              <w:rPr>
                <w:rStyle w:val="a4"/>
              </w:rPr>
              <w:t>пасив</w:t>
            </w:r>
            <w:proofErr w:type="spellEnd"/>
            <w:r>
              <w:rPr>
                <w:rStyle w:val="a4"/>
              </w:rPr>
              <w:t>)</w:t>
            </w:r>
            <w:r>
              <w:t xml:space="preserve"> (ряд. 19 + ряд. 27)</w:t>
            </w:r>
          </w:p>
        </w:tc>
        <w:tc>
          <w:tcPr>
            <w:tcW w:w="800" w:type="pct"/>
            <w:hideMark/>
          </w:tcPr>
          <w:p w:rsidR="007F2C03" w:rsidRDefault="007F2C03">
            <w:pPr>
              <w:pStyle w:val="a3"/>
              <w:jc w:val="center"/>
            </w:pPr>
            <w:r>
              <w:rPr>
                <w:rStyle w:val="a4"/>
              </w:rPr>
              <w:t>735 400</w:t>
            </w:r>
          </w:p>
        </w:tc>
        <w:tc>
          <w:tcPr>
            <w:tcW w:w="950" w:type="pct"/>
            <w:hideMark/>
          </w:tcPr>
          <w:p w:rsidR="007F2C03" w:rsidRDefault="007F2C03">
            <w:pPr>
              <w:pStyle w:val="a3"/>
              <w:jc w:val="center"/>
            </w:pPr>
            <w:r>
              <w:rPr>
                <w:rStyle w:val="a4"/>
              </w:rPr>
              <w:t>324 100</w:t>
            </w:r>
          </w:p>
        </w:tc>
        <w:tc>
          <w:tcPr>
            <w:tcW w:w="650" w:type="pct"/>
            <w:hideMark/>
          </w:tcPr>
          <w:p w:rsidR="007F2C03" w:rsidRDefault="007F2C03">
            <w:pPr>
              <w:pStyle w:val="a3"/>
              <w:jc w:val="center"/>
            </w:pPr>
            <w:r>
              <w:rPr>
                <w:rStyle w:val="a4"/>
              </w:rPr>
              <w:t>411 300</w:t>
            </w:r>
          </w:p>
        </w:tc>
      </w:tr>
      <w:tr w:rsidR="007F2C03" w:rsidTr="007F2C03">
        <w:trPr>
          <w:trHeight w:val="60"/>
          <w:tblCellSpacing w:w="15" w:type="dxa"/>
        </w:trPr>
        <w:tc>
          <w:tcPr>
            <w:tcW w:w="0" w:type="auto"/>
            <w:gridSpan w:val="5"/>
            <w:hideMark/>
          </w:tcPr>
          <w:p w:rsidR="007F2C03" w:rsidRDefault="007F2C03">
            <w:pPr>
              <w:pStyle w:val="5"/>
            </w:pPr>
            <w:r>
              <w:t xml:space="preserve">* </w:t>
            </w:r>
            <w:proofErr w:type="spellStart"/>
            <w:r>
              <w:t>Залишкова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  <w:r>
              <w:t>.</w:t>
            </w:r>
          </w:p>
          <w:p w:rsidR="007F2C03" w:rsidRDefault="007F2C03">
            <w:pPr>
              <w:pStyle w:val="5"/>
            </w:pPr>
            <w:r>
              <w:t xml:space="preserve">** Не </w:t>
            </w:r>
            <w:proofErr w:type="spellStart"/>
            <w:r>
              <w:t>включаються</w:t>
            </w:r>
            <w:proofErr w:type="spellEnd"/>
            <w:r>
              <w:t xml:space="preserve"> до </w:t>
            </w:r>
            <w:proofErr w:type="spellStart"/>
            <w:r>
              <w:t>підсумку</w:t>
            </w:r>
            <w:proofErr w:type="spellEnd"/>
            <w:r>
              <w:t xml:space="preserve"> Балансу.</w:t>
            </w:r>
          </w:p>
          <w:p w:rsidR="007F2C03" w:rsidRDefault="007F2C03">
            <w:pPr>
              <w:pStyle w:val="5"/>
            </w:pPr>
            <w:r>
              <w:t xml:space="preserve">*** На </w:t>
            </w:r>
            <w:proofErr w:type="spellStart"/>
            <w:r>
              <w:t>користь</w:t>
            </w:r>
            <w:proofErr w:type="spellEnd"/>
            <w:r>
              <w:t xml:space="preserve"> ТОВ «Бета» </w:t>
            </w:r>
            <w:proofErr w:type="spellStart"/>
            <w:r>
              <w:t>виділено</w:t>
            </w:r>
            <w:proofErr w:type="spellEnd"/>
            <w:r>
              <w:t xml:space="preserve"> </w:t>
            </w:r>
            <w:proofErr w:type="spellStart"/>
            <w:r>
              <w:t>статутний</w:t>
            </w:r>
            <w:proofErr w:type="spellEnd"/>
            <w:r>
              <w:t xml:space="preserve"> </w:t>
            </w:r>
            <w:proofErr w:type="spellStart"/>
            <w:r>
              <w:t>капітал</w:t>
            </w:r>
            <w:proofErr w:type="spellEnd"/>
            <w:r>
              <w:t xml:space="preserve"> у </w:t>
            </w:r>
            <w:proofErr w:type="spellStart"/>
            <w:r>
              <w:t>розмірі</w:t>
            </w:r>
            <w:proofErr w:type="spellEnd"/>
            <w:r>
              <w:t xml:space="preserve"> 60 000 грн. </w:t>
            </w:r>
            <w:proofErr w:type="spellStart"/>
            <w:r>
              <w:t>Це</w:t>
            </w:r>
            <w:proofErr w:type="spellEnd"/>
            <w:r>
              <w:t xml:space="preserve"> становить 60 % статутного </w:t>
            </w:r>
            <w:proofErr w:type="spellStart"/>
            <w:r>
              <w:t>капіталу</w:t>
            </w:r>
            <w:proofErr w:type="spellEnd"/>
            <w:r>
              <w:t xml:space="preserve"> ТОВ «Альфа» до початку </w:t>
            </w:r>
            <w:proofErr w:type="spellStart"/>
            <w:r>
              <w:t>реорганізації</w:t>
            </w:r>
            <w:proofErr w:type="spellEnd"/>
            <w:r>
              <w:t xml:space="preserve"> (60 000 </w:t>
            </w:r>
            <w:proofErr w:type="gramStart"/>
            <w:r>
              <w:t>грн. :</w:t>
            </w:r>
            <w:proofErr w:type="gramEnd"/>
            <w:r>
              <w:t xml:space="preserve"> 100 000 грн. х 100). </w:t>
            </w:r>
            <w:proofErr w:type="spellStart"/>
            <w:r>
              <w:t>Отже</w:t>
            </w:r>
            <w:proofErr w:type="spellEnd"/>
            <w:r>
              <w:t xml:space="preserve">, </w:t>
            </w:r>
            <w:proofErr w:type="spellStart"/>
            <w:r>
              <w:t>частка</w:t>
            </w:r>
            <w:proofErr w:type="spellEnd"/>
            <w:r>
              <w:t xml:space="preserve"> </w:t>
            </w:r>
            <w:proofErr w:type="spellStart"/>
            <w:r>
              <w:t>чистих</w:t>
            </w:r>
            <w:proofErr w:type="spellEnd"/>
            <w:r>
              <w:t xml:space="preserve"> </w:t>
            </w:r>
            <w:proofErr w:type="spellStart"/>
            <w:r>
              <w:t>активів</w:t>
            </w:r>
            <w:proofErr w:type="spellEnd"/>
            <w:r>
              <w:t xml:space="preserve"> ТОВ «Бета» </w:t>
            </w:r>
            <w:proofErr w:type="spellStart"/>
            <w:r>
              <w:t>також</w:t>
            </w:r>
            <w:proofErr w:type="spellEnd"/>
            <w:r>
              <w:t xml:space="preserve"> повинна </w:t>
            </w:r>
            <w:proofErr w:type="spellStart"/>
            <w:r>
              <w:t>становити</w:t>
            </w:r>
            <w:proofErr w:type="spellEnd"/>
            <w:r>
              <w:t xml:space="preserve"> 60 % </w:t>
            </w:r>
            <w:proofErr w:type="spellStart"/>
            <w:r>
              <w:t>чистих</w:t>
            </w:r>
            <w:proofErr w:type="spellEnd"/>
            <w:r>
              <w:t xml:space="preserve"> </w:t>
            </w:r>
            <w:proofErr w:type="spellStart"/>
            <w:r>
              <w:t>активів</w:t>
            </w:r>
            <w:proofErr w:type="spellEnd"/>
            <w:r>
              <w:t xml:space="preserve"> ТОВ «Альфа» </w:t>
            </w:r>
            <w:proofErr w:type="gramStart"/>
            <w:r>
              <w:t>до початку</w:t>
            </w:r>
            <w:proofErr w:type="gramEnd"/>
            <w:r>
              <w:t xml:space="preserve"> </w:t>
            </w:r>
            <w:proofErr w:type="spellStart"/>
            <w:r>
              <w:t>реорганізації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108 000 грн. (180 000 грн. х 60 %). Таким чином, до ТОВ «Бета» </w:t>
            </w:r>
            <w:proofErr w:type="spellStart"/>
            <w:r>
              <w:t>перейде</w:t>
            </w:r>
            <w:proofErr w:type="spellEnd"/>
            <w:r>
              <w:t xml:space="preserve"> </w:t>
            </w:r>
            <w:proofErr w:type="spellStart"/>
            <w:r>
              <w:t>також</w:t>
            </w:r>
            <w:proofErr w:type="spellEnd"/>
            <w:r>
              <w:t xml:space="preserve"> 48 000 грн. </w:t>
            </w:r>
            <w:proofErr w:type="spellStart"/>
            <w:r>
              <w:t>нерозподіленого</w:t>
            </w:r>
            <w:proofErr w:type="spellEnd"/>
            <w:r>
              <w:t xml:space="preserve"> </w:t>
            </w:r>
            <w:proofErr w:type="spellStart"/>
            <w:r>
              <w:t>прибутку</w:t>
            </w:r>
            <w:proofErr w:type="spellEnd"/>
            <w:r>
              <w:t>.</w:t>
            </w:r>
          </w:p>
        </w:tc>
      </w:tr>
      <w:bookmarkEnd w:id="0"/>
    </w:tbl>
    <w:p w:rsidR="00276DFF" w:rsidRPr="007F2C03" w:rsidRDefault="00276DFF" w:rsidP="007F2C03"/>
    <w:sectPr w:rsidR="00276DFF" w:rsidRPr="007F2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D9D"/>
    <w:rsid w:val="00276DFF"/>
    <w:rsid w:val="005D1D9D"/>
    <w:rsid w:val="007F2C03"/>
    <w:rsid w:val="00865978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489B6-373A-4796-9BA3-7F847DDD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5">
    <w:name w:val="heading 5"/>
    <w:basedOn w:val="a"/>
    <w:link w:val="50"/>
    <w:uiPriority w:val="9"/>
    <w:qFormat/>
    <w:rsid w:val="005D1D9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D1D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D1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5D1D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2019-06-12T13:22:00Z</dcterms:created>
  <dcterms:modified xsi:type="dcterms:W3CDTF">2019-06-12T13:22:00Z</dcterms:modified>
</cp:coreProperties>
</file>