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0EF" w:rsidRDefault="002720EF" w:rsidP="002720EF">
      <w:pPr>
        <w:pStyle w:val="a3"/>
        <w:jc w:val="center"/>
      </w:pPr>
    </w:p>
    <w:p w:rsidR="002720EF" w:rsidRDefault="002720EF" w:rsidP="002720EF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2720EF" w:rsidTr="008E2B07">
        <w:trPr>
          <w:tblCellSpacing w:w="18" w:type="dxa"/>
        </w:trPr>
        <w:tc>
          <w:tcPr>
            <w:tcW w:w="5000" w:type="pct"/>
            <w:hideMark/>
          </w:tcPr>
          <w:p w:rsidR="002720EF" w:rsidRDefault="002720EF" w:rsidP="008E2B07">
            <w:pPr>
              <w:pStyle w:val="a3"/>
            </w:pPr>
            <w:r>
              <w:t>Додаток 12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10 пункту 1 розділу XIV)</w:t>
            </w:r>
          </w:p>
        </w:tc>
      </w:tr>
    </w:tbl>
    <w:p w:rsidR="002720EF" w:rsidRDefault="002720EF" w:rsidP="002720EF">
      <w:pPr>
        <w:pStyle w:val="a3"/>
        <w:jc w:val="both"/>
      </w:pPr>
      <w:r>
        <w:br w:type="textWrapping" w:clear="all"/>
      </w:r>
    </w:p>
    <w:p w:rsidR="002720EF" w:rsidRDefault="002720EF" w:rsidP="002720E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Відстань</w:t>
      </w:r>
      <w:r>
        <w:rPr>
          <w:rFonts w:eastAsia="Times New Roman"/>
        </w:rPr>
        <w:br/>
        <w:t>від насадки ствола до електроустановок і кабелів від номінальної напруги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088"/>
        <w:gridCol w:w="3069"/>
        <w:gridCol w:w="3466"/>
      </w:tblGrid>
      <w:tr w:rsidR="002720EF" w:rsidTr="008E2B07">
        <w:trPr>
          <w:tblCellSpacing w:w="18" w:type="dxa"/>
        </w:trPr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Номінальна напруга, кВ</w:t>
            </w:r>
          </w:p>
        </w:tc>
        <w:tc>
          <w:tcPr>
            <w:tcW w:w="3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Мінімально допустима відстань від насадки ствола до електроустановок і кабелів (у метрах), які загорілися, і сусідніх, що не загорілися, за діаметра сприску</w:t>
            </w:r>
          </w:p>
        </w:tc>
      </w:tr>
      <w:tr w:rsidR="002720EF" w:rsidTr="008E2B07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20EF" w:rsidRDefault="002720EF" w:rsidP="008E2B07"/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13 мм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19 мм</w:t>
            </w:r>
          </w:p>
        </w:tc>
      </w:tr>
      <w:tr w:rsidR="002720EF" w:rsidTr="008E2B07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both"/>
            </w:pPr>
            <w:r>
              <w:t>До 1 включно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3,5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4,0</w:t>
            </w:r>
          </w:p>
        </w:tc>
      </w:tr>
      <w:tr w:rsidR="002720EF" w:rsidTr="008E2B07">
        <w:trPr>
          <w:tblCellSpacing w:w="18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both"/>
            </w:pPr>
            <w:r>
              <w:t>Понад 1 до 10 включно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4,5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20EF" w:rsidRDefault="002720EF" w:rsidP="008E2B07">
            <w:pPr>
              <w:pStyle w:val="a3"/>
              <w:jc w:val="center"/>
            </w:pPr>
            <w:r>
              <w:t>8,0</w:t>
            </w:r>
          </w:p>
        </w:tc>
      </w:tr>
    </w:tbl>
    <w:p w:rsidR="007725AF" w:rsidRDefault="002720EF">
      <w:r>
        <w:rPr>
          <w:rFonts w:eastAsia="Times New Roman"/>
        </w:rPr>
        <w:br w:type="textWrapping" w:clear="all"/>
      </w:r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EF"/>
    <w:rsid w:val="002720EF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486BF-96EB-4A37-B16E-3E294E56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0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2720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20E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720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2019-04-19T08:40:00Z</dcterms:created>
  <dcterms:modified xsi:type="dcterms:W3CDTF">2019-04-19T08:40:00Z</dcterms:modified>
</cp:coreProperties>
</file>