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4322" w:rsidRPr="00844322" w:rsidRDefault="00844322" w:rsidP="0084432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bookmarkStart w:id="0" w:name="_GoBack"/>
      <w:bookmarkEnd w:id="0"/>
    </w:p>
    <w:p w:rsidR="00844322" w:rsidRPr="00844322" w:rsidRDefault="00844322" w:rsidP="0084432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44322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844322" w:rsidRPr="00844322" w:rsidTr="00E42511">
        <w:trPr>
          <w:tblCellSpacing w:w="18" w:type="dxa"/>
        </w:trPr>
        <w:tc>
          <w:tcPr>
            <w:tcW w:w="5000" w:type="pct"/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ЗАТВЕРДЖЕНО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Наказ Міністерства економічного розвитку і торгівлі України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29 січня 2019 року N 96</w:t>
            </w:r>
          </w:p>
        </w:tc>
      </w:tr>
    </w:tbl>
    <w:p w:rsidR="00844322" w:rsidRPr="00844322" w:rsidRDefault="00844322" w:rsidP="0084432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44322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44322" w:rsidRPr="00844322" w:rsidRDefault="00844322" w:rsidP="00844322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44322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  <w:r w:rsidRPr="00844322">
        <w:rPr>
          <w:rFonts w:ascii="Times New Roman" w:eastAsiaTheme="minorEastAsia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2AC22067" wp14:editId="7461CD28">
            <wp:extent cx="542925" cy="657225"/>
            <wp:effectExtent l="0" t="0" r="9525" b="9525"/>
            <wp:docPr id="2" name="Рисунок 2" descr="C:\Users\t.borovich\AppData\Roaming\Liga70\Client\Session\Re33123_img_0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.borovich\AppData\Roaming\Liga70\Client\Session\Re33123_img_007.gif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4322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p w:rsidR="00844322" w:rsidRPr="00844322" w:rsidRDefault="00844322" w:rsidP="00844322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44322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МІНІСТЕРСТВО ЕКОНОМІЧНОГО РОЗВИТКУ І ТОРГІВЛІ УКРАЇНИ</w:t>
      </w:r>
      <w:r w:rsidRPr="00844322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844322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(</w:t>
      </w:r>
      <w:proofErr w:type="spellStart"/>
      <w:r w:rsidRPr="00844322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Мінекономрозвитку</w:t>
      </w:r>
      <w:proofErr w:type="spellEnd"/>
      <w:r w:rsidRPr="00844322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)</w:t>
      </w:r>
      <w:r w:rsidRPr="00844322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 xml:space="preserve">вул. М. Грушевського, 12/2, м. Київ, 01008, </w:t>
      </w:r>
      <w:proofErr w:type="spellStart"/>
      <w:r w:rsidRPr="00844322">
        <w:rPr>
          <w:rFonts w:ascii="Times New Roman" w:eastAsiaTheme="minorEastAsia" w:hAnsi="Times New Roman" w:cs="Times New Roman"/>
          <w:sz w:val="24"/>
          <w:szCs w:val="24"/>
          <w:lang w:eastAsia="uk-UA"/>
        </w:rPr>
        <w:t>тел</w:t>
      </w:r>
      <w:proofErr w:type="spellEnd"/>
      <w:r w:rsidRPr="00844322">
        <w:rPr>
          <w:rFonts w:ascii="Times New Roman" w:eastAsiaTheme="minorEastAsia" w:hAnsi="Times New Roman" w:cs="Times New Roman"/>
          <w:sz w:val="24"/>
          <w:szCs w:val="24"/>
          <w:lang w:eastAsia="uk-UA"/>
        </w:rPr>
        <w:t>. (044) 253-93-94, факс (044) 253-63-71</w:t>
      </w:r>
      <w:r w:rsidRPr="00844322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proofErr w:type="spellStart"/>
      <w:r w:rsidRPr="00844322">
        <w:rPr>
          <w:rFonts w:ascii="Times New Roman" w:eastAsiaTheme="minorEastAsia" w:hAnsi="Times New Roman" w:cs="Times New Roman"/>
          <w:sz w:val="24"/>
          <w:szCs w:val="24"/>
          <w:lang w:eastAsia="uk-UA"/>
        </w:rPr>
        <w:t>web</w:t>
      </w:r>
      <w:proofErr w:type="spellEnd"/>
      <w:r w:rsidRPr="00844322">
        <w:rPr>
          <w:rFonts w:ascii="Times New Roman" w:eastAsiaTheme="minorEastAsia" w:hAnsi="Times New Roman" w:cs="Times New Roman"/>
          <w:sz w:val="24"/>
          <w:szCs w:val="24"/>
          <w:lang w:eastAsia="uk-UA"/>
        </w:rPr>
        <w:t>: http://www.me.gov.ua, e-</w:t>
      </w:r>
      <w:proofErr w:type="spellStart"/>
      <w:r w:rsidRPr="00844322">
        <w:rPr>
          <w:rFonts w:ascii="Times New Roman" w:eastAsiaTheme="minorEastAsia" w:hAnsi="Times New Roman" w:cs="Times New Roman"/>
          <w:sz w:val="24"/>
          <w:szCs w:val="24"/>
          <w:lang w:eastAsia="uk-UA"/>
        </w:rPr>
        <w:t>mail</w:t>
      </w:r>
      <w:proofErr w:type="spellEnd"/>
      <w:r w:rsidRPr="00844322">
        <w:rPr>
          <w:rFonts w:ascii="Times New Roman" w:eastAsiaTheme="minorEastAsia" w:hAnsi="Times New Roman" w:cs="Times New Roman"/>
          <w:sz w:val="24"/>
          <w:szCs w:val="24"/>
          <w:lang w:eastAsia="uk-UA"/>
        </w:rPr>
        <w:t>: meconomy@me.gov.ua, код згідно з ЄДРПОУ 37508596</w:t>
      </w:r>
    </w:p>
    <w:p w:rsidR="00844322" w:rsidRPr="00844322" w:rsidRDefault="00844322" w:rsidP="0084432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84432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АКТ</w:t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5146"/>
        <w:gridCol w:w="5354"/>
      </w:tblGrid>
      <w:tr w:rsidR="00844322" w:rsidRPr="00844322" w:rsidTr="00E42511">
        <w:trPr>
          <w:tblCellSpacing w:w="18" w:type="dxa"/>
          <w:jc w:val="center"/>
        </w:trPr>
        <w:tc>
          <w:tcPr>
            <w:tcW w:w="2450" w:type="pct"/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 __________________</w:t>
            </w:r>
          </w:p>
        </w:tc>
        <w:tc>
          <w:tcPr>
            <w:tcW w:w="2550" w:type="pct"/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right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N </w:t>
            </w:r>
            <w:r w:rsidRPr="00844322">
              <w:rPr>
                <w:rFonts w:ascii="Times New Roman" w:eastAsiaTheme="minorEastAsia" w:hAnsi="Times New Roman" w:cs="Times New Roman"/>
                <w:b/>
                <w:bCs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67086B25" wp14:editId="49034EC5">
                  <wp:extent cx="1238250" cy="104775"/>
                  <wp:effectExtent l="0" t="0" r="0" b="9525"/>
                  <wp:docPr id="3" name="Рисунок 3" descr="C:\Users\t.borovich\AppData\Roaming\Liga70\Client\Session\Re33123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t.borovich\AppData\Roaming\Liga70\Client\Session\Re33123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44322" w:rsidRPr="00844322" w:rsidTr="00E42511">
        <w:trPr>
          <w:tblCellSpacing w:w="18" w:type="dxa"/>
          <w:jc w:val="center"/>
        </w:trPr>
        <w:tc>
          <w:tcPr>
            <w:tcW w:w="5000" w:type="pct"/>
            <w:gridSpan w:val="2"/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складений за результатами проведення планового (позапланового) заходу державного нагляду (контролю) щодо дотримання суб'єктом господарювання вимог законодавства у сфері інтелектуальної власності</w:t>
            </w:r>
          </w:p>
        </w:tc>
      </w:tr>
      <w:tr w:rsidR="00844322" w:rsidRPr="00844322" w:rsidTr="00E42511">
        <w:trPr>
          <w:tblCellSpacing w:w="18" w:type="dxa"/>
          <w:jc w:val="center"/>
        </w:trPr>
        <w:tc>
          <w:tcPr>
            <w:tcW w:w="5000" w:type="pct"/>
            <w:gridSpan w:val="2"/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44322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                                                        (найменування юридичної особи (відокремленого підрозділу) або 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44322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              прізвище, ім'я та по батькові фізичної особи - підприємця)</w:t>
            </w:r>
            <w:r w:rsidRPr="00844322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код згідно з ЄДРПОУ, або реєстраційний номер облікової картки платника податків </w:t>
            </w:r>
            <w:r w:rsidRPr="0084432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1EF1BDBA" wp14:editId="3B083A19">
                  <wp:extent cx="1123950" cy="104775"/>
                  <wp:effectExtent l="0" t="0" r="0" b="9525"/>
                  <wp:docPr id="4" name="Рисунок 4" descr="C:\Users\t.borovich\AppData\Roaming\Liga70\Client\Session\Re33123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t.borovich\AppData\Roaming\Liga70\Client\Session\Re33123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, або серія та номер паспорта*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______________________________________________________________________________________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44322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              (місцезнаходження суб'єкта господарювання,</w:t>
            </w:r>
            <w:r w:rsidRPr="00844322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______________________________________________________________________________________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44322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     номер телефону, телефаксу та адреса електронної пошти)</w:t>
            </w:r>
            <w:r w:rsidRPr="00844322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вид суб'єкта господарювання за класифікацією суб'єктів господарювання (суб'єкт мікро-, малого, середнього або великого підприємництва), ступінь ризику: ___________________________________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види об'єктів та/або види господарської діяльності (із зазначенням коду згідно з КВЕД), щодо яких проводиться захід: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______________________________________________________________________________________</w:t>
            </w:r>
          </w:p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* </w:t>
            </w:r>
            <w:r w:rsidRPr="00844322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Для фізичних осіб, які через свої релігійні переконання відмовилися від прийняття реєстраційного номера облікової картки платника податків, повідомили про це відповідний орган доходів і зборів та мають відмітку в паспорті.</w:t>
            </w:r>
          </w:p>
        </w:tc>
      </w:tr>
    </w:tbl>
    <w:p w:rsidR="00844322" w:rsidRPr="00844322" w:rsidRDefault="00844322" w:rsidP="00844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44322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844322" w:rsidRPr="00844322" w:rsidRDefault="00844322" w:rsidP="00844322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44322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Загальна інформація про проведення заходу державного нагляду (контролю):</w:t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507"/>
        <w:gridCol w:w="2729"/>
        <w:gridCol w:w="3264"/>
      </w:tblGrid>
      <w:tr w:rsidR="00844322" w:rsidRPr="00844322" w:rsidTr="00E42511">
        <w:trPr>
          <w:tblCellSpacing w:w="18" w:type="dxa"/>
          <w:jc w:val="center"/>
        </w:trPr>
        <w:tc>
          <w:tcPr>
            <w:tcW w:w="2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Розпорядчий документ, на виконання якого проводиться захід державного нагляду (контролю):</w:t>
            </w:r>
          </w:p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від </w:t>
            </w:r>
            <w:r w:rsidRPr="0084432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45A9AD65" wp14:editId="196DCD24">
                  <wp:extent cx="209550" cy="104775"/>
                  <wp:effectExtent l="0" t="0" r="0" b="9525"/>
                  <wp:docPr id="5" name="Рисунок 5" descr="C:\Users\t.borovich\AppData\Roaming\Liga70\Client\Session\Re33123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t.borovich\AppData\Roaming\Liga70\Client\Session\Re33123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</w:t>
            </w:r>
            <w:r w:rsidRPr="0084432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2463A291" wp14:editId="1D6048E7">
                  <wp:extent cx="209550" cy="104775"/>
                  <wp:effectExtent l="0" t="0" r="0" b="9525"/>
                  <wp:docPr id="6" name="Рисунок 6" descr="C:\Users\t.borovich\AppData\Roaming\Liga70\Client\Session\Re33123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t.borovich\AppData\Roaming\Liga70\Client\Session\Re33123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</w:t>
            </w:r>
            <w:r w:rsidRPr="0084432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11D9908D" wp14:editId="628B2166">
                  <wp:extent cx="438150" cy="104775"/>
                  <wp:effectExtent l="0" t="0" r="0" b="9525"/>
                  <wp:docPr id="7" name="Рисунок 7" descr="C:\Users\t.borovich\AppData\Roaming\Liga70\Client\Session\Re3312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:\Users\t.borovich\AppData\Roaming\Liga70\Client\Session\Re3312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N </w:t>
            </w:r>
            <w:r w:rsidRPr="0084432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0E8D3E65" wp14:editId="5B9F513A">
                  <wp:extent cx="1123950" cy="104775"/>
                  <wp:effectExtent l="0" t="0" r="0" b="9525"/>
                  <wp:docPr id="8" name="Рисунок 8" descr="C:\Users\t.borovich\AppData\Roaming\Liga70\Client\Session\Re33123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t.borovich\AppData\Roaming\Liga70\Client\Session\Re33123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Посвідчення (направлення)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від </w:t>
            </w:r>
            <w:r w:rsidRPr="0084432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09FC022E" wp14:editId="23EC459A">
                  <wp:extent cx="209550" cy="104775"/>
                  <wp:effectExtent l="0" t="0" r="0" b="9525"/>
                  <wp:docPr id="9" name="Рисунок 9" descr="C:\Users\t.borovich\AppData\Roaming\Liga70\Client\Session\Re33123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t.borovich\AppData\Roaming\Liga70\Client\Session\Re33123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</w:t>
            </w:r>
            <w:r w:rsidRPr="0084432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3A36E2D6" wp14:editId="66A906EE">
                  <wp:extent cx="209550" cy="104775"/>
                  <wp:effectExtent l="0" t="0" r="0" b="9525"/>
                  <wp:docPr id="10" name="Рисунок 10" descr="C:\Users\t.borovich\AppData\Roaming\Liga70\Client\Session\Re33123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t.borovich\AppData\Roaming\Liga70\Client\Session\Re33123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</w:t>
            </w:r>
            <w:r w:rsidRPr="0084432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7D7BB478" wp14:editId="0DC761E6">
                  <wp:extent cx="438150" cy="104775"/>
                  <wp:effectExtent l="0" t="0" r="0" b="9525"/>
                  <wp:docPr id="11" name="Рисунок 11" descr="C:\Users\t.borovich\AppData\Roaming\Liga70\Client\Session\Re3312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t.borovich\AppData\Roaming\Liga70\Client\Session\Re3312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N </w:t>
            </w:r>
            <w:r w:rsidRPr="0084432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3503633C" wp14:editId="5E02D4DA">
                  <wp:extent cx="1123950" cy="104775"/>
                  <wp:effectExtent l="0" t="0" r="0" b="9525"/>
                  <wp:docPr id="12" name="Рисунок 12" descr="C:\Users\t.borovich\AppData\Roaming\Liga70\Client\Session\Re33123_img_00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:\Users\t.borovich\AppData\Roaming\Liga70\Client\Session\Re33123_img_00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Тип заходу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державного нагляду (контролю):</w:t>
            </w:r>
          </w:p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4432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2DACAA27" wp14:editId="540876C7">
                  <wp:extent cx="95250" cy="104775"/>
                  <wp:effectExtent l="0" t="0" r="0" b="9525"/>
                  <wp:docPr id="13" name="Рисунок 13" descr="C:\Users\t.borovich\AppData\Roaming\Liga70\Client\Session\Re3312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:\Users\t.borovich\AppData\Roaming\Liga70\Client\Session\Re3312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плановий</w:t>
            </w:r>
          </w:p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4432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63C19D9D" wp14:editId="15C86A67">
                  <wp:extent cx="95250" cy="104775"/>
                  <wp:effectExtent l="0" t="0" r="0" b="9525"/>
                  <wp:docPr id="14" name="Рисунок 14" descr="C:\Users\t.borovich\AppData\Roaming\Liga70\Client\Session\Re3312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:\Users\t.borovich\AppData\Roaming\Liga70\Client\Session\Re3312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позаплановий</w:t>
            </w:r>
          </w:p>
        </w:tc>
        <w:tc>
          <w:tcPr>
            <w:tcW w:w="1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Форма заходу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державного нагляду (контролю):</w:t>
            </w:r>
          </w:p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4432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44A6A724" wp14:editId="4866F2FC">
                  <wp:extent cx="95250" cy="104775"/>
                  <wp:effectExtent l="0" t="0" r="0" b="9525"/>
                  <wp:docPr id="15" name="Рисунок 15" descr="C:\Users\t.borovich\AppData\Roaming\Liga70\Client\Session\Re3312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t.borovich\AppData\Roaming\Liga70\Client\Session\Re3312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перевірка</w:t>
            </w:r>
          </w:p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4432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30847E65" wp14:editId="65F1C227">
                  <wp:extent cx="95250" cy="104775"/>
                  <wp:effectExtent l="0" t="0" r="0" b="9525"/>
                  <wp:docPr id="16" name="Рисунок 16" descr="C:\Users\t.borovich\AppData\Roaming\Liga70\Client\Session\Re3312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t.borovich\AppData\Roaming\Liga70\Client\Session\Re3312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ревізія</w:t>
            </w:r>
          </w:p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4432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06B24DBB" wp14:editId="015CA035">
                  <wp:extent cx="95250" cy="104775"/>
                  <wp:effectExtent l="0" t="0" r="0" b="9525"/>
                  <wp:docPr id="17" name="Рисунок 17" descr="C:\Users\t.borovich\AppData\Roaming\Liga70\Client\Session\Re3312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:\Users\t.borovich\AppData\Roaming\Liga70\Client\Session\Re3312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обстеження</w:t>
            </w:r>
          </w:p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4432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597AB73E" wp14:editId="53D4A2E2">
                  <wp:extent cx="95250" cy="104775"/>
                  <wp:effectExtent l="0" t="0" r="0" b="9525"/>
                  <wp:docPr id="18" name="Рисунок 18" descr="C:\Users\t.borovich\AppData\Roaming\Liga70\Client\Session\Re3312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:\Users\t.borovich\AppData\Roaming\Liga70\Client\Session\Re3312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огляд</w:t>
            </w:r>
          </w:p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4432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1F79A9D8" wp14:editId="197592F8">
                  <wp:extent cx="95250" cy="104775"/>
                  <wp:effectExtent l="0" t="0" r="0" b="9525"/>
                  <wp:docPr id="19" name="Рисунок 19" descr="C:\Users\t.borovich\AppData\Roaming\Liga70\Client\Session\Re3312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:\Users\t.borovich\AppData\Roaming\Liga70\Client\Session\Re3312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інша форма, визначена законом</w:t>
            </w:r>
          </w:p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44322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(назва форми заходу)</w:t>
            </w:r>
          </w:p>
        </w:tc>
      </w:tr>
    </w:tbl>
    <w:p w:rsidR="00844322" w:rsidRPr="00844322" w:rsidRDefault="00844322" w:rsidP="00844322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44322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44322" w:rsidRPr="00844322" w:rsidRDefault="00844322" w:rsidP="00844322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44322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Строк проведення заходу державного нагляду (контролю):</w:t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63"/>
        <w:gridCol w:w="1047"/>
        <w:gridCol w:w="1249"/>
        <w:gridCol w:w="1047"/>
        <w:gridCol w:w="1147"/>
        <w:gridCol w:w="945"/>
        <w:gridCol w:w="945"/>
        <w:gridCol w:w="1147"/>
        <w:gridCol w:w="945"/>
        <w:gridCol w:w="1165"/>
      </w:tblGrid>
      <w:tr w:rsidR="00844322" w:rsidRPr="00844322" w:rsidTr="00E42511">
        <w:trPr>
          <w:tblCellSpacing w:w="18" w:type="dxa"/>
          <w:jc w:val="center"/>
        </w:trPr>
        <w:tc>
          <w:tcPr>
            <w:tcW w:w="25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Початок</w:t>
            </w:r>
          </w:p>
        </w:tc>
        <w:tc>
          <w:tcPr>
            <w:tcW w:w="245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Завершення</w:t>
            </w:r>
          </w:p>
        </w:tc>
      </w:tr>
      <w:tr w:rsidR="00844322" w:rsidRPr="00844322" w:rsidTr="00E42511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4432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4E940338" wp14:editId="1F4C4DFE">
                  <wp:extent cx="209550" cy="104775"/>
                  <wp:effectExtent l="0" t="0" r="0" b="9525"/>
                  <wp:docPr id="20" name="Рисунок 20" descr="C:\Users\t.borovich\AppData\Roaming\Liga70\Client\Session\Re33123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:\Users\t.borovich\AppData\Roaming\Liga70\Client\Session\Re33123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4432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4D58CA29" wp14:editId="62506C45">
                  <wp:extent cx="209550" cy="104775"/>
                  <wp:effectExtent l="0" t="0" r="0" b="9525"/>
                  <wp:docPr id="21" name="Рисунок 21" descr="C:\Users\t.borovich\AppData\Roaming\Liga70\Client\Session\Re33123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t.borovich\AppData\Roaming\Liga70\Client\Session\Re33123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4432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42568A0D" wp14:editId="0CFAFFA6">
                  <wp:extent cx="438150" cy="104775"/>
                  <wp:effectExtent l="0" t="0" r="0" b="9525"/>
                  <wp:docPr id="22" name="Рисунок 22" descr="C:\Users\t.borovich\AppData\Roaming\Liga70\Client\Session\Re3312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t.borovich\AppData\Roaming\Liga70\Client\Session\Re3312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4432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142E3E80" wp14:editId="4D207B02">
                  <wp:extent cx="209550" cy="104775"/>
                  <wp:effectExtent l="0" t="0" r="0" b="9525"/>
                  <wp:docPr id="23" name="Рисунок 23" descr="C:\Users\t.borovich\AppData\Roaming\Liga70\Client\Session\Re33123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:\Users\t.borovich\AppData\Roaming\Liga70\Client\Session\Re33123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4432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721BD2A4" wp14:editId="306CD265">
                  <wp:extent cx="209550" cy="104775"/>
                  <wp:effectExtent l="0" t="0" r="0" b="9525"/>
                  <wp:docPr id="24" name="Рисунок 24" descr="C:\Users\t.borovich\AppData\Roaming\Liga70\Client\Session\Re33123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:\Users\t.borovich\AppData\Roaming\Liga70\Client\Session\Re33123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4432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59D0270F" wp14:editId="21775766">
                  <wp:extent cx="209550" cy="104775"/>
                  <wp:effectExtent l="0" t="0" r="0" b="9525"/>
                  <wp:docPr id="25" name="Рисунок 25" descr="C:\Users\t.borovich\AppData\Roaming\Liga70\Client\Session\Re33123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:\Users\t.borovich\AppData\Roaming\Liga70\Client\Session\Re33123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4432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7A609B93" wp14:editId="673D4718">
                  <wp:extent cx="209550" cy="104775"/>
                  <wp:effectExtent l="0" t="0" r="0" b="9525"/>
                  <wp:docPr id="26" name="Рисунок 26" descr="C:\Users\t.borovich\AppData\Roaming\Liga70\Client\Session\Re33123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:\Users\t.borovich\AppData\Roaming\Liga70\Client\Session\Re33123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4432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34DD44C0" wp14:editId="27A35C35">
                  <wp:extent cx="438150" cy="104775"/>
                  <wp:effectExtent l="0" t="0" r="0" b="9525"/>
                  <wp:docPr id="27" name="Рисунок 27" descr="C:\Users\t.borovich\AppData\Roaming\Liga70\Client\Session\Re3312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:\Users\t.borovich\AppData\Roaming\Liga70\Client\Session\Re3312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4432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41152AA8" wp14:editId="64123ADB">
                  <wp:extent cx="209550" cy="104775"/>
                  <wp:effectExtent l="0" t="0" r="0" b="9525"/>
                  <wp:docPr id="28" name="Рисунок 28" descr="C:\Users\t.borovich\AppData\Roaming\Liga70\Client\Session\Re33123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:\Users\t.borovich\AppData\Roaming\Liga70\Client\Session\Re33123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4432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2A68DCDE" wp14:editId="13EE0D6A">
                  <wp:extent cx="209550" cy="104775"/>
                  <wp:effectExtent l="0" t="0" r="0" b="9525"/>
                  <wp:docPr id="29" name="Рисунок 29" descr="C:\Users\t.borovich\AppData\Roaming\Liga70\Client\Session\Re33123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:\Users\t.borovich\AppData\Roaming\Liga70\Client\Session\Re33123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44322" w:rsidRPr="00844322" w:rsidTr="00E42511">
        <w:trPr>
          <w:tblCellSpacing w:w="18" w:type="dxa"/>
          <w:jc w:val="center"/>
        </w:trPr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число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місяць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рік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години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хвилини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число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місяць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рік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години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хвилини</w:t>
            </w:r>
          </w:p>
        </w:tc>
      </w:tr>
    </w:tbl>
    <w:p w:rsidR="00844322" w:rsidRPr="00844322" w:rsidRDefault="00844322" w:rsidP="00844322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44322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44322" w:rsidRPr="00844322" w:rsidRDefault="00844322" w:rsidP="00844322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44322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Дані про останній проведений захід державного нагляду (контролю):</w:t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250"/>
        <w:gridCol w:w="5250"/>
      </w:tblGrid>
      <w:tr w:rsidR="00844322" w:rsidRPr="00844322" w:rsidTr="00E42511">
        <w:trPr>
          <w:tblCellSpacing w:w="18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Плановий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Позаплановий</w:t>
            </w:r>
          </w:p>
        </w:tc>
      </w:tr>
      <w:tr w:rsidR="00844322" w:rsidRPr="00844322" w:rsidTr="00E42511">
        <w:trPr>
          <w:tblCellSpacing w:w="18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4432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2E854A0A" wp14:editId="4A7633C1">
                  <wp:extent cx="95250" cy="104775"/>
                  <wp:effectExtent l="0" t="0" r="0" b="9525"/>
                  <wp:docPr id="30" name="Рисунок 30" descr="C:\Users\t.borovich\AppData\Roaming\Liga70\Client\Session\Re3312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t.borovich\AppData\Roaming\Liga70\Client\Session\Re3312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не проводився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4432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33AC4FF3" wp14:editId="7483F923">
                  <wp:extent cx="95250" cy="104775"/>
                  <wp:effectExtent l="0" t="0" r="0" b="9525"/>
                  <wp:docPr id="31" name="Рисунок 31" descr="C:\Users\t.borovich\AppData\Roaming\Liga70\Client\Session\Re3312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:\Users\t.borovich\AppData\Roaming\Liga70\Client\Session\Re3312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не проводився</w:t>
            </w:r>
          </w:p>
        </w:tc>
      </w:tr>
      <w:tr w:rsidR="00844322" w:rsidRPr="00844322" w:rsidTr="00E42511">
        <w:trPr>
          <w:tblCellSpacing w:w="18" w:type="dxa"/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4432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05F9A815" wp14:editId="55B1E48D">
                  <wp:extent cx="95250" cy="104775"/>
                  <wp:effectExtent l="0" t="0" r="0" b="9525"/>
                  <wp:docPr id="32" name="Рисунок 32" descr="C:\Users\t.borovich\AppData\Roaming\Liga70\Client\Session\Re3312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:\Users\t.borovich\AppData\Roaming\Liga70\Client\Session\Re3312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проводився з </w:t>
            </w:r>
            <w:r w:rsidRPr="0084432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2499D489" wp14:editId="3C7B410B">
                  <wp:extent cx="209550" cy="104775"/>
                  <wp:effectExtent l="0" t="0" r="0" b="9525"/>
                  <wp:docPr id="33" name="Рисунок 33" descr="C:\Users\t.borovich\AppData\Roaming\Liga70\Client\Session\Re33123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:\Users\t.borovich\AppData\Roaming\Liga70\Client\Session\Re33123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</w:t>
            </w:r>
            <w:r w:rsidRPr="0084432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5F7B2274" wp14:editId="11E5A5B8">
                  <wp:extent cx="209550" cy="104775"/>
                  <wp:effectExtent l="0" t="0" r="0" b="9525"/>
                  <wp:docPr id="34" name="Рисунок 34" descr="C:\Users\t.borovich\AppData\Roaming\Liga70\Client\Session\Re33123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:\Users\t.borovich\AppData\Roaming\Liga70\Client\Session\Re33123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</w:t>
            </w:r>
            <w:r w:rsidRPr="0084432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321334B3" wp14:editId="25D97AFD">
                  <wp:extent cx="438150" cy="104775"/>
                  <wp:effectExtent l="0" t="0" r="0" b="9525"/>
                  <wp:docPr id="35" name="Рисунок 35" descr="C:\Users\t.borovich\AppData\Roaming\Liga70\Client\Session\Re3312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:\Users\t.borovich\AppData\Roaming\Liga70\Client\Session\Re3312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по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  <w:r w:rsidRPr="0084432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23500C16" wp14:editId="50EC691B">
                  <wp:extent cx="209550" cy="104775"/>
                  <wp:effectExtent l="0" t="0" r="0" b="9525"/>
                  <wp:docPr id="36" name="Рисунок 36" descr="C:\Users\t.borovich\AppData\Roaming\Liga70\Client\Session\Re33123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:\Users\t.borovich\AppData\Roaming\Liga70\Client\Session\Re33123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</w:t>
            </w:r>
            <w:r w:rsidRPr="0084432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188904BB" wp14:editId="5B873E31">
                  <wp:extent cx="209550" cy="104775"/>
                  <wp:effectExtent l="0" t="0" r="0" b="9525"/>
                  <wp:docPr id="37" name="Рисунок 37" descr="C:\Users\t.borovich\AppData\Roaming\Liga70\Client\Session\Re33123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:\Users\t.borovich\AppData\Roaming\Liga70\Client\Session\Re33123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</w:t>
            </w:r>
            <w:r w:rsidRPr="0084432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6E69C9D8" wp14:editId="6B7160D2">
                  <wp:extent cx="438150" cy="104775"/>
                  <wp:effectExtent l="0" t="0" r="0" b="9525"/>
                  <wp:docPr id="38" name="Рисунок 38" descr="C:\Users\t.borovich\AppData\Roaming\Liga70\Client\Session\Re3312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:\Users\t.borovich\AppData\Roaming\Liga70\Client\Session\Re3312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Акт перевірки N </w:t>
            </w:r>
            <w:r w:rsidRPr="0084432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779C5424" wp14:editId="4354F305">
                  <wp:extent cx="1238250" cy="104775"/>
                  <wp:effectExtent l="0" t="0" r="0" b="9525"/>
                  <wp:docPr id="39" name="Рисунок 39" descr="C:\Users\t.borovich\AppData\Roaming\Liga70\Client\Session\Re33123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:\Users\t.borovich\AppData\Roaming\Liga70\Client\Session\Re33123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Припис щодо усунення порушень:</w:t>
            </w:r>
          </w:p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4432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2CFBF018" wp14:editId="58368410">
                  <wp:extent cx="95250" cy="104775"/>
                  <wp:effectExtent l="0" t="0" r="0" b="9525"/>
                  <wp:docPr id="40" name="Рисунок 40" descr="C:\Users\t.borovich\AppData\Roaming\Liga70\Client\Session\Re3312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:\Users\t.borovich\AppData\Roaming\Liga70\Client\Session\Re3312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не видавався; </w:t>
            </w:r>
            <w:r w:rsidRPr="0084432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3E752E42" wp14:editId="307C68A7">
                  <wp:extent cx="95250" cy="104775"/>
                  <wp:effectExtent l="0" t="0" r="0" b="9525"/>
                  <wp:docPr id="41" name="Рисунок 41" descr="C:\Users\t.borovich\AppData\Roaming\Liga70\Client\Session\Re3312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:\Users\t.borovich\AppData\Roaming\Liga70\Client\Session\Re3312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видавався</w:t>
            </w:r>
          </w:p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його вимоги: </w:t>
            </w:r>
            <w:r w:rsidRPr="0084432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2FC79DDE" wp14:editId="18002744">
                  <wp:extent cx="95250" cy="104775"/>
                  <wp:effectExtent l="0" t="0" r="0" b="9525"/>
                  <wp:docPr id="42" name="Рисунок 42" descr="C:\Users\t.borovich\AppData\Roaming\Liga70\Client\Session\Re3312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C:\Users\t.borovich\AppData\Roaming\Liga70\Client\Session\Re3312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виконано; </w:t>
            </w:r>
            <w:r w:rsidRPr="0084432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58EF1878" wp14:editId="678A9958">
                  <wp:extent cx="95250" cy="104775"/>
                  <wp:effectExtent l="0" t="0" r="0" b="9525"/>
                  <wp:docPr id="43" name="Рисунок 43" descr="C:\Users\t.borovich\AppData\Roaming\Liga70\Client\Session\Re3312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C:\Users\t.borovich\AppData\Roaming\Liga70\Client\Session\Re3312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 виконано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4432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4B29B86F" wp14:editId="1A9550A5">
                  <wp:extent cx="95250" cy="104775"/>
                  <wp:effectExtent l="0" t="0" r="0" b="9525"/>
                  <wp:docPr id="44" name="Рисунок 44" descr="C:\Users\t.borovich\AppData\Roaming\Liga70\Client\Session\Re3312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C:\Users\t.borovich\AppData\Roaming\Liga70\Client\Session\Re3312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проводився з </w:t>
            </w:r>
            <w:r w:rsidRPr="0084432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6D438701" wp14:editId="529F32FD">
                  <wp:extent cx="209550" cy="104775"/>
                  <wp:effectExtent l="0" t="0" r="0" b="9525"/>
                  <wp:docPr id="45" name="Рисунок 45" descr="C:\Users\t.borovich\AppData\Roaming\Liga70\Client\Session\Re33123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C:\Users\t.borovich\AppData\Roaming\Liga70\Client\Session\Re33123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</w:t>
            </w:r>
            <w:r w:rsidRPr="0084432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4073F70A" wp14:editId="3BD92063">
                  <wp:extent cx="209550" cy="104775"/>
                  <wp:effectExtent l="0" t="0" r="0" b="9525"/>
                  <wp:docPr id="46" name="Рисунок 46" descr="C:\Users\t.borovich\AppData\Roaming\Liga70\Client\Session\Re33123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C:\Users\t.borovich\AppData\Roaming\Liga70\Client\Session\Re33123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</w:t>
            </w:r>
            <w:r w:rsidRPr="0084432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13BC4312" wp14:editId="3865B97E">
                  <wp:extent cx="438150" cy="104775"/>
                  <wp:effectExtent l="0" t="0" r="0" b="9525"/>
                  <wp:docPr id="47" name="Рисунок 47" descr="C:\Users\t.borovich\AppData\Roaming\Liga70\Client\Session\Re3312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C:\Users\t.borovich\AppData\Roaming\Liga70\Client\Session\Re3312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по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 </w:t>
            </w:r>
            <w:r w:rsidRPr="0084432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3189FA34" wp14:editId="15507828">
                  <wp:extent cx="209550" cy="104775"/>
                  <wp:effectExtent l="0" t="0" r="0" b="9525"/>
                  <wp:docPr id="48" name="Рисунок 48" descr="C:\Users\t.borovich\AppData\Roaming\Liga70\Client\Session\Re33123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C:\Users\t.borovich\AppData\Roaming\Liga70\Client\Session\Re33123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</w:t>
            </w:r>
            <w:r w:rsidRPr="0084432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4B1E5326" wp14:editId="6568B09E">
                  <wp:extent cx="209550" cy="104775"/>
                  <wp:effectExtent l="0" t="0" r="0" b="9525"/>
                  <wp:docPr id="49" name="Рисунок 49" descr="C:\Users\t.borovich\AppData\Roaming\Liga70\Client\Session\Re33123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C:\Users\t.borovich\AppData\Roaming\Liga70\Client\Session\Re33123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</w:t>
            </w:r>
            <w:r w:rsidRPr="0084432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7C4C991A" wp14:editId="219A7661">
                  <wp:extent cx="438150" cy="104775"/>
                  <wp:effectExtent l="0" t="0" r="0" b="9525"/>
                  <wp:docPr id="50" name="Рисунок 50" descr="C:\Users\t.borovich\AppData\Roaming\Liga70\Client\Session\Re3312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 descr="C:\Users\t.borovich\AppData\Roaming\Liga70\Client\Session\Re3312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Акт перевірки N </w:t>
            </w:r>
            <w:r w:rsidRPr="0084432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3DBC2B80" wp14:editId="76DD932E">
                  <wp:extent cx="1238250" cy="104775"/>
                  <wp:effectExtent l="0" t="0" r="0" b="9525"/>
                  <wp:docPr id="51" name="Рисунок 51" descr="C:\Users\t.borovich\AppData\Roaming\Liga70\Client\Session\Re33123_img_00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C:\Users\t.borovich\AppData\Roaming\Liga70\Client\Session\Re33123_img_00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Припис щодо усунення порушень:</w:t>
            </w:r>
          </w:p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4432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2D644911" wp14:editId="7B53E6AA">
                  <wp:extent cx="95250" cy="104775"/>
                  <wp:effectExtent l="0" t="0" r="0" b="9525"/>
                  <wp:docPr id="52" name="Рисунок 52" descr="C:\Users\t.borovich\AppData\Roaming\Liga70\Client\Session\Re3312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2" descr="C:\Users\t.borovich\AppData\Roaming\Liga70\Client\Session\Re3312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не видавався; </w:t>
            </w:r>
            <w:r w:rsidRPr="0084432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5CC511A0" wp14:editId="0F42095C">
                  <wp:extent cx="95250" cy="104775"/>
                  <wp:effectExtent l="0" t="0" r="0" b="9525"/>
                  <wp:docPr id="53" name="Рисунок 53" descr="C:\Users\t.borovich\AppData\Roaming\Liga70\Client\Session\Re3312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C:\Users\t.borovich\AppData\Roaming\Liga70\Client\Session\Re3312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видавався</w:t>
            </w:r>
          </w:p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його вимоги: </w:t>
            </w:r>
            <w:r w:rsidRPr="0084432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736DC6EA" wp14:editId="5574FD90">
                  <wp:extent cx="95250" cy="104775"/>
                  <wp:effectExtent l="0" t="0" r="0" b="9525"/>
                  <wp:docPr id="54" name="Рисунок 54" descr="C:\Users\t.borovich\AppData\Roaming\Liga70\Client\Session\Re3312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4" descr="C:\Users\t.borovich\AppData\Roaming\Liga70\Client\Session\Re3312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виконано; </w:t>
            </w:r>
            <w:r w:rsidRPr="0084432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04304F37" wp14:editId="4C5B928C">
                  <wp:extent cx="95250" cy="104775"/>
                  <wp:effectExtent l="0" t="0" r="0" b="9525"/>
                  <wp:docPr id="55" name="Рисунок 55" descr="C:\Users\t.borovich\AppData\Roaming\Liga70\Client\Session\Re3312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C:\Users\t.borovich\AppData\Roaming\Liga70\Client\Session\Re3312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 виконано</w:t>
            </w:r>
          </w:p>
        </w:tc>
      </w:tr>
    </w:tbl>
    <w:p w:rsidR="00844322" w:rsidRPr="00844322" w:rsidRDefault="00844322" w:rsidP="00844322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44322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44322" w:rsidRPr="00844322" w:rsidRDefault="00844322" w:rsidP="00844322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44322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Особи, які беруть участь у проведенні заходу державного нагляду (контролю):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844322" w:rsidRPr="00844322" w:rsidTr="00E42511">
        <w:trPr>
          <w:tblCellSpacing w:w="18" w:type="dxa"/>
          <w:jc w:val="center"/>
        </w:trPr>
        <w:tc>
          <w:tcPr>
            <w:tcW w:w="5000" w:type="pct"/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посадові особи органу державного нагляду (контролю): ______________________________________________________________________________________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44322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          (посада, прізвище, ім'я та по батькові)</w:t>
            </w:r>
            <w:r w:rsidRPr="00844322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______________________________________________________________________________________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44322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         (посада, прізвище, ім'я та по батькові)</w:t>
            </w:r>
            <w:r w:rsidRPr="00844322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______________________________________________________________________________________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44322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         (посада, прізвище, ім'я та по батькові)</w:t>
            </w:r>
            <w:r w:rsidRPr="00844322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керівник суб'єкта господарювання або уповноважена ним особа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______________________________________________________________________________________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44322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        (посада, прізвище, ім'я та по батькові)</w:t>
            </w:r>
            <w:r w:rsidRPr="00844322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Треті особи: ___________________________________________________________________________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44322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      (посада, прізвище, ім'я та по батькові)</w:t>
            </w:r>
            <w:r w:rsidRPr="00844322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______________________________________________________________________________________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44322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       (посада, прізвище, ім'я та по батькові)</w:t>
            </w:r>
          </w:p>
        </w:tc>
      </w:tr>
    </w:tbl>
    <w:p w:rsidR="00844322" w:rsidRPr="00844322" w:rsidRDefault="00844322" w:rsidP="00844322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44322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44322" w:rsidRPr="00844322" w:rsidRDefault="00844322" w:rsidP="00844322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44322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Процес проведення заходу (його окремої дії) фіксувався:</w:t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354"/>
        <w:gridCol w:w="5146"/>
      </w:tblGrid>
      <w:tr w:rsidR="00844322" w:rsidRPr="00844322" w:rsidTr="00E42511">
        <w:trPr>
          <w:tblCellSpacing w:w="18" w:type="dxa"/>
          <w:jc w:val="center"/>
        </w:trPr>
        <w:tc>
          <w:tcPr>
            <w:tcW w:w="2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4432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7011ED15" wp14:editId="7AC131DE">
                  <wp:extent cx="95250" cy="104775"/>
                  <wp:effectExtent l="0" t="0" r="0" b="9525"/>
                  <wp:docPr id="56" name="Рисунок 56" descr="C:\Users\t.borovich\AppData\Roaming\Liga70\Client\Session\Re3312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6" descr="C:\Users\t.borovich\AppData\Roaming\Liga70\Client\Session\Re3312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суб'єктом господарювання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4432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60A2F993" wp14:editId="674D53D7">
                  <wp:extent cx="95250" cy="104775"/>
                  <wp:effectExtent l="0" t="0" r="0" b="9525"/>
                  <wp:docPr id="57" name="Рисунок 57" descr="C:\Users\t.borovich\AppData\Roaming\Liga70\Client\Session\Re3312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C:\Users\t.borovich\AppData\Roaming\Liga70\Client\Session\Re3312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засобами аудіотехніки</w:t>
            </w:r>
          </w:p>
        </w:tc>
      </w:tr>
      <w:tr w:rsidR="00844322" w:rsidRPr="00844322" w:rsidTr="00E42511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322" w:rsidRPr="00844322" w:rsidRDefault="00844322" w:rsidP="0084432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4432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1C965E56" wp14:editId="4FADCD0D">
                  <wp:extent cx="95250" cy="104775"/>
                  <wp:effectExtent l="0" t="0" r="0" b="9525"/>
                  <wp:docPr id="58" name="Рисунок 58" descr="C:\Users\t.borovich\AppData\Roaming\Liga70\Client\Session\Re3312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8" descr="C:\Users\t.borovich\AppData\Roaming\Liga70\Client\Session\Re3312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засобами відеотехніки</w:t>
            </w:r>
          </w:p>
        </w:tc>
      </w:tr>
      <w:tr w:rsidR="00844322" w:rsidRPr="00844322" w:rsidTr="00E42511">
        <w:trPr>
          <w:tblCellSpacing w:w="18" w:type="dxa"/>
          <w:jc w:val="center"/>
        </w:trPr>
        <w:tc>
          <w:tcPr>
            <w:tcW w:w="25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4432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59A05452" wp14:editId="76CFBD81">
                  <wp:extent cx="95250" cy="104775"/>
                  <wp:effectExtent l="0" t="0" r="0" b="9525"/>
                  <wp:docPr id="59" name="Рисунок 59" descr="C:\Users\t.borovich\AppData\Roaming\Liga70\Client\Session\Re3312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C:\Users\t.borovich\AppData\Roaming\Liga70\Client\Session\Re3312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посадовою особою органу державного нагляду (контролю)</w:t>
            </w: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4432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1AA5F766" wp14:editId="6C10CF81">
                  <wp:extent cx="95250" cy="104775"/>
                  <wp:effectExtent l="0" t="0" r="0" b="9525"/>
                  <wp:docPr id="60" name="Рисунок 60" descr="C:\Users\t.borovich\AppData\Roaming\Liga70\Client\Session\Re3312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C:\Users\t.borovich\AppData\Roaming\Liga70\Client\Session\Re3312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засобами аудіотехніки</w:t>
            </w:r>
          </w:p>
        </w:tc>
      </w:tr>
      <w:tr w:rsidR="00844322" w:rsidRPr="00844322" w:rsidTr="00E42511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322" w:rsidRPr="00844322" w:rsidRDefault="00844322" w:rsidP="0084432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4432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5BF584B1" wp14:editId="74F06BD0">
                  <wp:extent cx="95250" cy="104775"/>
                  <wp:effectExtent l="0" t="0" r="0" b="9525"/>
                  <wp:docPr id="61" name="Рисунок 61" descr="C:\Users\t.borovich\AppData\Roaming\Liga70\Client\Session\Re3312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C:\Users\t.borovich\AppData\Roaming\Liga70\Client\Session\Re3312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засобами відеотехніки</w:t>
            </w:r>
          </w:p>
        </w:tc>
      </w:tr>
    </w:tbl>
    <w:p w:rsidR="00844322" w:rsidRPr="00844322" w:rsidRDefault="00844322" w:rsidP="00844322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44322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44322" w:rsidRPr="00844322" w:rsidRDefault="00844322" w:rsidP="0084432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84432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ПЕРЕЛІК</w:t>
      </w:r>
      <w:r w:rsidRPr="0084432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питань щодо проведення заходу державного нагляду (контролю)</w:t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12"/>
        <w:gridCol w:w="2182"/>
        <w:gridCol w:w="1803"/>
        <w:gridCol w:w="1803"/>
        <w:gridCol w:w="624"/>
        <w:gridCol w:w="624"/>
        <w:gridCol w:w="1463"/>
        <w:gridCol w:w="1639"/>
      </w:tblGrid>
      <w:tr w:rsidR="00844322" w:rsidRPr="00844322" w:rsidTr="00E42511">
        <w:trPr>
          <w:tblCellSpacing w:w="18" w:type="dxa"/>
          <w:jc w:val="center"/>
        </w:trPr>
        <w:tc>
          <w:tcPr>
            <w:tcW w:w="3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з/п</w:t>
            </w:r>
          </w:p>
        </w:tc>
        <w:tc>
          <w:tcPr>
            <w:tcW w:w="10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Питання щодо дотримання суб'єктом господарювання вимог законодавства</w:t>
            </w:r>
          </w:p>
        </w:tc>
        <w:tc>
          <w:tcPr>
            <w:tcW w:w="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Ступінь ризику суб'єкта господарювання</w:t>
            </w:r>
          </w:p>
        </w:tc>
        <w:tc>
          <w:tcPr>
            <w:tcW w:w="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Позиція суб'єкта господарювання щодо негативного впливу вимоги законодавства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(від 1 до 4 балів)*</w:t>
            </w:r>
          </w:p>
        </w:tc>
        <w:tc>
          <w:tcPr>
            <w:tcW w:w="130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Відповіді на питання</w:t>
            </w:r>
          </w:p>
        </w:tc>
        <w:tc>
          <w:tcPr>
            <w:tcW w:w="7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Нормативне обґрунтування</w:t>
            </w:r>
          </w:p>
        </w:tc>
      </w:tr>
      <w:tr w:rsidR="00844322" w:rsidRPr="00844322" w:rsidTr="00E42511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322" w:rsidRPr="00844322" w:rsidRDefault="00844322" w:rsidP="0084432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322" w:rsidRPr="00844322" w:rsidRDefault="00844322" w:rsidP="0084432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322" w:rsidRPr="00844322" w:rsidRDefault="00844322" w:rsidP="0084432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322" w:rsidRPr="00844322" w:rsidRDefault="00844322" w:rsidP="0084432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не розглядалося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322" w:rsidRPr="00844322" w:rsidRDefault="00844322" w:rsidP="0084432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44322" w:rsidRPr="00844322" w:rsidTr="00E42511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8</w:t>
            </w:r>
          </w:p>
        </w:tc>
      </w:tr>
      <w:tr w:rsidR="00844322" w:rsidRPr="00844322" w:rsidTr="00E42511">
        <w:trPr>
          <w:tblCellSpacing w:w="18" w:type="dxa"/>
          <w:jc w:val="center"/>
        </w:trPr>
        <w:tc>
          <w:tcPr>
            <w:tcW w:w="50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1. Питання для перевірки дотримання вимог законодавства, які поширюються на всіх суб'єктів господарювання у сфері інтелектуальної власності</w:t>
            </w:r>
          </w:p>
        </w:tc>
      </w:tr>
      <w:tr w:rsidR="00844322" w:rsidRPr="00844322" w:rsidTr="00E42511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Дозволи, ліцензії, ліцензійні договори (угоди), авторські договори на право використання (у тому числі виробництво, відтворення, 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прокат, розповсюдження) об'єктів права інтелектуальної власності наявні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Високий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Середній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Незначний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Частина четверта статті 426, стаття 1109 ЦКУ;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абзац другий частини першої статті 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32, частина перша статті 33 ЗУ N 3792-XII</w:t>
            </w:r>
          </w:p>
        </w:tc>
      </w:tr>
      <w:tr w:rsidR="00844322" w:rsidRPr="00844322" w:rsidTr="00E42511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1.2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Фінансові документи (бухгалтерська документація), які підтверджують нарахування та сплату авторської винагороди (роялті), наявні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Високий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Середній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Незначний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Частина п'ята статті 15 ЗУ N 3792-XII; 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ПКМУ N 71; ПКМУ N 72</w:t>
            </w:r>
          </w:p>
        </w:tc>
      </w:tr>
      <w:tr w:rsidR="00844322" w:rsidRPr="00844322" w:rsidTr="00E42511">
        <w:trPr>
          <w:tblCellSpacing w:w="18" w:type="dxa"/>
          <w:jc w:val="center"/>
        </w:trPr>
        <w:tc>
          <w:tcPr>
            <w:tcW w:w="50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2. Питання для перевірки дотримання вимог законодавства щодо діяльності з виробництва дисків для лазерних систем зчитування, матриць</w:t>
            </w:r>
          </w:p>
        </w:tc>
      </w:tr>
      <w:tr w:rsidR="00844322" w:rsidRPr="00844322" w:rsidTr="00E42511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Виробник дисків для лазерних систем зчитування надав центральному органу виконавчої влади, що реалізує державну політику у сфері інтелектуальної власності, документально підтверджені дані про: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4432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466511E2" wp14:editId="2E6BE6BE">
                  <wp:extent cx="400050" cy="409575"/>
                  <wp:effectExtent l="0" t="0" r="0" b="9525"/>
                  <wp:docPr id="62" name="Рисунок 62" descr="C:\Users\t.borovich\AppData\Roaming\Liga70\Client\Session\Re33123_img_0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 descr="C:\Users\t.borovich\AppData\Roaming\Liga70\Client\Session\Re33123_img_0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4432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7C7FC01E" wp14:editId="4BFA2879">
                  <wp:extent cx="400050" cy="409575"/>
                  <wp:effectExtent l="0" t="0" r="0" b="9525"/>
                  <wp:docPr id="63" name="Рисунок 63" descr="C:\Users\t.borovich\AppData\Roaming\Liga70\Client\Session\Re33123_img_0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C:\Users\t.borovich\AppData\Roaming\Liga70\Client\Session\Re33123_img_0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4432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56EF813F" wp14:editId="3D3E3F2E">
                  <wp:extent cx="238125" cy="409575"/>
                  <wp:effectExtent l="0" t="0" r="9525" b="9525"/>
                  <wp:docPr id="64" name="Рисунок 64" descr="C:\Users\t.borovich\AppData\Roaming\Liga70\Client\Session\Re33123_img_0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C:\Users\t.borovich\AppData\Roaming\Liga70\Client\Session\Re33123_img_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4432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180A93C4" wp14:editId="68D387B0">
                  <wp:extent cx="238125" cy="409575"/>
                  <wp:effectExtent l="0" t="0" r="9525" b="9525"/>
                  <wp:docPr id="65" name="Рисунок 65" descr="C:\Users\t.borovich\AppData\Roaming\Liga70\Client\Session\Re33123_img_0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C:\Users\t.borovich\AppData\Roaming\Liga70\Client\Session\Re33123_img_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4432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160961B4" wp14:editId="00F5E60D">
                  <wp:extent cx="400050" cy="409575"/>
                  <wp:effectExtent l="0" t="0" r="0" b="9525"/>
                  <wp:docPr id="66" name="Рисунок 66" descr="C:\Users\t.borovich\AppData\Roaming\Liga70\Client\Session\Re33123_img_0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6" descr="C:\Users\t.borovich\AppData\Roaming\Liga70\Client\Session\Re33123_img_0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4432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748721EA" wp14:editId="7F2CF9C1">
                  <wp:extent cx="400050" cy="409575"/>
                  <wp:effectExtent l="0" t="0" r="0" b="9525"/>
                  <wp:docPr id="67" name="Рисунок 67" descr="C:\Users\t.borovich\AppData\Roaming\Liga70\Client\Session\Re33123_img_0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C:\Users\t.borovich\AppData\Roaming\Liga70\Client\Session\Re33123_img_0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44322" w:rsidRPr="00844322" w:rsidTr="00E42511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2.1.1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власне або орендоване виробниче обладнання із зазначенням найменування та кількості ліній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Високий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Середній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Незначний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Абзац другий частини третьої статті 3 ЗУ N 2953-III</w:t>
            </w:r>
          </w:p>
        </w:tc>
      </w:tr>
      <w:tr w:rsidR="00844322" w:rsidRPr="00844322" w:rsidTr="00E42511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2.1.2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власні або орендовані виробничі та складські приміщення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Високий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Середній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Незначний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Абзац третій частини третьої статті 3 ЗУ N 2953-III</w:t>
            </w:r>
          </w:p>
        </w:tc>
      </w:tr>
      <w:tr w:rsidR="00844322" w:rsidRPr="00844322" w:rsidTr="00E42511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Діяльність з виробництва дисків для лазерних систем зчитування, матриць здійснюється лише на сертифікованому обладнанні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Високий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Середній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Незначний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Пункт "а" частини першої статті 4 ЗУ N 2953-III</w:t>
            </w:r>
          </w:p>
        </w:tc>
      </w:tr>
      <w:tr w:rsidR="00844322" w:rsidRPr="00844322" w:rsidTr="00E42511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2.3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 кожному(</w:t>
            </w:r>
            <w:proofErr w:type="spellStart"/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ій</w:t>
            </w:r>
            <w:proofErr w:type="spellEnd"/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 виготовленому(</w:t>
            </w:r>
            <w:proofErr w:type="spellStart"/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ій</w:t>
            </w:r>
            <w:proofErr w:type="spellEnd"/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 диску для лазерних систем зчитування, матриці із записом інформації спеціальний ідентифікаційний код проставлено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Високий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Середній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Незначний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Пункт "б" частини першої статті 4 ЗУ N 2953-III</w:t>
            </w:r>
          </w:p>
        </w:tc>
      </w:tr>
      <w:tr w:rsidR="00844322" w:rsidRPr="00844322" w:rsidTr="00E42511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2.4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 кожному(</w:t>
            </w:r>
            <w:proofErr w:type="spellStart"/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ій</w:t>
            </w:r>
            <w:proofErr w:type="spellEnd"/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 виготовленому(</w:t>
            </w:r>
            <w:proofErr w:type="spellStart"/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ій</w:t>
            </w:r>
            <w:proofErr w:type="spellEnd"/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 диску для лазерних систем зчитування, матриці без запису інформації код прес-форми, з якої його (її) було виготовлено, проставлено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Високий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Середній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Незначний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Пункт "б" частини першої статті 4 ЗУ N 2953-III</w:t>
            </w:r>
          </w:p>
        </w:tc>
      </w:tr>
      <w:tr w:rsidR="00844322" w:rsidRPr="00844322" w:rsidTr="00E42511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2.5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Нанесення на диски для лазерних систем зчитування, матриці спеціального ідентифікаційного коду технологічно забезпечено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Високий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Середній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Незначний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Пункт "в" частини першої статті 4 ЗУ N 2953-III</w:t>
            </w:r>
          </w:p>
        </w:tc>
      </w:tr>
      <w:tr w:rsidR="00844322" w:rsidRPr="00844322" w:rsidTr="00E42511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2.6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Диски для лазерних систем зчитування, які містять об'єкти авторського права та/або суміжних прав, виробляються лише за наявності дозволу осіб, яким належить авторське право чи суміжні права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Високий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Середній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Незначний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Пункт "д" частини першої статті 4 ЗУ 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N 2953-III</w:t>
            </w:r>
          </w:p>
        </w:tc>
      </w:tr>
      <w:tr w:rsidR="00844322" w:rsidRPr="00844322" w:rsidTr="00E42511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2.7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Облік обсягів виробництва дисків для лазерних систем зчитування, матриць, а також придбання, зберігання, використання сировини для їх виробництва ведеться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Високий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Середній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Незначний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Пункт "е" частини першої статті 4 ЗУ N 2953-III</w:t>
            </w:r>
          </w:p>
        </w:tc>
      </w:tr>
      <w:tr w:rsidR="00844322" w:rsidRPr="00844322" w:rsidTr="00E42511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2.8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Обов'язкові безоплатні примірники 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виготовлених дисків для лазерних систем зчитування із записом на них інформації до депозитарію примірників дисків передано та примірники реєстраційної картки із зазначенням номера та дати її реєстрації, довідки згідно з додатком 2 до Порядку надання, зберігання та видачі дисків наявні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Високий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Середній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Незначний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Пункт "є" частини першої статті 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4 ЗУ N 2953-III;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пункт 3 Порядку</w:t>
            </w:r>
            <w:r w:rsidRPr="0084432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 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надання, зберігання та видачі дисків</w:t>
            </w:r>
          </w:p>
        </w:tc>
      </w:tr>
      <w:tr w:rsidR="00844322" w:rsidRPr="00844322" w:rsidTr="00E42511">
        <w:trPr>
          <w:tblCellSpacing w:w="18" w:type="dxa"/>
          <w:jc w:val="center"/>
        </w:trPr>
        <w:tc>
          <w:tcPr>
            <w:tcW w:w="50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3. Питання для перевірки дотримання вимог законодавства щодо розповсюдження примірників аудіовізуальних творів, фонограм, відеограм, комп'ютерних програм, баз даних</w:t>
            </w:r>
          </w:p>
        </w:tc>
      </w:tr>
      <w:tr w:rsidR="00844322" w:rsidRPr="00844322" w:rsidTr="00E42511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Примірники аудіовізуальних творів, фонограм, відеограм, комп'ютерних програм та баз даних, що розповсюджуються, марковані контрольними марками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Високий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Середній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Незначний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Стаття 3, частина перша, абзац перший частини третьої статті 8, частина друга статті 10 ЗУ N 1587-III</w:t>
            </w:r>
          </w:p>
        </w:tc>
      </w:tr>
      <w:tr w:rsidR="00844322" w:rsidRPr="00844322" w:rsidTr="00E42511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Контрольні марки, якими марковані примірники аудіовізуальних творів, фонограм, відеограм, комп'ютерних програм та баз даних, що розповсюджуються: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4432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7B764E21" wp14:editId="04A05349">
                  <wp:extent cx="400050" cy="409575"/>
                  <wp:effectExtent l="0" t="0" r="0" b="9525"/>
                  <wp:docPr id="68" name="Рисунок 68" descr="C:\Users\t.borovich\AppData\Roaming\Liga70\Client\Session\Re33123_img_0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C:\Users\t.borovich\AppData\Roaming\Liga70\Client\Session\Re33123_img_0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4432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15A7BE69" wp14:editId="5F408009">
                  <wp:extent cx="400050" cy="409575"/>
                  <wp:effectExtent l="0" t="0" r="0" b="9525"/>
                  <wp:docPr id="69" name="Рисунок 69" descr="C:\Users\t.borovich\AppData\Roaming\Liga70\Client\Session\Re33123_img_0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C:\Users\t.borovich\AppData\Roaming\Liga70\Client\Session\Re33123_img_0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4432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487CB475" wp14:editId="7323C883">
                  <wp:extent cx="238125" cy="409575"/>
                  <wp:effectExtent l="0" t="0" r="9525" b="9525"/>
                  <wp:docPr id="70" name="Рисунок 70" descr="C:\Users\t.borovich\AppData\Roaming\Liga70\Client\Session\Re33123_img_0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C:\Users\t.borovich\AppData\Roaming\Liga70\Client\Session\Re33123_img_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4432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3ED04BE4" wp14:editId="57FC3EDF">
                  <wp:extent cx="238125" cy="409575"/>
                  <wp:effectExtent l="0" t="0" r="9525" b="9525"/>
                  <wp:docPr id="71" name="Рисунок 71" descr="C:\Users\t.borovich\AppData\Roaming\Liga70\Client\Session\Re33123_img_0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C:\Users\t.borovich\AppData\Roaming\Liga70\Client\Session\Re33123_img_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4432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0304D113" wp14:editId="6AD57421">
                  <wp:extent cx="400050" cy="409575"/>
                  <wp:effectExtent l="0" t="0" r="0" b="9525"/>
                  <wp:docPr id="72" name="Рисунок 72" descr="C:\Users\t.borovich\AppData\Roaming\Liga70\Client\Session\Re33123_img_0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2" descr="C:\Users\t.borovich\AppData\Roaming\Liga70\Client\Session\Re33123_img_0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4432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19D518F8" wp14:editId="1F2B99C5">
                  <wp:extent cx="400050" cy="409575"/>
                  <wp:effectExtent l="0" t="0" r="0" b="9525"/>
                  <wp:docPr id="73" name="Рисунок 73" descr="C:\Users\t.borovich\AppData\Roaming\Liga70\Client\Session\Re33123_img_0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C:\Users\t.borovich\AppData\Roaming\Liga70\Client\Session\Re33123_img_0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44322" w:rsidRPr="00844322" w:rsidTr="00E42511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3.2.1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власні серію та номер, мають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Високий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Середній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Незначний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Абзац перший статті 6 ЗУ N 1587-III</w:t>
            </w:r>
          </w:p>
        </w:tc>
      </w:tr>
      <w:tr w:rsidR="00844322" w:rsidRPr="00844322" w:rsidTr="00E42511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3.2.2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нанесену інформацію, яка ідентифікує їх з такими примірниками, містять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Високий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Середній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Незначний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Абзац сьомий статті 6 ЗУ N 1587-III</w:t>
            </w:r>
          </w:p>
        </w:tc>
      </w:tr>
      <w:tr w:rsidR="00844322" w:rsidRPr="00844322" w:rsidTr="00E42511">
        <w:trPr>
          <w:tblCellSpacing w:w="18" w:type="dxa"/>
          <w:jc w:val="center"/>
        </w:trPr>
        <w:tc>
          <w:tcPr>
            <w:tcW w:w="50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lastRenderedPageBreak/>
              <w:t>4. Питання для перевірки дотримання вимог законодавства щодо розміщення об'єктів авторського права та (або) суміжних прав в Інтернеті</w:t>
            </w:r>
          </w:p>
        </w:tc>
      </w:tr>
      <w:tr w:rsidR="00844322" w:rsidRPr="00844322" w:rsidTr="00E42511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Вимоги до оформлення, достовірності інформації, змісту та надсилання заяви про порушення авторського права та (або) суміжних прав заявником дотримано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Високий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Середній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Незначний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Пункти "а"-"е", абзаци одинадцятий, дванадцятий частини другої статті 52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1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ЗУ N 3792-XII</w:t>
            </w:r>
          </w:p>
        </w:tc>
      </w:tr>
      <w:tr w:rsidR="00844322" w:rsidRPr="00844322" w:rsidTr="00E42511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У разі отримання власником веб-сайту (веб-сторінки), постачальником послуг </w:t>
            </w:r>
            <w:proofErr w:type="spellStart"/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хостингу</w:t>
            </w:r>
            <w:proofErr w:type="spellEnd"/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заяви про припинення порушення від суб'єкта авторського права та (або) суміжних прав: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4432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66B6CC77" wp14:editId="0DCEF063">
                  <wp:extent cx="400050" cy="409575"/>
                  <wp:effectExtent l="0" t="0" r="0" b="9525"/>
                  <wp:docPr id="74" name="Рисунок 74" descr="C:\Users\t.borovich\AppData\Roaming\Liga70\Client\Session\Re33123_img_0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4" descr="C:\Users\t.borovich\AppData\Roaming\Liga70\Client\Session\Re33123_img_0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4432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56E8C2CE" wp14:editId="3A86458F">
                  <wp:extent cx="400050" cy="409575"/>
                  <wp:effectExtent l="0" t="0" r="0" b="9525"/>
                  <wp:docPr id="75" name="Рисунок 75" descr="C:\Users\t.borovich\AppData\Roaming\Liga70\Client\Session\Re33123_img_0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C:\Users\t.borovich\AppData\Roaming\Liga70\Client\Session\Re33123_img_0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4432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4C2747EE" wp14:editId="19FF4C28">
                  <wp:extent cx="238125" cy="409575"/>
                  <wp:effectExtent l="0" t="0" r="9525" b="9525"/>
                  <wp:docPr id="76" name="Рисунок 76" descr="C:\Users\t.borovich\AppData\Roaming\Liga70\Client\Session\Re33123_img_0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6" descr="C:\Users\t.borovich\AppData\Roaming\Liga70\Client\Session\Re33123_img_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4432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72195413" wp14:editId="50BB49EC">
                  <wp:extent cx="238125" cy="409575"/>
                  <wp:effectExtent l="0" t="0" r="9525" b="9525"/>
                  <wp:docPr id="77" name="Рисунок 77" descr="C:\Users\t.borovich\AppData\Roaming\Liga70\Client\Session\Re33123_img_0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C:\Users\t.borovich\AppData\Roaming\Liga70\Client\Session\Re33123_img_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4432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3C0FC7AA" wp14:editId="446B91EF">
                  <wp:extent cx="400050" cy="409575"/>
                  <wp:effectExtent l="0" t="0" r="0" b="9525"/>
                  <wp:docPr id="78" name="Рисунок 78" descr="C:\Users\t.borovich\AppData\Roaming\Liga70\Client\Session\Re33123_img_0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8" descr="C:\Users\t.borovich\AppData\Roaming\Liga70\Client\Session\Re33123_img_0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4432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6DCA5B1C" wp14:editId="0716207C">
                  <wp:extent cx="400050" cy="409575"/>
                  <wp:effectExtent l="0" t="0" r="0" b="9525"/>
                  <wp:docPr id="79" name="Рисунок 79" descr="C:\Users\t.borovich\AppData\Roaming\Liga70\Client\Session\Re33123_img_0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C:\Users\t.borovich\AppData\Roaming\Liga70\Client\Session\Re33123_img_0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44322" w:rsidRPr="00844322" w:rsidTr="00E42511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4.2.1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власником веб-сайту, постачальником послуг </w:t>
            </w:r>
            <w:proofErr w:type="spellStart"/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хостингу</w:t>
            </w:r>
            <w:proofErr w:type="spellEnd"/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доступ користувачів до електронної (цифрової) інформації, щодо якої подано заяву про порушення авторського права та (або) суміжних прав, унеможливлено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Високий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Середній,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Незначний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Частина третя (щодо власника веб-сайту) та частина сьома (щодо постачальника послуг </w:t>
            </w:r>
            <w:proofErr w:type="spellStart"/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хостингу</w:t>
            </w:r>
            <w:proofErr w:type="spellEnd"/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 статті 52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1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ЗУ N 3792-XII</w:t>
            </w:r>
          </w:p>
        </w:tc>
      </w:tr>
      <w:tr w:rsidR="00844322" w:rsidRPr="00844322" w:rsidTr="00E42511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4.2.2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інформацію (відповідь) від власника веб-сайту, постачальника послуг </w:t>
            </w:r>
            <w:proofErr w:type="spellStart"/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хостингу</w:t>
            </w:r>
            <w:proofErr w:type="spellEnd"/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про вжиті заходи щодо припинення порушення авторського права та (або) суміжних прав або 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повідомлення про відмову в задоволенні заяви заявникові своєчасно надано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Високий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Середній,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Незначний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Частина третя (щодо власника веб-сайту), абзац дев'ятий частини сьомої, частина восьма (щодо постачальника послуг </w:t>
            </w:r>
            <w:proofErr w:type="spellStart"/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хостингу</w:t>
            </w:r>
            <w:proofErr w:type="spellEnd"/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 статті 52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1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ЗУ N 3792-XII</w:t>
            </w:r>
          </w:p>
        </w:tc>
      </w:tr>
      <w:tr w:rsidR="00844322" w:rsidRPr="00844322" w:rsidTr="00E42511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4.2.3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вимоги щодо оформлення, змісту та достовірності відомостей до інформації (відповіді) від власника веб-сайту, постачальника послуг </w:t>
            </w:r>
            <w:proofErr w:type="spellStart"/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хостингу</w:t>
            </w:r>
            <w:proofErr w:type="spellEnd"/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про вжиті заходи з припинення порушення авторського права та (або) суміжних прав або до повідомлення про відмову в задоволенні заяви дотримано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Високий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Середній,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Незначний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Частина дванадцята статті 52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1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ЗУ N 3792-XII</w:t>
            </w:r>
          </w:p>
        </w:tc>
      </w:tr>
      <w:tr w:rsidR="00844322" w:rsidRPr="00844322" w:rsidTr="00E42511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4.3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Власниками веб-сайтів та постачальниками послуг </w:t>
            </w:r>
            <w:proofErr w:type="spellStart"/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хостингу</w:t>
            </w:r>
            <w:proofErr w:type="spellEnd"/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, достовірну інформацію про себе у вільному доступі на власних веб-сайтах та (або) в публічних базах даних записів про доменні імена (WHOIS) розміщено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Високий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Середній,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Незначний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Абзаци перший-четвертий частини одинадцятої статті 52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1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ЗУ N 3792-XII</w:t>
            </w:r>
          </w:p>
        </w:tc>
      </w:tr>
      <w:tr w:rsidR="00844322" w:rsidRPr="00844322" w:rsidTr="00E42511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4.4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Постачальники послуг </w:t>
            </w:r>
            <w:proofErr w:type="spellStart"/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хостингу</w:t>
            </w:r>
            <w:proofErr w:type="spellEnd"/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в договорах про надання таких послуг передбачають умови та правила, що: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4432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76E8EA51" wp14:editId="60722B3F">
                  <wp:extent cx="400050" cy="409575"/>
                  <wp:effectExtent l="0" t="0" r="0" b="9525"/>
                  <wp:docPr id="80" name="Рисунок 80" descr="C:\Users\t.borovich\AppData\Roaming\Liga70\Client\Session\Re33123_img_0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C:\Users\t.borovich\AppData\Roaming\Liga70\Client\Session\Re33123_img_0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4432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16F1F99D" wp14:editId="5C01BAD3">
                  <wp:extent cx="400050" cy="409575"/>
                  <wp:effectExtent l="0" t="0" r="0" b="9525"/>
                  <wp:docPr id="81" name="Рисунок 81" descr="C:\Users\t.borovich\AppData\Roaming\Liga70\Client\Session\Re33123_img_0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C:\Users\t.borovich\AppData\Roaming\Liga70\Client\Session\Re33123_img_0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4432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496912BC" wp14:editId="5F008738">
                  <wp:extent cx="238125" cy="409575"/>
                  <wp:effectExtent l="0" t="0" r="9525" b="9525"/>
                  <wp:docPr id="82" name="Рисунок 82" descr="C:\Users\t.borovich\AppData\Roaming\Liga70\Client\Session\Re33123_img_0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2" descr="C:\Users\t.borovich\AppData\Roaming\Liga70\Client\Session\Re33123_img_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4432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32504FC7" wp14:editId="4E11565D">
                  <wp:extent cx="238125" cy="409575"/>
                  <wp:effectExtent l="0" t="0" r="9525" b="9525"/>
                  <wp:docPr id="83" name="Рисунок 83" descr="C:\Users\t.borovich\AppData\Roaming\Liga70\Client\Session\Re33123_img_010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C:\Users\t.borovich\AppData\Roaming\Liga70\Client\Session\Re33123_img_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4432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0A2B1C28" wp14:editId="32E3F35D">
                  <wp:extent cx="400050" cy="409575"/>
                  <wp:effectExtent l="0" t="0" r="0" b="9525"/>
                  <wp:docPr id="84" name="Рисунок 84" descr="C:\Users\t.borovich\AppData\Roaming\Liga70\Client\Session\Re33123_img_0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" descr="C:\Users\t.borovich\AppData\Roaming\Liga70\Client\Session\Re33123_img_0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4432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6DFBFF8A" wp14:editId="77873948">
                  <wp:extent cx="400050" cy="409575"/>
                  <wp:effectExtent l="0" t="0" r="0" b="9525"/>
                  <wp:docPr id="85" name="Рисунок 85" descr="C:\Users\t.borovich\AppData\Roaming\Liga70\Client\Session\Re33123_img_00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C:\Users\t.borovich\AppData\Roaming\Liga70\Client\Session\Re33123_img_00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44322" w:rsidRPr="00844322" w:rsidTr="00E42511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4.4.1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забороняють замовникам послуг вчиняти дії з розміщення електронної (цифрової) 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інформації з порушенням авторського права та (або) суміжних прав третіх осіб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Високий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Середній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Незначний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Частина перша статті 52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ЗУ N 3792-XII</w:t>
            </w:r>
          </w:p>
        </w:tc>
      </w:tr>
      <w:tr w:rsidR="00844322" w:rsidRPr="00844322" w:rsidTr="00E42511">
        <w:trPr>
          <w:tblCellSpacing w:w="18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4.4.2</w:t>
            </w:r>
          </w:p>
        </w:tc>
        <w:tc>
          <w:tcPr>
            <w:tcW w:w="10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зобов'язують замовників послуг вказувати достовірну і коректну інформацію про себе, у тому числі свої контактні дані, а також у разі їх зміни невідкладно інформувати про це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Високий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Середній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Незначний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7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Частина перша статті 52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  <w:lang w:eastAsia="uk-UA"/>
              </w:rPr>
              <w:t xml:space="preserve"> 2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ЗУ N 3792-XII</w:t>
            </w:r>
          </w:p>
        </w:tc>
      </w:tr>
    </w:tbl>
    <w:p w:rsidR="00844322" w:rsidRPr="00844322" w:rsidRDefault="00844322" w:rsidP="00844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44322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844322" w:rsidRPr="00844322" w:rsidTr="00E42511">
        <w:trPr>
          <w:tblCellSpacing w:w="18" w:type="dxa"/>
          <w:jc w:val="center"/>
        </w:trPr>
        <w:tc>
          <w:tcPr>
            <w:tcW w:w="5000" w:type="pct"/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* </w:t>
            </w:r>
            <w:r w:rsidRPr="00844322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Заповнюється керівником суб'єкта господарювання або уповноваженою ним особою у добровільному порядку шляхом присвоєння кожному з питань від 1 до 4 балів, де 4 позначає питання щодо вимоги законодавства, дотримання якої має найбільше адміністративне, фінансове або будь-яке інше навантаження на суб'єкта господарювання, а 1 - питання щодо вимоги законодавства, дотримання якої не передбачає такого навантаження на суб'єкта господарювання.</w:t>
            </w:r>
          </w:p>
        </w:tc>
      </w:tr>
    </w:tbl>
    <w:p w:rsidR="00844322" w:rsidRPr="00844322" w:rsidRDefault="00844322" w:rsidP="00844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44322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844322" w:rsidRPr="00844322" w:rsidRDefault="00844322" w:rsidP="0084432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84432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ПЕРЕЛІК</w:t>
      </w:r>
      <w:r w:rsidRPr="0084432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нормативно-правових актів, відповідно до яких складено перелік питань щодо проведення заходу державного нагляду (контролю)</w:t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70"/>
        <w:gridCol w:w="5506"/>
        <w:gridCol w:w="2100"/>
        <w:gridCol w:w="2324"/>
      </w:tblGrid>
      <w:tr w:rsidR="00844322" w:rsidRPr="00844322" w:rsidTr="00E42511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з/п</w:t>
            </w:r>
          </w:p>
        </w:tc>
        <w:tc>
          <w:tcPr>
            <w:tcW w:w="26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Нормативно-правовий акт</w:t>
            </w:r>
          </w:p>
        </w:tc>
        <w:tc>
          <w:tcPr>
            <w:tcW w:w="8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Дата і номер державної реєстрації нормативно-правового </w:t>
            </w:r>
            <w:proofErr w:type="spellStart"/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акта</w:t>
            </w:r>
            <w:proofErr w:type="spellEnd"/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у Мін'юсті</w:t>
            </w:r>
          </w:p>
        </w:tc>
      </w:tr>
      <w:tr w:rsidR="00844322" w:rsidRPr="00844322" w:rsidTr="00E42511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322" w:rsidRPr="00844322" w:rsidRDefault="00844322" w:rsidP="0084432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найменування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 і номер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322" w:rsidRPr="00844322" w:rsidRDefault="00844322" w:rsidP="0084432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44322" w:rsidRPr="00844322" w:rsidTr="00E42511">
        <w:trPr>
          <w:tblCellSpacing w:w="18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I. Кодекси та закони України</w:t>
            </w:r>
          </w:p>
        </w:tc>
      </w:tr>
      <w:tr w:rsidR="00844322" w:rsidRPr="00844322" w:rsidTr="00E42511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Цивільний кодекс України (ЦКУ)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від 16 січня 2003 року 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N 435-IV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44322" w:rsidRPr="00844322" w:rsidTr="00E42511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Закон України "Про авторське право і суміжні права" (ЗУ N 3792-XII)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від 23 грудня 1993 року 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N 3792-XII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44322" w:rsidRPr="00844322" w:rsidTr="00E42511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Закон України "Про розповсюдження примірників аудіовізуальних творів, фонограм, відеограм, комп'ютерних програм, баз даних" 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(ЗУ N 1587-III)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від 23 березня 2000 року 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N 1587-III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44322" w:rsidRPr="00844322" w:rsidTr="00E42511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Закон України "Про особливості державного регулювання діяльності суб'єктів господарювання, пов'язаної з виробництвом, експортом, імпортом 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 xml:space="preserve">дисків для лазерних систем зчитування" 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(ЗУ N 2953-III)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 xml:space="preserve">від 17 січня 2002 року 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N 2953-III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44322" w:rsidRPr="00844322" w:rsidTr="00E42511">
        <w:trPr>
          <w:tblCellSpacing w:w="18" w:type="dxa"/>
          <w:jc w:val="center"/>
        </w:trPr>
        <w:tc>
          <w:tcPr>
            <w:tcW w:w="5000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II. Постанови Кабінету Міністрів України</w:t>
            </w:r>
          </w:p>
        </w:tc>
      </w:tr>
      <w:tr w:rsidR="00844322" w:rsidRPr="00844322" w:rsidTr="00E42511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 затвердження Порядку надання, зберігання та видачі примірників дисків для лазерних систем зчитування (Порядок надання, зберігання та видачі дисків)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 04 липня 2002 року N 925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44322" w:rsidRPr="00844322" w:rsidTr="00E42511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Про затвердження розміру, порядку та умов виплати винагороди (роялті) за комерційне використання опублікованих з комерційною метою фонограм, відеограм, їх примірників та зафіксованих у них </w:t>
            </w:r>
            <w:proofErr w:type="spellStart"/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виконань</w:t>
            </w:r>
            <w:proofErr w:type="spellEnd"/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(ПКМУ N 71)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 18 січня 2003 року N 71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44322" w:rsidRPr="00844322" w:rsidTr="00E42511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 затвердження мінімальних ставок винагороди (роялті) за використання об'єктів авторського права і суміжних прав (ПКМУ N 72)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 18 січня 2003 року N 72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844322" w:rsidRPr="00844322" w:rsidRDefault="00844322" w:rsidP="00844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44322">
        <w:rPr>
          <w:rFonts w:ascii="Times New Roman" w:eastAsia="Times New Roman" w:hAnsi="Times New Roman" w:cs="Times New Roman"/>
          <w:sz w:val="24"/>
          <w:szCs w:val="24"/>
          <w:lang w:eastAsia="uk-UA"/>
        </w:rPr>
        <w:br w:type="textWrapping" w:clear="all"/>
      </w:r>
    </w:p>
    <w:p w:rsidR="00844322" w:rsidRPr="00844322" w:rsidRDefault="00844322" w:rsidP="00844322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44322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ОПИС</w:t>
      </w:r>
      <w:r w:rsidRPr="00844322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844322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виявлених порушень вимог законодавства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844322" w:rsidRPr="00844322" w:rsidTr="00E42511">
        <w:trPr>
          <w:tblCellSpacing w:w="18" w:type="dxa"/>
          <w:jc w:val="center"/>
        </w:trPr>
        <w:tc>
          <w:tcPr>
            <w:tcW w:w="5000" w:type="pct"/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результатами проведення заходу державного нагляду (контролю) встановлено:</w:t>
            </w:r>
          </w:p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4432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19AD6B95" wp14:editId="2D04E050">
                  <wp:extent cx="95250" cy="104775"/>
                  <wp:effectExtent l="0" t="0" r="0" b="9525"/>
                  <wp:docPr id="86" name="Рисунок 86" descr="C:\Users\t.borovich\AppData\Roaming\Liga70\Client\Session\Re3312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6" descr="C:\Users\t.borovich\AppData\Roaming\Liga70\Client\Session\Re3312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відсутність порушень вимог законодавства;</w:t>
            </w:r>
          </w:p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4432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2F1E24D8" wp14:editId="32784CC2">
                  <wp:extent cx="95250" cy="104775"/>
                  <wp:effectExtent l="0" t="0" r="0" b="9525"/>
                  <wp:docPr id="87" name="Рисунок 87" descr="C:\Users\t.borovich\AppData\Roaming\Liga70\Client\Session\Re33123_img_0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7" descr="C:\Users\t.borovich\AppData\Roaming\Liga70\Client\Session\Re33123_img_0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наявність порушень вимог законодавства.</w:t>
            </w:r>
          </w:p>
        </w:tc>
      </w:tr>
    </w:tbl>
    <w:p w:rsidR="00844322" w:rsidRPr="00844322" w:rsidRDefault="00844322" w:rsidP="00844322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44322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68"/>
        <w:gridCol w:w="1990"/>
        <w:gridCol w:w="2916"/>
        <w:gridCol w:w="1990"/>
        <w:gridCol w:w="3036"/>
      </w:tblGrid>
      <w:tr w:rsidR="00844322" w:rsidRPr="00844322" w:rsidTr="00E42511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з/п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Вимоги законодавства, які було порушено, із зазначенням відповідних статей (частин, пунктів, абзаців тощо)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Опис фактичних обставин та відповідних доказів (письмових, речових, електронних або інших), що підтверджують наявність порушення вимог законодавства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Опис негативних наслідків, що настали в результаті порушення вимог законодавства (за наявності)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Ризик настання негативних наслідків від провадження господарської діяльності (зазначається згідно з формою визначення ризиків настання негативних наслідків від провадження господарської діяльності)</w:t>
            </w:r>
          </w:p>
        </w:tc>
      </w:tr>
      <w:tr w:rsidR="00844322" w:rsidRPr="00844322" w:rsidTr="00E42511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44322" w:rsidRPr="00844322" w:rsidTr="00E42511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44322" w:rsidRPr="00844322" w:rsidTr="00E42511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44322" w:rsidRPr="00844322" w:rsidTr="00E42511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9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844322" w:rsidRPr="00844322" w:rsidRDefault="00844322" w:rsidP="00844322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44322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844322" w:rsidRPr="00844322" w:rsidTr="00E42511">
        <w:trPr>
          <w:tblCellSpacing w:w="18" w:type="dxa"/>
          <w:jc w:val="center"/>
        </w:trPr>
        <w:tc>
          <w:tcPr>
            <w:tcW w:w="5000" w:type="pct"/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Інформація про потерпілих (за наявності):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______________________________________________________________________________________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______________________________________________________________________________________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______________________________________________________________________________________</w:t>
            </w:r>
          </w:p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Положення законодавства, якими встановлено відповідальність за порушення вимог законодавства (за наявності):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______________________________________________________________________________________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______________________________________________________________________________________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______________________________________________________________________________________</w:t>
            </w:r>
          </w:p>
        </w:tc>
      </w:tr>
    </w:tbl>
    <w:p w:rsidR="00844322" w:rsidRPr="00844322" w:rsidRDefault="00844322" w:rsidP="00844322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44322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844322" w:rsidRPr="00844322" w:rsidRDefault="00844322" w:rsidP="0084432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84432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ПЕРЕЛІК</w:t>
      </w:r>
      <w:r w:rsidRPr="0084432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питань для суб'єктів господарювання щодо здійснення контролю за діями (бездіяльністю) посадових осіб органу державного нагляду (контролю)*</w:t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66"/>
        <w:gridCol w:w="3930"/>
        <w:gridCol w:w="651"/>
        <w:gridCol w:w="446"/>
        <w:gridCol w:w="2393"/>
        <w:gridCol w:w="2514"/>
      </w:tblGrid>
      <w:tr w:rsidR="00844322" w:rsidRPr="00844322" w:rsidTr="00E42511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з/п</w:t>
            </w:r>
          </w:p>
        </w:tc>
        <w:tc>
          <w:tcPr>
            <w:tcW w:w="19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Питання щодо здійснення контролю</w:t>
            </w:r>
          </w:p>
        </w:tc>
        <w:tc>
          <w:tcPr>
            <w:tcW w:w="165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Відповіді на питання</w:t>
            </w:r>
          </w:p>
        </w:tc>
        <w:tc>
          <w:tcPr>
            <w:tcW w:w="12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Закон України "Про основні засади державного нагляду (контролю) у сфері господарської діяльності"</w:t>
            </w:r>
          </w:p>
        </w:tc>
      </w:tr>
      <w:tr w:rsidR="00844322" w:rsidRPr="00844322" w:rsidTr="00E42511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322" w:rsidRPr="00844322" w:rsidRDefault="00844322" w:rsidP="0084432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322" w:rsidRPr="00844322" w:rsidRDefault="00844322" w:rsidP="0084432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так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ні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дотримання вимог законодавства не є обов'язковим для посадових осіб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322" w:rsidRPr="00844322" w:rsidRDefault="00844322" w:rsidP="0084432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844322" w:rsidRPr="00844322" w:rsidTr="00E42511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 проведення планового заходу державного нагляду (контролю) суб'єкт господарювання письмово повідомлений не пізніше ніж за 10 днів до дня здійснення такого заходу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Частина четверта статті 5</w:t>
            </w:r>
          </w:p>
        </w:tc>
      </w:tr>
      <w:tr w:rsidR="00844322" w:rsidRPr="00844322" w:rsidTr="00E42511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Посвідчення (направлення) на проведення заходу державного нагляду (контролю) та службове посвідчення, що засвідчує посадову особу органу державного нагляду (контролю), пред'явлено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Частина п'ята статті 7, абзац четвертий статті 10</w:t>
            </w:r>
          </w:p>
        </w:tc>
      </w:tr>
      <w:tr w:rsidR="00844322" w:rsidRPr="00844322" w:rsidTr="00E42511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Копію посвідчення (направлення) на проведення заходу державного нагляду (контролю) надано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Частина п'ята статті 7, абзаци четвертий, сьомий статті 10</w:t>
            </w:r>
          </w:p>
        </w:tc>
      </w:tr>
      <w:tr w:rsidR="00844322" w:rsidRPr="00844322" w:rsidTr="00E42511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Перед початком проведення заходу державного нагляду (контролю) посадовими особами органу державного нагляду (контролю) </w:t>
            </w:r>
            <w:proofErr w:type="spellStart"/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внесено</w:t>
            </w:r>
            <w:proofErr w:type="spellEnd"/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запис про проведення такого заходу до відповідного журналу суб'єкта господарювання (у разі його наявності)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Частина дванадцята статті 4</w:t>
            </w:r>
          </w:p>
        </w:tc>
      </w:tr>
      <w:tr w:rsidR="00844322" w:rsidRPr="00844322" w:rsidTr="00E42511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 час проведення позапланового заходу державного нагляду (контролю) розглядалися лише ті питання, які стали підставою для його проведення і зазначені у направленні (посвідченні) на проведення такого заходу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Частина перша статті 6</w:t>
            </w:r>
          </w:p>
        </w:tc>
      </w:tr>
    </w:tbl>
    <w:p w:rsidR="00844322" w:rsidRPr="00844322" w:rsidRDefault="00844322" w:rsidP="008443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44322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p w:rsidR="00844322" w:rsidRPr="00844322" w:rsidRDefault="00844322" w:rsidP="00844322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44322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Пояснення, зауваження або заперечення щодо проведеного заходу державного нагляду (контролю) та цього </w:t>
      </w:r>
      <w:proofErr w:type="spellStart"/>
      <w:r w:rsidRPr="00844322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акта</w:t>
      </w:r>
      <w:proofErr w:type="spellEnd"/>
      <w:r w:rsidRPr="00844322">
        <w:rPr>
          <w:rFonts w:ascii="Times New Roman" w:eastAsiaTheme="minorEastAsia" w:hAnsi="Times New Roman" w:cs="Times New Roman"/>
          <w:sz w:val="24"/>
          <w:szCs w:val="24"/>
          <w:lang w:eastAsia="uk-UA"/>
        </w:rPr>
        <w:t>*</w:t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89"/>
        <w:gridCol w:w="9511"/>
      </w:tblGrid>
      <w:tr w:rsidR="00844322" w:rsidRPr="00844322" w:rsidTr="00E42511">
        <w:trPr>
          <w:tblCellSpacing w:w="18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з/п</w:t>
            </w:r>
          </w:p>
        </w:tc>
        <w:tc>
          <w:tcPr>
            <w:tcW w:w="4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Пояснення, зауваження або заперечення</w:t>
            </w:r>
          </w:p>
        </w:tc>
      </w:tr>
      <w:tr w:rsidR="00844322" w:rsidRPr="00844322" w:rsidTr="00E42511">
        <w:trPr>
          <w:tblCellSpacing w:w="18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44322" w:rsidRPr="00844322" w:rsidTr="00E42511">
        <w:trPr>
          <w:tblCellSpacing w:w="18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44322" w:rsidRPr="00844322" w:rsidTr="00E42511">
        <w:trPr>
          <w:tblCellSpacing w:w="18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44322" w:rsidRPr="00844322" w:rsidTr="00E42511">
        <w:trPr>
          <w:tblCellSpacing w:w="18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844322" w:rsidRPr="00844322" w:rsidRDefault="00844322" w:rsidP="00844322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44322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44322" w:rsidRPr="00844322" w:rsidRDefault="00844322" w:rsidP="00844322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44322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Оцінка суб'єкта господарювання щодо професійного рівня посадових осіб органу державного нагляду (контролю), які проводили захід</w:t>
      </w:r>
      <w:r w:rsidRPr="00844322">
        <w:rPr>
          <w:rFonts w:ascii="Times New Roman" w:eastAsiaTheme="minorEastAsia" w:hAnsi="Times New Roman" w:cs="Times New Roman"/>
          <w:sz w:val="24"/>
          <w:szCs w:val="24"/>
          <w:lang w:eastAsia="uk-UA"/>
        </w:rPr>
        <w:t>*</w:t>
      </w:r>
      <w:r w:rsidRPr="00844322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 (від 1 до 10, де 10 - найвища схвальна оцінка)</w:t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472"/>
        <w:gridCol w:w="3557"/>
        <w:gridCol w:w="3471"/>
      </w:tblGrid>
      <w:tr w:rsidR="00844322" w:rsidRPr="00844322" w:rsidTr="00E42511">
        <w:trPr>
          <w:tblCellSpacing w:w="18" w:type="dxa"/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Прізвище, ініціали посадової особи органу державного нагляду (контролю)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Професійна компетентність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Доброчесність</w:t>
            </w:r>
          </w:p>
        </w:tc>
      </w:tr>
      <w:tr w:rsidR="00844322" w:rsidRPr="00844322" w:rsidTr="00E42511">
        <w:trPr>
          <w:tblCellSpacing w:w="18" w:type="dxa"/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44322" w:rsidRPr="00844322" w:rsidTr="00E42511">
        <w:trPr>
          <w:tblCellSpacing w:w="18" w:type="dxa"/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44322" w:rsidRPr="00844322" w:rsidTr="00E42511">
        <w:trPr>
          <w:tblCellSpacing w:w="18" w:type="dxa"/>
          <w:jc w:val="center"/>
        </w:trPr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844322" w:rsidRPr="00844322" w:rsidRDefault="00844322" w:rsidP="00844322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44322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093"/>
        <w:gridCol w:w="2314"/>
        <w:gridCol w:w="4093"/>
      </w:tblGrid>
      <w:tr w:rsidR="00844322" w:rsidRPr="00844322" w:rsidTr="00E42511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* </w:t>
            </w:r>
            <w:r w:rsidRPr="00844322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Ця частина </w:t>
            </w:r>
            <w:proofErr w:type="spellStart"/>
            <w:r w:rsidRPr="00844322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акта</w:t>
            </w:r>
            <w:proofErr w:type="spellEnd"/>
            <w:r w:rsidRPr="00844322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 xml:space="preserve"> заповнюється за бажанням суб'єктом господарювання (керівником суб'єкта господарювання або уповноваженою ним особою).</w:t>
            </w:r>
          </w:p>
        </w:tc>
      </w:tr>
      <w:tr w:rsidR="00844322" w:rsidRPr="00844322" w:rsidTr="00E42511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Посадові особи органу державного нагляду (контролю):</w:t>
            </w:r>
          </w:p>
        </w:tc>
      </w:tr>
      <w:tr w:rsidR="00844322" w:rsidRPr="00844322" w:rsidTr="00E42511">
        <w:trPr>
          <w:tblCellSpacing w:w="18" w:type="dxa"/>
          <w:jc w:val="center"/>
        </w:trPr>
        <w:tc>
          <w:tcPr>
            <w:tcW w:w="1950" w:type="pct"/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44322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(посада)</w:t>
            </w:r>
          </w:p>
        </w:tc>
        <w:tc>
          <w:tcPr>
            <w:tcW w:w="1100" w:type="pct"/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44322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950" w:type="pct"/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44322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та прізвище)</w:t>
            </w:r>
          </w:p>
        </w:tc>
      </w:tr>
      <w:tr w:rsidR="00844322" w:rsidRPr="00844322" w:rsidTr="00E42511">
        <w:trPr>
          <w:tblCellSpacing w:w="18" w:type="dxa"/>
          <w:jc w:val="center"/>
        </w:trPr>
        <w:tc>
          <w:tcPr>
            <w:tcW w:w="1950" w:type="pct"/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44322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(посада)</w:t>
            </w:r>
          </w:p>
        </w:tc>
        <w:tc>
          <w:tcPr>
            <w:tcW w:w="1100" w:type="pct"/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44322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950" w:type="pct"/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44322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та прізвище)</w:t>
            </w:r>
          </w:p>
        </w:tc>
      </w:tr>
      <w:tr w:rsidR="00844322" w:rsidRPr="00844322" w:rsidTr="00E42511">
        <w:trPr>
          <w:tblCellSpacing w:w="18" w:type="dxa"/>
          <w:jc w:val="center"/>
        </w:trPr>
        <w:tc>
          <w:tcPr>
            <w:tcW w:w="1950" w:type="pct"/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44322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(посада)</w:t>
            </w:r>
          </w:p>
        </w:tc>
        <w:tc>
          <w:tcPr>
            <w:tcW w:w="1100" w:type="pct"/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44322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950" w:type="pct"/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44322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та прізвище)</w:t>
            </w:r>
          </w:p>
        </w:tc>
      </w:tr>
      <w:tr w:rsidR="00844322" w:rsidRPr="00844322" w:rsidTr="00E42511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Керівник суб'єкта господарювання або уповноважена ним особа</w:t>
            </w:r>
          </w:p>
        </w:tc>
      </w:tr>
      <w:tr w:rsidR="00844322" w:rsidRPr="00844322" w:rsidTr="00E42511">
        <w:trPr>
          <w:tblCellSpacing w:w="18" w:type="dxa"/>
          <w:jc w:val="center"/>
        </w:trPr>
        <w:tc>
          <w:tcPr>
            <w:tcW w:w="1950" w:type="pct"/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44322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(посада)</w:t>
            </w:r>
          </w:p>
        </w:tc>
        <w:tc>
          <w:tcPr>
            <w:tcW w:w="1100" w:type="pct"/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44322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950" w:type="pct"/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44322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та прізвище)</w:t>
            </w:r>
          </w:p>
        </w:tc>
      </w:tr>
      <w:tr w:rsidR="00844322" w:rsidRPr="00844322" w:rsidTr="00E42511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Треті особи, які брали участь у проведенні заходу державного нагляду (контролю):</w:t>
            </w:r>
          </w:p>
        </w:tc>
      </w:tr>
      <w:tr w:rsidR="00844322" w:rsidRPr="00844322" w:rsidTr="00E42511">
        <w:trPr>
          <w:tblCellSpacing w:w="18" w:type="dxa"/>
          <w:jc w:val="center"/>
        </w:trPr>
        <w:tc>
          <w:tcPr>
            <w:tcW w:w="1950" w:type="pct"/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44322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(посада)</w:t>
            </w:r>
          </w:p>
        </w:tc>
        <w:tc>
          <w:tcPr>
            <w:tcW w:w="1100" w:type="pct"/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44322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950" w:type="pct"/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44322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та прізвище)</w:t>
            </w:r>
          </w:p>
        </w:tc>
      </w:tr>
      <w:tr w:rsidR="00844322" w:rsidRPr="00844322" w:rsidTr="00E42511">
        <w:trPr>
          <w:tblCellSpacing w:w="18" w:type="dxa"/>
          <w:jc w:val="center"/>
        </w:trPr>
        <w:tc>
          <w:tcPr>
            <w:tcW w:w="1950" w:type="pct"/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lastRenderedPageBreak/>
              <w:t>_____________________________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44322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(посада)</w:t>
            </w:r>
          </w:p>
        </w:tc>
        <w:tc>
          <w:tcPr>
            <w:tcW w:w="1100" w:type="pct"/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44322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950" w:type="pct"/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44322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та прізвище)</w:t>
            </w:r>
          </w:p>
        </w:tc>
      </w:tr>
      <w:tr w:rsidR="00844322" w:rsidRPr="00844322" w:rsidTr="00E42511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Примірник цього </w:t>
            </w:r>
            <w:proofErr w:type="spellStart"/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акта</w:t>
            </w:r>
            <w:proofErr w:type="spellEnd"/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на </w:t>
            </w:r>
            <w:r w:rsidRPr="0084432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4C258398" wp14:editId="5636453E">
                  <wp:extent cx="209550" cy="104775"/>
                  <wp:effectExtent l="0" t="0" r="0" b="9525"/>
                  <wp:docPr id="88" name="Рисунок 88" descr="C:\Users\t.borovich\AppData\Roaming\Liga70\Client\Session\Re33123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8" descr="C:\Users\t.borovich\AppData\Roaming\Liga70\Client\Session\Re33123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сторінках отримано </w:t>
            </w:r>
            <w:r w:rsidRPr="0084432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7B0B525B" wp14:editId="7C637068">
                  <wp:extent cx="209550" cy="104775"/>
                  <wp:effectExtent l="0" t="0" r="0" b="9525"/>
                  <wp:docPr id="89" name="Рисунок 89" descr="C:\Users\t.borovich\AppData\Roaming\Liga70\Client\Session\Re33123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C:\Users\t.borovich\AppData\Roaming\Liga70\Client\Session\Re33123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</w:t>
            </w:r>
            <w:r w:rsidRPr="0084432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0DDC2FA9" wp14:editId="531D0CD5">
                  <wp:extent cx="209550" cy="104775"/>
                  <wp:effectExtent l="0" t="0" r="0" b="9525"/>
                  <wp:docPr id="90" name="Рисунок 90" descr="C:\Users\t.borovich\AppData\Roaming\Liga70\Client\Session\Re33123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C:\Users\t.borovich\AppData\Roaming\Liga70\Client\Session\Re33123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</w:t>
            </w:r>
            <w:r w:rsidRPr="0084432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1C822830" wp14:editId="484C86FD">
                  <wp:extent cx="438150" cy="104775"/>
                  <wp:effectExtent l="0" t="0" r="0" b="9525"/>
                  <wp:docPr id="91" name="Рисунок 91" descr="C:\Users\t.borovich\AppData\Roaming\Liga70\Client\Session\Re3312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1" descr="C:\Users\t.borovich\AppData\Roaming\Liga70\Client\Session\Re3312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:</w:t>
            </w:r>
          </w:p>
        </w:tc>
      </w:tr>
      <w:tr w:rsidR="00844322" w:rsidRPr="00844322" w:rsidTr="00E42511">
        <w:trPr>
          <w:tblCellSpacing w:w="18" w:type="dxa"/>
          <w:jc w:val="center"/>
        </w:trPr>
        <w:tc>
          <w:tcPr>
            <w:tcW w:w="1950" w:type="pct"/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44322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(посада)</w:t>
            </w:r>
          </w:p>
        </w:tc>
        <w:tc>
          <w:tcPr>
            <w:tcW w:w="1100" w:type="pct"/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44322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950" w:type="pct"/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44322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 та прізвище)</w:t>
            </w:r>
          </w:p>
        </w:tc>
      </w:tr>
      <w:tr w:rsidR="00844322" w:rsidRPr="00844322" w:rsidTr="00E42511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Відмітка про відмову від підписання керівником суб'єкта господарювання або уповноваженою ним особою, третіми особами цього </w:t>
            </w:r>
            <w:proofErr w:type="spellStart"/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акта</w:t>
            </w:r>
            <w:proofErr w:type="spellEnd"/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</w:t>
            </w:r>
          </w:p>
        </w:tc>
      </w:tr>
    </w:tbl>
    <w:p w:rsidR="00844322" w:rsidRPr="00844322" w:rsidRDefault="00844322" w:rsidP="00844322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44322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44322" w:rsidRPr="00844322" w:rsidRDefault="00844322" w:rsidP="0084432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44322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844322" w:rsidRPr="00844322" w:rsidTr="00E42511">
        <w:trPr>
          <w:tblCellSpacing w:w="18" w:type="dxa"/>
        </w:trPr>
        <w:tc>
          <w:tcPr>
            <w:tcW w:w="2500" w:type="pct"/>
            <w:vAlign w:val="bottom"/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Директор департаменту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4432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інтелектуальної власності</w:t>
            </w:r>
          </w:p>
        </w:tc>
        <w:tc>
          <w:tcPr>
            <w:tcW w:w="2500" w:type="pct"/>
            <w:vAlign w:val="bottom"/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В. О. </w:t>
            </w:r>
            <w:proofErr w:type="spellStart"/>
            <w:r w:rsidRPr="0084432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Жалдак</w:t>
            </w:r>
            <w:proofErr w:type="spellEnd"/>
          </w:p>
        </w:tc>
      </w:tr>
    </w:tbl>
    <w:p w:rsidR="00844322" w:rsidRPr="00844322" w:rsidRDefault="00844322" w:rsidP="0084432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44322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44322" w:rsidRPr="00844322" w:rsidRDefault="00844322" w:rsidP="0084432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44322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844322" w:rsidRPr="00844322" w:rsidTr="00E42511">
        <w:trPr>
          <w:tblCellSpacing w:w="18" w:type="dxa"/>
        </w:trPr>
        <w:tc>
          <w:tcPr>
            <w:tcW w:w="5000" w:type="pct"/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ЗАТВЕРДЖЕНО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Наказ Міністерства економічного розвитку і торгівлі України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29 січня 2019 року N 96</w:t>
            </w:r>
          </w:p>
        </w:tc>
      </w:tr>
    </w:tbl>
    <w:p w:rsidR="00844322" w:rsidRPr="00844322" w:rsidRDefault="00844322" w:rsidP="0084432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44322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44322" w:rsidRPr="00844322" w:rsidRDefault="00844322" w:rsidP="00844322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44322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  <w:r w:rsidRPr="00844322">
        <w:rPr>
          <w:rFonts w:ascii="Times New Roman" w:eastAsiaTheme="minorEastAsia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3AE371AD" wp14:editId="428CC48D">
            <wp:extent cx="542925" cy="657225"/>
            <wp:effectExtent l="0" t="0" r="9525" b="9525"/>
            <wp:docPr id="92" name="Рисунок 92" descr="C:\Users\t.borovich\AppData\Roaming\Liga70\Client\Session\Re33123_img_0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2" descr="C:\Users\t.borovich\AppData\Roaming\Liga70\Client\Session\Re33123_img_007.gif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4322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p w:rsidR="00844322" w:rsidRPr="00844322" w:rsidRDefault="00844322" w:rsidP="00844322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44322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МІНІСТЕРСТВО ЕКОНОМІЧНОГО РОЗВИТКУ І ТОРГІВЛІ УКРАЇНИ</w:t>
      </w:r>
      <w:r w:rsidRPr="00844322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844322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(</w:t>
      </w:r>
      <w:proofErr w:type="spellStart"/>
      <w:r w:rsidRPr="00844322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Мінекономрозвитку</w:t>
      </w:r>
      <w:proofErr w:type="spellEnd"/>
      <w:r w:rsidRPr="00844322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>)</w:t>
      </w:r>
      <w:r w:rsidRPr="00844322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 xml:space="preserve">вул. М. Грушевського, 12/2, м. Київ, 01008, </w:t>
      </w:r>
      <w:proofErr w:type="spellStart"/>
      <w:r w:rsidRPr="00844322">
        <w:rPr>
          <w:rFonts w:ascii="Times New Roman" w:eastAsiaTheme="minorEastAsia" w:hAnsi="Times New Roman" w:cs="Times New Roman"/>
          <w:sz w:val="24"/>
          <w:szCs w:val="24"/>
          <w:lang w:eastAsia="uk-UA"/>
        </w:rPr>
        <w:t>тел</w:t>
      </w:r>
      <w:proofErr w:type="spellEnd"/>
      <w:r w:rsidRPr="00844322">
        <w:rPr>
          <w:rFonts w:ascii="Times New Roman" w:eastAsiaTheme="minorEastAsia" w:hAnsi="Times New Roman" w:cs="Times New Roman"/>
          <w:sz w:val="24"/>
          <w:szCs w:val="24"/>
          <w:lang w:eastAsia="uk-UA"/>
        </w:rPr>
        <w:t>. (044) 253-93-94, факс (044) 253-63-71</w:t>
      </w:r>
      <w:r w:rsidRPr="00844322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proofErr w:type="spellStart"/>
      <w:r w:rsidRPr="00844322">
        <w:rPr>
          <w:rFonts w:ascii="Times New Roman" w:eastAsiaTheme="minorEastAsia" w:hAnsi="Times New Roman" w:cs="Times New Roman"/>
          <w:sz w:val="24"/>
          <w:szCs w:val="24"/>
          <w:lang w:eastAsia="uk-UA"/>
        </w:rPr>
        <w:t>web</w:t>
      </w:r>
      <w:proofErr w:type="spellEnd"/>
      <w:r w:rsidRPr="00844322">
        <w:rPr>
          <w:rFonts w:ascii="Times New Roman" w:eastAsiaTheme="minorEastAsia" w:hAnsi="Times New Roman" w:cs="Times New Roman"/>
          <w:sz w:val="24"/>
          <w:szCs w:val="24"/>
          <w:lang w:eastAsia="uk-UA"/>
        </w:rPr>
        <w:t>: http://www.me.gov.ua, e-</w:t>
      </w:r>
      <w:proofErr w:type="spellStart"/>
      <w:r w:rsidRPr="00844322">
        <w:rPr>
          <w:rFonts w:ascii="Times New Roman" w:eastAsiaTheme="minorEastAsia" w:hAnsi="Times New Roman" w:cs="Times New Roman"/>
          <w:sz w:val="24"/>
          <w:szCs w:val="24"/>
          <w:lang w:eastAsia="uk-UA"/>
        </w:rPr>
        <w:t>mail</w:t>
      </w:r>
      <w:proofErr w:type="spellEnd"/>
      <w:r w:rsidRPr="00844322">
        <w:rPr>
          <w:rFonts w:ascii="Times New Roman" w:eastAsiaTheme="minorEastAsia" w:hAnsi="Times New Roman" w:cs="Times New Roman"/>
          <w:sz w:val="24"/>
          <w:szCs w:val="24"/>
          <w:lang w:eastAsia="uk-UA"/>
        </w:rPr>
        <w:t>: meconomy@me.gov.ua, код згідно з ЄДРПОУ 37508596</w:t>
      </w:r>
    </w:p>
    <w:p w:rsidR="00844322" w:rsidRPr="00844322" w:rsidRDefault="00844322" w:rsidP="0084432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84432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ПРИПИС</w:t>
      </w:r>
      <w:r w:rsidRPr="00844322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br/>
        <w:t>щодо усунення порушень, виявлених під час проведення планового (позапланового) заходу державного нагляду (контролю) щодо дотримання суб'єктом господарювання вимог законодавства у сфері інтелектуальної власності</w:t>
      </w:r>
    </w:p>
    <w:p w:rsidR="00844322" w:rsidRPr="00844322" w:rsidRDefault="00844322" w:rsidP="00844322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4432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від </w:t>
      </w:r>
      <w:r w:rsidRPr="00844322">
        <w:rPr>
          <w:rFonts w:ascii="Times New Roman" w:eastAsiaTheme="minorEastAsia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2D5D32BC" wp14:editId="6B702425">
            <wp:extent cx="209550" cy="104775"/>
            <wp:effectExtent l="0" t="0" r="0" b="9525"/>
            <wp:docPr id="93" name="Рисунок 93" descr="C:\Users\t.borovich\AppData\Roaming\Liga70\Client\Session\Re33123_img_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3" descr="C:\Users\t.borovich\AppData\Roaming\Liga70\Client\Session\Re33123_img_003.gif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4322">
        <w:rPr>
          <w:rFonts w:ascii="Times New Roman" w:eastAsiaTheme="minorEastAsia" w:hAnsi="Times New Roman" w:cs="Times New Roman"/>
          <w:sz w:val="24"/>
          <w:szCs w:val="24"/>
          <w:lang w:eastAsia="uk-UA"/>
        </w:rPr>
        <w:t>.</w:t>
      </w:r>
      <w:r w:rsidRPr="00844322">
        <w:rPr>
          <w:rFonts w:ascii="Times New Roman" w:eastAsiaTheme="minorEastAsia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48279514" wp14:editId="318F0100">
            <wp:extent cx="209550" cy="104775"/>
            <wp:effectExtent l="0" t="0" r="0" b="9525"/>
            <wp:docPr id="94" name="Рисунок 94" descr="C:\Users\t.borovich\AppData\Roaming\Liga70\Client\Session\Re33123_img_0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C:\Users\t.borovich\AppData\Roaming\Liga70\Client\Session\Re33123_img_003.gif"/>
                    <pic:cNvPicPr>
                      <a:picLocks noChangeAspect="1" noChangeArrowheads="1"/>
                    </pic:cNvPicPr>
                  </pic:nvPicPr>
                  <pic:blipFill>
                    <a:blip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4322">
        <w:rPr>
          <w:rFonts w:ascii="Times New Roman" w:eastAsiaTheme="minorEastAsia" w:hAnsi="Times New Roman" w:cs="Times New Roman"/>
          <w:sz w:val="24"/>
          <w:szCs w:val="24"/>
          <w:lang w:eastAsia="uk-UA"/>
        </w:rPr>
        <w:t>.</w:t>
      </w:r>
      <w:r w:rsidRPr="00844322">
        <w:rPr>
          <w:rFonts w:ascii="Times New Roman" w:eastAsiaTheme="minorEastAsia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56262395" wp14:editId="102FE904">
            <wp:extent cx="438150" cy="104775"/>
            <wp:effectExtent l="0" t="0" r="0" b="9525"/>
            <wp:docPr id="95" name="Рисунок 95" descr="C:\Users\t.borovich\AppData\Roaming\Liga70\Client\Session\Re33123_img_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C:\Users\t.borovich\AppData\Roaming\Liga70\Client\Session\Re33123_img_004.gif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4322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N </w:t>
      </w:r>
      <w:r w:rsidRPr="00844322">
        <w:rPr>
          <w:rFonts w:ascii="Times New Roman" w:eastAsiaTheme="minorEastAsia" w:hAnsi="Times New Roman" w:cs="Times New Roman"/>
          <w:noProof/>
          <w:sz w:val="24"/>
          <w:szCs w:val="24"/>
          <w:lang w:eastAsia="uk-UA"/>
        </w:rPr>
        <w:drawing>
          <wp:inline distT="0" distB="0" distL="0" distR="0" wp14:anchorId="190B08C9" wp14:editId="575CC1B0">
            <wp:extent cx="438150" cy="104775"/>
            <wp:effectExtent l="0" t="0" r="0" b="9525"/>
            <wp:docPr id="96" name="Рисунок 96" descr="C:\Users\t.borovich\AppData\Roaming\Liga70\Client\Session\Re33123_img_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6" descr="C:\Users\t.borovich\AppData\Roaming\Liga70\Client\Session\Re33123_img_004.gif"/>
                    <pic:cNvPicPr>
                      <a:picLocks noChangeAspect="1" noChangeArrowheads="1"/>
                    </pic:cNvPicPr>
                  </pic:nvPicPr>
                  <pic:blipFill>
                    <a:blip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44322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W w:w="10500" w:type="dxa"/>
        <w:jc w:val="center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500"/>
      </w:tblGrid>
      <w:tr w:rsidR="00844322" w:rsidRPr="00844322" w:rsidTr="00E42511">
        <w:trPr>
          <w:tblCellSpacing w:w="18" w:type="dxa"/>
          <w:jc w:val="center"/>
        </w:trPr>
        <w:tc>
          <w:tcPr>
            <w:tcW w:w="5000" w:type="pct"/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Видано _______________________________________________________________________________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______________________________________________________________________________________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44322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lastRenderedPageBreak/>
              <w:t>            (посада, найменування суб'єкта господарювання, прізвище, ім'я, по батькові керівника або уповноваженої особи</w:t>
            </w:r>
            <w:r w:rsidRPr="00844322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                                                                                   суб'єкта господарювання)</w:t>
            </w:r>
          </w:p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Мною (нами), __________________________________________________________________________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______________________________________________________________________________________,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44322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         (посади, прізвища, імена, по батькові посадових осіб органу державного нагляду (контролю))</w:t>
            </w:r>
            <w:r w:rsidRPr="00844322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за участю _____________________________________________________________________________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______________________________________________________________________________________,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44322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             (посади, прізвища, ініціали осіб, що брали участь у заході державного нагляду (контролю))</w:t>
            </w:r>
            <w:r w:rsidRPr="00844322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на підставі ___________________________________ від </w:t>
            </w:r>
            <w:r w:rsidRPr="0084432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1C7F5F65" wp14:editId="5D7B7317">
                  <wp:extent cx="209550" cy="104775"/>
                  <wp:effectExtent l="0" t="0" r="0" b="9525"/>
                  <wp:docPr id="97" name="Рисунок 97" descr="C:\Users\t.borovich\AppData\Roaming\Liga70\Client\Session\Re33123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7" descr="C:\Users\t.borovich\AppData\Roaming\Liga70\Client\Session\Re33123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</w:t>
            </w:r>
            <w:r w:rsidRPr="0084432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63FB2B8B" wp14:editId="35C26CCE">
                  <wp:extent cx="209550" cy="104775"/>
                  <wp:effectExtent l="0" t="0" r="0" b="9525"/>
                  <wp:docPr id="98" name="Рисунок 98" descr="C:\Users\t.borovich\AppData\Roaming\Liga70\Client\Session\Re33123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8" descr="C:\Users\t.borovich\AppData\Roaming\Liga70\Client\Session\Re33123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</w:t>
            </w:r>
            <w:r w:rsidRPr="0084432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7ED4F798" wp14:editId="4B2B7D7A">
                  <wp:extent cx="438150" cy="104775"/>
                  <wp:effectExtent l="0" t="0" r="0" b="9525"/>
                  <wp:docPr id="99" name="Рисунок 99" descr="C:\Users\t.borovich\AppData\Roaming\Liga70\Client\Session\Re3312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9" descr="C:\Users\t.borovich\AppData\Roaming\Liga70\Client\Session\Re3312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N </w:t>
            </w:r>
            <w:r w:rsidRPr="0084432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5E798384" wp14:editId="76B742C1">
                  <wp:extent cx="438150" cy="104775"/>
                  <wp:effectExtent l="0" t="0" r="0" b="9525"/>
                  <wp:docPr id="100" name="Рисунок 100" descr="C:\Users\t.borovich\AppData\Roaming\Liga70\Client\Session\Re3312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" descr="C:\Users\t.borovich\AppData\Roaming\Liga70\Client\Session\Re3312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44322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(назва документа)</w:t>
            </w:r>
            <w:r w:rsidRPr="00844322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та посвідчення (направлення) на проведення заходу державного нагляду (контролю)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від </w:t>
            </w:r>
            <w:r w:rsidRPr="0084432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6F88E437" wp14:editId="71A806CA">
                  <wp:extent cx="209550" cy="104775"/>
                  <wp:effectExtent l="0" t="0" r="0" b="9525"/>
                  <wp:docPr id="101" name="Рисунок 101" descr="C:\Users\t.borovich\AppData\Roaming\Liga70\Client\Session\Re33123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1" descr="C:\Users\t.borovich\AppData\Roaming\Liga70\Client\Session\Re33123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</w:t>
            </w:r>
            <w:r w:rsidRPr="0084432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56197A7A" wp14:editId="2A7C8758">
                  <wp:extent cx="209550" cy="104775"/>
                  <wp:effectExtent l="0" t="0" r="0" b="9525"/>
                  <wp:docPr id="102" name="Рисунок 102" descr="C:\Users\t.borovich\AppData\Roaming\Liga70\Client\Session\Re33123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2" descr="C:\Users\t.borovich\AppData\Roaming\Liga70\Client\Session\Re33123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</w:t>
            </w:r>
            <w:r w:rsidRPr="0084432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0660F976" wp14:editId="514EEA13">
                  <wp:extent cx="438150" cy="104775"/>
                  <wp:effectExtent l="0" t="0" r="0" b="9525"/>
                  <wp:docPr id="103" name="Рисунок 103" descr="C:\Users\t.borovich\AppData\Roaming\Liga70\Client\Session\Re3312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" descr="C:\Users\t.borovich\AppData\Roaming\Liga70\Client\Session\Re3312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N </w:t>
            </w:r>
            <w:r w:rsidRPr="0084432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5B76BC4F" wp14:editId="752301A1">
                  <wp:extent cx="438150" cy="104775"/>
                  <wp:effectExtent l="0" t="0" r="0" b="9525"/>
                  <wp:docPr id="104" name="Рисунок 104" descr="C:\Users\t.borovich\AppData\Roaming\Liga70\Client\Session\Re3312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4" descr="C:\Users\t.borovich\AppData\Roaming\Liga70\Client\Session\Re3312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у період з </w:t>
            </w:r>
            <w:r w:rsidRPr="0084432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5B028302" wp14:editId="0A68D7F2">
                  <wp:extent cx="209550" cy="104775"/>
                  <wp:effectExtent l="0" t="0" r="0" b="9525"/>
                  <wp:docPr id="105" name="Рисунок 105" descr="C:\Users\t.borovich\AppData\Roaming\Liga70\Client\Session\Re33123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5" descr="C:\Users\t.borovich\AppData\Roaming\Liga70\Client\Session\Re33123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</w:t>
            </w:r>
            <w:r w:rsidRPr="0084432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733107D2" wp14:editId="3B060A3C">
                  <wp:extent cx="209550" cy="104775"/>
                  <wp:effectExtent l="0" t="0" r="0" b="9525"/>
                  <wp:docPr id="106" name="Рисунок 106" descr="C:\Users\t.borovich\AppData\Roaming\Liga70\Client\Session\Re33123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6" descr="C:\Users\t.borovich\AppData\Roaming\Liga70\Client\Session\Re33123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</w:t>
            </w:r>
            <w:r w:rsidRPr="0084432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71C37EE1" wp14:editId="73E76AD5">
                  <wp:extent cx="438150" cy="104775"/>
                  <wp:effectExtent l="0" t="0" r="0" b="9525"/>
                  <wp:docPr id="107" name="Рисунок 107" descr="C:\Users\t.borovich\AppData\Roaming\Liga70\Client\Session\Re3312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7" descr="C:\Users\t.borovich\AppData\Roaming\Liga70\Client\Session\Re3312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44322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                       (дата початку)</w:t>
            </w:r>
            <w:r w:rsidRPr="00844322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по </w:t>
            </w:r>
            <w:r w:rsidRPr="0084432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0FFA5934" wp14:editId="123CE20E">
                  <wp:extent cx="209550" cy="104775"/>
                  <wp:effectExtent l="0" t="0" r="0" b="9525"/>
                  <wp:docPr id="108" name="Рисунок 108" descr="C:\Users\t.borovich\AppData\Roaming\Liga70\Client\Session\Re33123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8" descr="C:\Users\t.borovich\AppData\Roaming\Liga70\Client\Session\Re33123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</w:t>
            </w:r>
            <w:r w:rsidRPr="0084432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44B8F579" wp14:editId="06ADFA41">
                  <wp:extent cx="209550" cy="104775"/>
                  <wp:effectExtent l="0" t="0" r="0" b="9525"/>
                  <wp:docPr id="109" name="Рисунок 109" descr="C:\Users\t.borovich\AppData\Roaming\Liga70\Client\Session\Re33123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9" descr="C:\Users\t.borovich\AppData\Roaming\Liga70\Client\Session\Re33123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</w:t>
            </w:r>
            <w:r w:rsidRPr="0084432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5B66342D" wp14:editId="7AEC94C3">
                  <wp:extent cx="438150" cy="104775"/>
                  <wp:effectExtent l="0" t="0" r="0" b="9525"/>
                  <wp:docPr id="110" name="Рисунок 110" descr="C:\Users\t.borovich\AppData\Roaming\Liga70\Client\Session\Re3312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" descr="C:\Users\t.borovich\AppData\Roaming\Liga70\Client\Session\Re3312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здійснено_______________________________________ захід державного нагляду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44322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(дата закінчення)                                                 (плановий/позаплановий)</w:t>
            </w:r>
            <w:r w:rsidRPr="00844322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(контролю) ____________________________________________________________________________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______________________________________________________________________________________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44322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(найменування та місцезнаходження суб'єкта господарювання, щодо діяльності якого здійснювався захід</w:t>
            </w:r>
            <w:r w:rsidRPr="00844322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                                                                    державного нагляду (контролю))</w:t>
            </w:r>
            <w:r w:rsidRPr="00844322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щодо _________________________________________________________________________________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______________________________________________________________________________________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______________________________________________________________________________________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44322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(зазначається предмет заходу (щодо дотримання вимог законодавства у сфері інтелектуальної власності, виконання</w:t>
            </w:r>
            <w:r w:rsidRPr="00844322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  <w:t>            вимог приписів); у разі позапланового заходу зазначаються лише питання, які стали підставою для його проведення)</w:t>
            </w:r>
          </w:p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Згідно з актом від </w:t>
            </w:r>
            <w:r w:rsidRPr="0084432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6113E4B0" wp14:editId="53392AD9">
                  <wp:extent cx="209550" cy="104775"/>
                  <wp:effectExtent l="0" t="0" r="0" b="9525"/>
                  <wp:docPr id="111" name="Рисунок 111" descr="C:\Users\t.borovich\AppData\Roaming\Liga70\Client\Session\Re33123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1" descr="C:\Users\t.borovich\AppData\Roaming\Liga70\Client\Session\Re33123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</w:t>
            </w:r>
            <w:r w:rsidRPr="0084432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532DAAC9" wp14:editId="19FDC6B3">
                  <wp:extent cx="209550" cy="104775"/>
                  <wp:effectExtent l="0" t="0" r="0" b="9525"/>
                  <wp:docPr id="112" name="Рисунок 112" descr="C:\Users\t.borovich\AppData\Roaming\Liga70\Client\Session\Re33123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" descr="C:\Users\t.borovich\AppData\Roaming\Liga70\Client\Session\Re33123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</w:t>
            </w:r>
            <w:r w:rsidRPr="0084432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37BC8729" wp14:editId="569A0A55">
                  <wp:extent cx="438150" cy="104775"/>
                  <wp:effectExtent l="0" t="0" r="0" b="9525"/>
                  <wp:docPr id="113" name="Рисунок 113" descr="C:\Users\t.borovich\AppData\Roaming\Liga70\Client\Session\Re3312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3" descr="C:\Users\t.borovich\AppData\Roaming\Liga70\Client\Session\Re3312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N </w:t>
            </w:r>
            <w:r w:rsidRPr="0084432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6E8B41EE" wp14:editId="6F6D4C9B">
                  <wp:extent cx="323850" cy="104775"/>
                  <wp:effectExtent l="0" t="0" r="0" b="9525"/>
                  <wp:docPr id="114" name="Рисунок 114" descr="C:\Users\t.borovich\AppData\Roaming\Liga70\Client\Session\Re33123_img_0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4" descr="C:\Users\t.borovich\AppData\Roaming\Liga70\Client\Session\Re33123_img_0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 час проведення заходу державного нагляду (контролю) виявлено порушення вимог законодавства у сфері інтелектуальної власності.</w:t>
            </w:r>
          </w:p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Відповідно до Законів України "Про основні засади державного нагляду (контролю) у сфері господарської діяльності", "Про авторське право і суміжні права", "Про особливості державного регулювання діяльності суб'єктів господарювання, пов'язаної з виробництвом, експортом, імпортом дисків для лазерних систем зчитування", "Про розповсюдження примірників аудіовізуальних творів, фонограм, відеограм, комп'ютерних програм, баз даних", Положення про Міністерство економічного розвитку і торгівлі України, затвердженого постановою Кабінету Міністрів України від 20 серпня 2014 року N 459, Положення про державного інспектора з питань інтелектуальної власності Міністерства економічного розвитку і торгівлі, затвердженого постановою Кабінету Міністрів України від 17 травня 2002 року N 674, вказую(</w:t>
            </w:r>
            <w:proofErr w:type="spellStart"/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ємо</w:t>
            </w:r>
            <w:proofErr w:type="spellEnd"/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 на допущені порушення законодавчих актів та вимагаю(</w:t>
            </w:r>
            <w:proofErr w:type="spellStart"/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ємо</w:t>
            </w:r>
            <w:proofErr w:type="spellEnd"/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) від керівництва ____________________________________________________________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______________________________________________________________________________________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44322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                 (найменування суб'єкта господарювання)</w:t>
            </w:r>
            <w:r w:rsidRPr="00844322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у строк до "___" ____________ 20__ року усунути такі порушення:</w:t>
            </w:r>
          </w:p>
        </w:tc>
      </w:tr>
    </w:tbl>
    <w:p w:rsidR="00844322" w:rsidRPr="00844322" w:rsidRDefault="00844322" w:rsidP="00844322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44322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tbl>
      <w:tblPr>
        <w:tblW w:w="10500" w:type="dxa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566"/>
        <w:gridCol w:w="3315"/>
        <w:gridCol w:w="2291"/>
        <w:gridCol w:w="2291"/>
        <w:gridCol w:w="958"/>
        <w:gridCol w:w="1079"/>
      </w:tblGrid>
      <w:tr w:rsidR="00844322" w:rsidRPr="00844322" w:rsidTr="00E42511">
        <w:trPr>
          <w:tblCellSpacing w:w="18" w:type="dxa"/>
          <w:jc w:val="center"/>
        </w:trPr>
        <w:tc>
          <w:tcPr>
            <w:tcW w:w="25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з/п</w:t>
            </w:r>
          </w:p>
        </w:tc>
        <w:tc>
          <w:tcPr>
            <w:tcW w:w="16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Стислий зміст виявлених порушень (недоліків)</w:t>
            </w:r>
          </w:p>
        </w:tc>
        <w:tc>
          <w:tcPr>
            <w:tcW w:w="1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Посилання на пункти, статті нормативно-правового </w:t>
            </w:r>
            <w:proofErr w:type="spellStart"/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акта</w:t>
            </w:r>
            <w:proofErr w:type="spellEnd"/>
          </w:p>
        </w:tc>
        <w:tc>
          <w:tcPr>
            <w:tcW w:w="110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Термін усунення порушення або недоліку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(число, місяць, рік)</w:t>
            </w:r>
          </w:p>
        </w:tc>
        <w:tc>
          <w:tcPr>
            <w:tcW w:w="95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Відмітка про виконання</w:t>
            </w:r>
          </w:p>
        </w:tc>
      </w:tr>
      <w:tr w:rsidR="00844322" w:rsidRPr="00844322" w:rsidTr="00E42511">
        <w:trPr>
          <w:tblCellSpacing w:w="18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322" w:rsidRPr="00844322" w:rsidRDefault="00844322" w:rsidP="0084432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322" w:rsidRPr="00844322" w:rsidRDefault="00844322" w:rsidP="0084432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322" w:rsidRPr="00844322" w:rsidRDefault="00844322" w:rsidP="0084432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44322" w:rsidRPr="00844322" w:rsidRDefault="00844322" w:rsidP="00844322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дата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підпис</w:t>
            </w:r>
          </w:p>
        </w:tc>
      </w:tr>
      <w:tr w:rsidR="00844322" w:rsidRPr="00844322" w:rsidTr="00E42511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44322" w:rsidRPr="00844322" w:rsidTr="00E42511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44322" w:rsidRPr="00844322" w:rsidTr="00E42511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844322" w:rsidRPr="00844322" w:rsidTr="00E42511">
        <w:trPr>
          <w:tblCellSpacing w:w="18" w:type="dxa"/>
          <w:jc w:val="center"/>
        </w:trPr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844322" w:rsidRPr="00844322" w:rsidRDefault="00844322" w:rsidP="00844322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44322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br w:type="textWrapping" w:clear="all"/>
      </w:r>
    </w:p>
    <w:tbl>
      <w:tblPr>
        <w:tblW w:w="10500" w:type="dxa"/>
        <w:jc w:val="center"/>
        <w:tblCellSpacing w:w="18" w:type="dxa"/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4507"/>
        <w:gridCol w:w="2418"/>
        <w:gridCol w:w="3575"/>
      </w:tblGrid>
      <w:tr w:rsidR="00844322" w:rsidRPr="00844322" w:rsidTr="00E42511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Про виконання цього Припису надати письмове повідомлення _____________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______________________________________________________________________________________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44322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(найменування одержувача повідомлення, його місцезнаходження, посада керівника, термін)</w:t>
            </w:r>
          </w:p>
        </w:tc>
      </w:tr>
      <w:tr w:rsidR="00844322" w:rsidRPr="00844322" w:rsidTr="00E42511">
        <w:trPr>
          <w:tblCellSpacing w:w="18" w:type="dxa"/>
          <w:jc w:val="center"/>
        </w:trPr>
        <w:tc>
          <w:tcPr>
            <w:tcW w:w="2150" w:type="pct"/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Посадова особа</w:t>
            </w:r>
          </w:p>
        </w:tc>
        <w:tc>
          <w:tcPr>
            <w:tcW w:w="1150" w:type="pct"/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44322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700" w:type="pct"/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44322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(ініціали, прізвище)</w:t>
            </w:r>
          </w:p>
        </w:tc>
      </w:tr>
      <w:tr w:rsidR="00844322" w:rsidRPr="00844322" w:rsidTr="00E42511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З цим Приписом ознайомився, один примірник для виконання отримав. 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Із термінами усунення порушень згоден.</w:t>
            </w:r>
          </w:p>
        </w:tc>
      </w:tr>
      <w:tr w:rsidR="00844322" w:rsidRPr="00844322" w:rsidTr="00E42511">
        <w:trPr>
          <w:tblCellSpacing w:w="18" w:type="dxa"/>
          <w:jc w:val="center"/>
        </w:trPr>
        <w:tc>
          <w:tcPr>
            <w:tcW w:w="2150" w:type="pct"/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Керівник або уповноважена особа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суб'єкта господарювання</w:t>
            </w:r>
          </w:p>
        </w:tc>
        <w:tc>
          <w:tcPr>
            <w:tcW w:w="1150" w:type="pct"/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44322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1700" w:type="pct"/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44322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(ініціали, прізвище)</w:t>
            </w:r>
          </w:p>
        </w:tc>
      </w:tr>
      <w:tr w:rsidR="00844322" w:rsidRPr="00844322" w:rsidTr="00E42511">
        <w:trPr>
          <w:tblCellSpacing w:w="18" w:type="dxa"/>
          <w:jc w:val="center"/>
        </w:trPr>
        <w:tc>
          <w:tcPr>
            <w:tcW w:w="5000" w:type="pct"/>
            <w:gridSpan w:val="3"/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"___" ____________ 20__ року</w:t>
            </w:r>
          </w:p>
          <w:p w:rsidR="00844322" w:rsidRPr="00844322" w:rsidRDefault="00844322" w:rsidP="00844322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Припис від </w:t>
            </w:r>
            <w:r w:rsidRPr="0084432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4F20CDF8" wp14:editId="388A8015">
                  <wp:extent cx="209550" cy="104775"/>
                  <wp:effectExtent l="0" t="0" r="0" b="9525"/>
                  <wp:docPr id="115" name="Рисунок 115" descr="C:\Users\t.borovich\AppData\Roaming\Liga70\Client\Session\Re33123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5" descr="C:\Users\t.borovich\AppData\Roaming\Liga70\Client\Session\Re33123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</w:t>
            </w:r>
            <w:r w:rsidRPr="0084432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34606911" wp14:editId="71AB76EE">
                  <wp:extent cx="209550" cy="104775"/>
                  <wp:effectExtent l="0" t="0" r="0" b="9525"/>
                  <wp:docPr id="116" name="Рисунок 116" descr="C:\Users\t.borovich\AppData\Roaming\Liga70\Client\Session\Re33123_img_00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" descr="C:\Users\t.borovich\AppData\Roaming\Liga70\Client\Session\Re33123_img_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.</w:t>
            </w:r>
            <w:r w:rsidRPr="0084432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59FE8CC8" wp14:editId="156BCC78">
                  <wp:extent cx="438150" cy="104775"/>
                  <wp:effectExtent l="0" t="0" r="0" b="9525"/>
                  <wp:docPr id="117" name="Рисунок 117" descr="C:\Users\t.borovich\AppData\Roaming\Liga70\Client\Session\Re33123_img_0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7" descr="C:\Users\t.borovich\AppData\Roaming\Liga70\Client\Session\Re33123_img_0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 N </w:t>
            </w:r>
            <w:r w:rsidRPr="00844322">
              <w:rPr>
                <w:rFonts w:ascii="Times New Roman" w:eastAsiaTheme="minorEastAsia" w:hAnsi="Times New Roman" w:cs="Times New Roman"/>
                <w:noProof/>
                <w:sz w:val="24"/>
                <w:szCs w:val="24"/>
                <w:lang w:eastAsia="uk-UA"/>
              </w:rPr>
              <w:drawing>
                <wp:inline distT="0" distB="0" distL="0" distR="0" wp14:anchorId="638FDC14" wp14:editId="20FAC5DB">
                  <wp:extent cx="323850" cy="104775"/>
                  <wp:effectExtent l="0" t="0" r="0" b="9525"/>
                  <wp:docPr id="118" name="Рисунок 118" descr="C:\Users\t.borovich\AppData\Roaming\Liga70\Client\Session\Re33123_img_0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" descr="C:\Users\t.borovich\AppData\Roaming\Liga70\Client\Session\Re33123_img_0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надіслано* ______________________________________________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______________________________________________________________________________________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44322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                                                            (найменування суб'єкта господарювання)</w:t>
            </w:r>
            <w:r w:rsidRPr="00844322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br/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рекомендованим листом від "___" ____________ 20__ року N _____________________________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квитанція від "___" ____________ 20__ року N ____________________________</w:t>
            </w:r>
          </w:p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Поштове повідомлення про вручення суб'єкту господарювання Припису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отримано "___" ____________ 20__ року.</w:t>
            </w:r>
          </w:p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 xml:space="preserve">* </w:t>
            </w:r>
            <w:r w:rsidRPr="00844322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Запис здійснюється у разі відмови керівника (уповноваженої особи) суб'єкта господарювання особисто отримати Припис.</w:t>
            </w:r>
          </w:p>
        </w:tc>
      </w:tr>
    </w:tbl>
    <w:p w:rsidR="00844322" w:rsidRPr="00844322" w:rsidRDefault="00844322" w:rsidP="00844322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44322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844322" w:rsidRPr="00844322" w:rsidRDefault="00844322" w:rsidP="0084432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44322">
        <w:rPr>
          <w:rFonts w:ascii="Times New Roman" w:eastAsiaTheme="minorEastAsia" w:hAnsi="Times New Roman" w:cs="Times New Roman"/>
          <w:sz w:val="24"/>
          <w:szCs w:val="24"/>
          <w:lang w:eastAsia="uk-UA"/>
        </w:rPr>
        <w:t>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844322" w:rsidRPr="00844322" w:rsidTr="00E42511">
        <w:trPr>
          <w:tblCellSpacing w:w="18" w:type="dxa"/>
        </w:trPr>
        <w:tc>
          <w:tcPr>
            <w:tcW w:w="2500" w:type="pct"/>
            <w:vAlign w:val="bottom"/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Директор департаменту</w:t>
            </w:r>
            <w:r w:rsidRPr="00844322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84432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інтелектуальної власності</w:t>
            </w:r>
          </w:p>
        </w:tc>
        <w:tc>
          <w:tcPr>
            <w:tcW w:w="2500" w:type="pct"/>
            <w:vAlign w:val="bottom"/>
            <w:hideMark/>
          </w:tcPr>
          <w:p w:rsidR="00844322" w:rsidRPr="00844322" w:rsidRDefault="00844322" w:rsidP="00844322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84432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В. О. </w:t>
            </w:r>
            <w:proofErr w:type="spellStart"/>
            <w:r w:rsidRPr="00844322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Жалдак</w:t>
            </w:r>
            <w:proofErr w:type="spellEnd"/>
          </w:p>
        </w:tc>
      </w:tr>
    </w:tbl>
    <w:p w:rsidR="00844322" w:rsidRPr="00844322" w:rsidRDefault="00844322" w:rsidP="00844322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844322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7725AF" w:rsidRPr="00844322" w:rsidRDefault="007725AF"/>
    <w:sectPr w:rsidR="007725AF" w:rsidRPr="0084432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4322"/>
    <w:rsid w:val="007725AF"/>
    <w:rsid w:val="00844322"/>
    <w:rsid w:val="00B45A24"/>
    <w:rsid w:val="00C45EC7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50B9E8-7935-4E17-818E-91E6FB9A2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44322"/>
    <w:pPr>
      <w:spacing w:before="100" w:beforeAutospacing="1" w:after="100" w:afterAutospacing="1" w:line="240" w:lineRule="auto"/>
      <w:outlineLvl w:val="1"/>
    </w:pPr>
    <w:rPr>
      <w:rFonts w:ascii="Times New Roman" w:eastAsiaTheme="minorEastAsia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"/>
    <w:link w:val="30"/>
    <w:uiPriority w:val="9"/>
    <w:qFormat/>
    <w:rsid w:val="00844322"/>
    <w:pPr>
      <w:spacing w:before="100" w:beforeAutospacing="1" w:after="100" w:afterAutospacing="1" w:line="240" w:lineRule="auto"/>
      <w:outlineLvl w:val="2"/>
    </w:pPr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44322"/>
    <w:rPr>
      <w:rFonts w:ascii="Times New Roman" w:eastAsiaTheme="minorEastAsia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0"/>
    <w:link w:val="3"/>
    <w:uiPriority w:val="9"/>
    <w:rsid w:val="00844322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numbering" w:customStyle="1" w:styleId="1">
    <w:name w:val="Немає списку1"/>
    <w:next w:val="a2"/>
    <w:uiPriority w:val="99"/>
    <w:semiHidden/>
    <w:unhideWhenUsed/>
    <w:rsid w:val="00844322"/>
  </w:style>
  <w:style w:type="paragraph" w:customStyle="1" w:styleId="msonormal0">
    <w:name w:val="msonormal"/>
    <w:basedOn w:val="a"/>
    <w:rsid w:val="0084432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84432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t.borovich\AppData\Roaming\Liga70\Client\Session\Re33123_img_004.gif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file:///C:\Users\t.borovich\AppData\Roaming\Liga70\Client\Session\Re33123_img_003.gif" TargetMode="External"/><Relationship Id="rId12" Type="http://schemas.openxmlformats.org/officeDocument/2006/relationships/image" Target="file:///C:\Users\t.borovich\AppData\Roaming\Liga70\Client\Session\Re33123_img_006.gi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file:///C:\Users\t.borovich\AppData\Roaming\Liga70\Client\Session\Re33123_img_002.gif" TargetMode="External"/><Relationship Id="rId11" Type="http://schemas.openxmlformats.org/officeDocument/2006/relationships/image" Target="file:///C:\Users\t.borovich\AppData\Roaming\Liga70\Client\Session\Re33123_img_010.gif" TargetMode="External"/><Relationship Id="rId5" Type="http://schemas.openxmlformats.org/officeDocument/2006/relationships/image" Target="file:///C:\Users\t.borovich\AppData\Roaming\Liga70\Client\Session\Re33123_img_001.gif" TargetMode="External"/><Relationship Id="rId10" Type="http://schemas.openxmlformats.org/officeDocument/2006/relationships/image" Target="file:///C:\Users\t.borovich\AppData\Roaming\Liga70\Client\Session\Re33123_img_008.gif" TargetMode="External"/><Relationship Id="rId4" Type="http://schemas.openxmlformats.org/officeDocument/2006/relationships/image" Target="file:///C:\Users\t.borovich\AppData\Roaming\Liga70\Client\Session\Re33123_img_007.gif" TargetMode="External"/><Relationship Id="rId9" Type="http://schemas.openxmlformats.org/officeDocument/2006/relationships/image" Target="file:///C:\Users\t.borovich\AppData\Roaming\Liga70\Client\Session\Re33123_img_005.gi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16114</Words>
  <Characters>9186</Characters>
  <Application>Microsoft Office Word</Application>
  <DocSecurity>0</DocSecurity>
  <Lines>76</Lines>
  <Paragraphs>50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2019-03-12T08:41:00Z</dcterms:created>
  <dcterms:modified xsi:type="dcterms:W3CDTF">2019-03-12T08:43:00Z</dcterms:modified>
</cp:coreProperties>
</file>