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5C" w:rsidRPr="00E22F5C" w:rsidRDefault="00E22F5C" w:rsidP="00E22F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22F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E22F5C" w:rsidRPr="00E22F5C" w:rsidTr="006B109F">
        <w:trPr>
          <w:tblCellSpacing w:w="18" w:type="dxa"/>
        </w:trPr>
        <w:tc>
          <w:tcPr>
            <w:tcW w:w="5000" w:type="pct"/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E22F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Державної фіскальної служби України</w:t>
            </w:r>
            <w:r w:rsidRPr="00E22F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22 жовтня 2018 року N 688</w:t>
            </w:r>
          </w:p>
        </w:tc>
      </w:tr>
    </w:tbl>
    <w:p w:rsidR="00E22F5C" w:rsidRPr="00E22F5C" w:rsidRDefault="00E22F5C" w:rsidP="00E22F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22F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22F5C" w:rsidRPr="00E22F5C" w:rsidRDefault="00E22F5C" w:rsidP="00E22F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E22F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Державний реєстр реєстраторів розрахункових операцій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2"/>
        <w:gridCol w:w="1571"/>
        <w:gridCol w:w="1293"/>
        <w:gridCol w:w="1757"/>
        <w:gridCol w:w="1757"/>
        <w:gridCol w:w="1047"/>
        <w:gridCol w:w="1622"/>
        <w:gridCol w:w="1875"/>
        <w:gridCol w:w="1323"/>
        <w:gridCol w:w="1012"/>
        <w:gridCol w:w="1433"/>
      </w:tblGrid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bookmarkEnd w:id="0"/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моделі, модифікації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Версії внутрішнього програмного забезпечення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Заявник (назва організації та її місцезнаходження) ЄДРПОУ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Виробник (назва організації та її місцезнаходження) ЄДРПОУ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Строк первинної реєстрації в органах державної податкової служби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та номер рішення про включення до Державного реєстру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Сфера застосування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Строк виведення моделі з Державного реєстру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Підстава виведення моделі з Державного реєстру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та номер документа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Обґрунтування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I. Реєстратори розрахункових операцій, дозволені до первинної реєстрації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 Електронні контрольно-касові апарати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1.1. Портативні електронні контрольно-касові апарати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ГНОМ 302.05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302/05-01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ДНВП "Електронмаш" (м. Київ) 14312789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ДНВП "Електронмаш" (м. Київ) 14312789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25.05.2019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25.02.2027,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DP-05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68.16; 68.18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29.10.2022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28.09.2016 N 813;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29.07.2030,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DP-15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68.58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29.10.2022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28.09.2016 N 813;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29.07.2030,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DP-25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68.36; 68.38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29.10.2022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28.09.2016 N 813;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29.07.2030,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DP-35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68.46; 68.48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29.10.2022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03.03.2014 N 169;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28.09.2016 N 813;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29.07.2030,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DP-45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68.26; 68.28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29.10.2022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03.03.2014 N 169;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28.09.2016 N 813;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Торгівля; громадське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29.07.2030, але не більше 7 років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ІКС-М510;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ІКС-М510.01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1-01; 1-02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"ІКС-ТРЕЙД" (м. Київ) 41725857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NEON-W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NEON 02.01, NEON 02.02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01.03.2020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01.12.2027,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NEON 02.01, NEON 02.02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 ПРОДАКШН" (м. Київ) 41754914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21.09.2028,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МР-01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МР-01 1.00; МР-01 1.01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01.03.2020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ДФС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01.04.2016 N 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Торгівля; громадське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01.12.2027, але не більше 7 років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МР-01 1.00; МР-01 1.01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 ПРОДАКШН" (м. Київ) 41754914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21.09.2028,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MINI-T 400ME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4101-4;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4101-6;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4101-7;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4101-8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02.08.2013 N 317;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MINI-T 51.01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5101-2; 5101-3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02.08.2013 N 317;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MINI-T 61.01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6101-2; 6101-3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02.08.2013 N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317;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Торгівля; громадське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13.11.2028, але не більше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ВІКІНГ-А70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7001-1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"КБ ВУЛКАН" (м. Київ) 38905950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"КБ ВУЛКАН" (м. Київ) 38905950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21.03.2019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21.12.2026,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ВІКІНГ-А80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8001-1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"КБ ВУЛКАН" (м. Київ) 38905950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"КБ ВУЛКАН" (м. Київ) 38905950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21.03.2019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21.12.2026,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LeoCAS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-100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L100.01;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L100.02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ЛеоКАС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Львів) 39210711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ЛеоКАС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Львів) 39210711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ДФС від 18.12.2017 N 854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27.05.2028,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МІКРО.ХМ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V.482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ТОВ "ПОС-ТЕХНОЛОДЖИ" (с.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Засупоївка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, Київська обл.) 39280050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"ХЕЛП МІКРО" (м. Київ) 31565308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26.07.2020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26.04.2028,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MG-V545T;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MG-V545T.02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MG-01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"ГЕРА" (м. Київ) 19252187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"ХЕЛП МІКРО" (м. Київ) 31565308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26.07.2020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наказ ДФС від 20.02.2018 N 79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26.04.2028, але не більше 7 років від дати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ВАМП-МІКРО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V.480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"ВАМП-ТЕХНО" (м. Київ) 39648606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"ХЕЛП МІКРО" (м. Київ) 31565308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26.07.2020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26.04.2028,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1.2. Стаціонарні електронні контрольно-касові апарати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2. Електронні контрольно-касові реєстратори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ІКС-Е810Т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ЕП-08;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ЕП-09;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ЕП-11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"ІКС-ТРЕЙД" (м. Київ) 41725857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ІКС-С651Т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MZ-08;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MZ-09;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MZ-11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"ІКС-ТРЕЙД" (м. Київ) 41725857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20.01.2014 N 43;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ІКС-А8800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MF-08;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MF-09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"ІКС-ТРЕЙД" (м. Київ) 41725857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20.01.2014 N 43;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ДФС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ІКС-Е07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Е7-09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"ІКС-ТРЕЙД" (м. Київ) 41725857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ФР7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ФР-08;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ФР-09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ТОВ "ПОС-ТЕХНОЛОДЖИ" (с.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Засупоївка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, Київська обл.) 39280050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20.01.2014 N 43;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MG-T808TL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MG-08;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MG-09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"ГЕРА" (м. Київ) 19252187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MG-P800TL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GP-09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"ГЕРА" (м. Київ) 19252187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MG N707TS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MG-07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"ГЕРА" (м. Київ) 19252187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"ХЕЛП МІКРО" (м. Київ) 31565308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26.07.2020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26.04.2028,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MG-P777TL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MG-77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"ГЕРА" (м. Київ) 19252187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"ХЕЛП МІКРО" (м. Київ) 31565308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26.07.2020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28.09.2016 N 813;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20.04.2017 N 275;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26.04.2028,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MG-T787TL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MG-87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"ГЕРА" (м. Київ) 19252187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"ХЕЛП МІКРО" (м. Київ) 31565308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26.07.2020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28.09.2016 N 813;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20.04.2017 N 275;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26.04.2028,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FR90.XM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318.01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"ХЕЛП МІКРО" (м. Київ) 31565308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"ХЕЛП МІКРО" (м. Київ) 31565308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26.07.2020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26.04.2028,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LeoCAS-200 (виконання Е81, Е810, Рі7)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L200.01;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L200.02;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L200.03;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L200.04;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L200.05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ЛеоКАС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Львів) 39210711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ЛеоКАС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Львів) 39210711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28.09.2016 N 813 наказ ДФС від 18.12.2017 N 854;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наказ ДФС від 22.10.2018 N 688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27.05.2028,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LeoCAS-201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L201.01;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L201.02;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L201.04;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L201.05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ЛеоКАС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Львів) 39210711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ЛеоКАС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Львів) 39210711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28.09.2016 N 813;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27.05.2028,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МАРІЯ-304Т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304Т-2; 304Т-3; 304Т-3М; 304Т-4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"ЗАВОД РЕЗОНАНС" (м. Київ) 39715991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02.05.2028, але не більше 7 рокі</w:t>
            </w:r>
            <w:r w:rsidRPr="00E22F5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МАРІЯ-304Т1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304Т1-2; 304Т1-3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"ЗАВОД РЕЗОНАНС" (м. Київ) 39715991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02.05.2028,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МАРІЯ-304Т2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304Т2-2; 304Т2-3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"ЗАВОД РЕЗОНАНС" (м. Київ) 39715991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02.05.2028,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МАРІЯ-304Т3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304Т3-3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"ЗАВОД РЕЗОНАНС" (м. Київ) 39715991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02.05.2028,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КСТ-М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"ЗАВОД РЕЗОНАНС" (м. Київ) 39715991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02.05.2028,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МІНІ-ФП54.01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5401F1; 5401F2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02.08.2013 N 317;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МІНІ-ФП81.01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8101F1; 8101F2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02.08.2013 N 317;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МІНІ-ФП82.01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8201F1; 8201F2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20.01.2014 N 43;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40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FP 3530Т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5.00; 5.01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01.03.2020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03.03.2014 N 169;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01.12.2027,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5.00; 5.01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 ПРОДАКШН" (м. Київ) 41754914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21.09.2028,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FP-T260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4.00; 4.01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01.03.2020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03.03.2014 N 169;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01.12.2027,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4.00; 4.01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 ПРОДАКШН" (м. Київ) 41754914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Торгівля; громадське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21.09.2028, але не більше 7 років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FP-T88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4.00; 4.01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01.03.2020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03.03.2014 N 169;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01.12.2027,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4.00; 4.01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 ПРОДАКШН" (м. Київ) 41754914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21.09.2028,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FP-510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4.00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01.03.2020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03.03.2014 N 169;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01.12.2027,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 ПРОДАКШН" (м. Київ) 41754914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21.09.2028, але не більше 7 років від дати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введення в експлуатацію</w:t>
            </w:r>
            <w:r w:rsidRPr="00E22F5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FP-320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FP-320 4.01; FP-320 4.02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01.03.2020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01.12.2027,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FP-320 4.01; FP-320 4.02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 ПРОДАКШН" (м. Київ) 41754914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21.09.2028,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FP-7197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FP-7197 4.01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01.03.2020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01.12.2027,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FP-7197 4.01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 ПРОДАКШН" (м. Київ) 41754914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21.09.2028,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FP-101 SMART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4.02; 4.03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01.03.2020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01.12.2027, але не більше 7 років від дати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4.02; 4.03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 ПРОДАКШН" (м. Київ) 41754914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21.09.2028,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СМР-10М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СМР-10М 4.01; СМР-10М 4.02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01.03.2020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01.12.2027,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СМР-10М 4.01; СМР-10М 4.02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 ПРОДАКШН" (м. Київ) 41754914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21.09.2028,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FPU-550ES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1.00 UA; 2.00 UA; 3.00 UA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29.10.2022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29.07.2030,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FP-700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1.00 UA; 2.00 UA; 3.00 UA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29.10.2022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29.07.2030, але не більше 7 років від дати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FP-2000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1.00 UA; 2.00 UA; 3.00 UA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29.10.2022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27.12.2013 N 860;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29.07.2030,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FP-280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1.00 UA; 2.00 UA; 3.00 UA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29.10.2022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29.07.2030,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FPP-350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1.00 UA; 2.00 UA; 3.00 UA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29.10.2022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29.07.2030,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ВІКІНГ-Р10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1001F1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"КБ ВУЛКАН" (м. Київ) 38905950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"КБ ВУЛКАН" (м. Київ) 38905950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21.03.2019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03.03.2014 N 169;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ДФС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Торгівля; громадське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21.12.2026, але не більше 7 років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ВІКІНГ-Р20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2001F1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"КБ ВУЛКАН" (м. Київ) 38905950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"КБ ВУЛКАН" (м. Київ) 38905950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21.03.2019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03.03.2014 N 169;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21.12.2026,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ВІКІНГ-Р21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2101F1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"КБ ВУЛКАН" (м. Київ) 38905950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"КБ ВУЛКАН" (м. Київ) 38905950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21.03.2019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03.03.2014 N 169;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21.12.2026,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KBM FP-S651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1.00 UA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"КБМ ГРУПП" (м. Київ) 39375378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29.10.2022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ДФС від 20.02.2018 N 79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29.07.2030,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KBM FP-СМР10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1.00 UA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"КБМ ГРУПП" (м. Київ) 39375378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29.10.2022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01.04.2016 N 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29.07.2030,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СПЕККР-01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3.00UA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"ФАКТОР ТЕК" (м. Київ) 34532034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"ФАКТОР ТЕК" (м. Київ) 34532034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15.06.2020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15.03.2028,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3. Комп'ютерно-касові системи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I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Pos.XM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V.801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ТОВ "ПОС-ТЕХНОЛОДЖИ" (с.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Засупоївка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Київська обл.) 39280050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ПП "ХЕЛП МІКРО" (м. Київ) 31565308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26.07.2020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ДФС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20.02.2018 N 79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Торгівля; громадське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харчування; сфера послуг;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26.04.2028, але не більше 7 років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4. Спеціалізовані реєстратори розрахункових операцій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Телекарт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ТК-Смарт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v1.05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"ТЕЛЕКАРТ-ПРИЛАД" (м. Одеса) 13881657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"ТЕЛЕКАРТ-ПРИЛАД" (м. Одеса) 13881657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06.11.2019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09.07.2015 N 485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використання в автоматах з продажу товарів (послуг)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06.08.2027,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5. Вбудовані електронні контрольно-касові реєстратори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LeoCAS-401U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L401.01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ЛеоКАС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Львів) 39210711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ЛеоКАС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Львів) 39210711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28.09.2016 N 813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використання в автоматах з продажу товарів (послуг) та програмно-технічних комплексах самообслуговування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27.05.2028,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L401.02; L401.05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eFP-2480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eFP-2480 5.00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01.03.2020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використання в програмно-технічних комплексах самообслуговування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01.12.2027,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eFP-2480 5.00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 ПРОДАКШН" (м. Київ) 41754914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21.12.2020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використання в програмно-технічних комплексах самообслуговування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21.09.2028,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КСТ-С1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С1-1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"ЗАВОД РЕЗОНАНС" (м. Київ) 39715991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02.05.2028, але не більше 7 років від дати введення в експлуатацію,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КСТ-С2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С2-1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"ЗАВОД РЕЗОНАНС" (м. Київ) 39715991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02.05.2028, але не більше 7 років від дати введення в експлуатацію,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СЕА РВ-210; СЕА РВ-211, СЕА РВ-220; СЕА РВ-221; СЕА РВ-232; СЕА РВ-310; СЕА РВ-311; СЕА РВ-320; СЕА РВ-321; СЕА РВ-332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РВ 1.00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"СЕА Електротехніка" (м. Київ) 38013959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"СЕА Електротехніка" (м. Київ) 38013959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18.05.2019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17.02.2017 N 102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Використання в програмно-технічних комплексах самообслуговування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18.02.2027,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6. Спеціалізовані електронні контрольно-касові апарати для реалізації пального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ІКС-СА100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ЕП-10; ЕП-14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ІКС-СА110.810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ЕП-07; ЕП-13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ІКС-СА110.VKP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VK-12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АЗС POS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Mini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V1-Mini; V1А-Mini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"ТЕХНОТРЕЙД" (м. Київ) 32251835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26.12.2014 N 399;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 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АЗС POS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Master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V1-Master; V1А-Master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"ТЕХНОТРЕЙД" (м. Київ) 32251835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26.12.2014 N 399;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02.11.2028,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T&amp;T POS.25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V25.01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"ТЕХНОТРЕЙД" (м. Київ) 32251835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14.12.2020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14.09.2028,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T&amp;T POS.27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V25.01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"ТЕХНОТРЕЙД" (м. Київ) 32251835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14.12.2020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14.09.2028,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АКМ POS (виконання АКМ POS.03)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V05.01M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"ТЕХНОТРЕЙД" (м. Київ) 32251835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"ТЕХНОТРЕЙД" (м. Київ) 32251835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24.04.2020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24.01.2028,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POS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Petrol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System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LeoCAS-500U (виконання В.11, В.12, В.13, В.21, В.22, В.23, В.31, В.32, В.33)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L200.01;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L200.02;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L200.03;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L200.04; L200.05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ЛеоКАС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Львів) 39210711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ЛеоКАС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Львів) 39210711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28.09.2016 N 813;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27.05.2028,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LeoCAS-501P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L201.01;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L201.02; L201.04; L201.05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ЛеоКАС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Львів) 39210711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ЛеоКАС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Львів) 39210711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наказ ДФС від 28.09.2016 N 813;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Торгівля; громадське харчування; сфера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27.05.2028, але не більше 7 років від дати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МАРІЯ-303А1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303А1-2; 303А1-3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"ЗАВОД РЕЗОНАНС" (м. Київ) 39715991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02.05.2028, але не більше 7 років від дати введення в експлуатацію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МАРІЯ-303А2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303А2-2; 303А2-3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"ЗАВОД РЕЗОНАНС" (м. Київ) 39715991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02.05.2028, але не більше 7 років від дати введення в експлуатацію,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ПРАЙД-260А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260А-1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"ЗАВОД РЕЗОНАНС" (м. Київ) 39715991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02.05.2028, але не більше 7 років від дати введення в експлуатацію,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T&amp;T POS (виконання T&amp;T POS.21)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V21-02BM; V21-02BMA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"ТЕХНОТРЕЙД" (м. Київ) 32251835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Технотрейд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32251835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24.04.2020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ДФС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24.01.2028,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ND-74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МХ 701.01;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МХ 702.01; МХ 703.01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ПРОДАКШН" (м. Київ) 36356514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ПРОДАКШН" (м. Київ) 36356514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30.11.2019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01.04.2016 N271;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30.08.2027,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ND-747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МХ 703.04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ПРОДАКШН" (м. Київ) 36356514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ПРОДАКШН" (м. Київ) 36356514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30.11.2019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30.08.2027,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ND-787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МХ 703.03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ПРОДАКШН" (м. Київ) 36356514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ПРОДАКШН" (м. Київ) 36356514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30.11.2019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30.08.2027,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7. Спеціалізовані комп'ютерно-касові системи для реалізації пального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8. Електронні таксометри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9. Автомати з продажу товарів (послуг)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СЕА АП 100 (виконання 04, 10, 14, 15, 28)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АП 1.30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"СЕА Електротехніка" (м. Київ) 38013959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"СЕА Електротехніка" (м. Київ) 38013959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18.05.2019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Сфера послуг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18.02.2027,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СЕА АП 100 (виконання 33, 34)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АП 1.31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Апарат для розливу питної води АРВ-500+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 ПРОДАКШН" (м. Київ) 41754914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12.03.2019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12.12.2026,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Установки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водопідготовки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ЕКОСОФТ КА60Ф ЕКОСОФТ КА250Ф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"НВО "ЕКОСОФТ" (м. Ірпінь) 31749798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15.09.2018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15.06.2026,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PSS ND-74 SELF-POS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MX 703.02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ПРОДАКШН" (м. Київ) 36356514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ПРОДАКШН" (м. Київ) 36356514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30.11.2019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20.04.2017 N 275;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30.08.2027,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10. Спеціалізовані електронні контрольно-касові реєстратори операцій з купівлі-продажу іноземної валюти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КСТ-В1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В1-1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"ЗАВОД РЕЗОНАНС" (м. Київ) 39715991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ДФС від 06.06.2018 N 362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Операції з купівлі-продажу іноземної валюти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02.05.2028,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КСТ-В2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В2-1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"ЗАВОД РЕЗОНАНС" (м. Київ) 39715991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17.02.2017 N 102;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Операції з купівлі-продажу іноземної валюти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02.05.2028,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КСТ-В3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В3-2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ТОВ "ЗАВОД РЕЗОНАНС" (м. Київ) 39715991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02.08.2020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Операції з купівлі-продажу іноземної валюти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02.05.2028,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II. Реєстратори розрахункових операцій, первинна реєстрація яких заборонена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 Електронні контрольно-касові апарати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1.1. Портативні електронні контрольно-касові апарати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DPU-50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68.45 з модемом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DTT-500(G)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DPU-500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68.95 з модемом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DTT-500(G)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DMP-55B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68.55 з модемом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DTT-500(G)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DMP-55L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68.85 з модемом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DTT-500(G)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DMP-55LD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68.75 з модемом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DTT-500(G)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DPU-500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Plus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68.97 з модемом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DTT-500(G)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18.09.2013 N 491;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DPU-450И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68.87 з модемом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DTT-500(G)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18.09.2013 N 491;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ІКС-М500;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ІКС-М500.01;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ІКС-М500.02;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ІКС-М500.03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2-01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"ІКС-ТРЕЙД" (м. Київ) 41725857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21.12.2012 N 1159;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ДПСУ від 05.03.2013 N 51;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MP-50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MP50.44 з модемом DATECS ВМ-10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05.03.2013 N 51;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14.07.2022,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MP-50DEU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MP50EU.44 з модемом DATECS ВМ-10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05.03.2013 N 51;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14.07.2022,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МР-50 JUNIOR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01.04 з модемом DATECS ВМ-10;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02.04 з модемом DATECS ВМ-10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05.03.2013 N 51;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14.07.2022,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NEON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NEON 01.04 з модемом DATECS ВМ-10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26.04.2013 N 82;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14.07.2022,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MINI-T 400ME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4101-3 з вбудованим модемом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21.12.2012 N 1159;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Торгівля; громадське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27.01.2023, але не більше 7 років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MINI-500.02ME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52-11 з модемом UNS-SM12.03 GSM; 52-12 з модемом UNS-SM12.03 GSM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21.12.2012 N 1159;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ДПСУ від 05.03.2013 N 51;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ДФСУ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MINI-600.01ME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61-03 з модемом UNS-SM12.03 GSM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02.08.2013 N 317;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11.09.2022,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MINI-600.04ME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64-03 з модемом UNS-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SM12.03 GSM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Торгівля; громадське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11.09.2022, але не більше 7 років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MINI-600.05ME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65-02 з модемом UNS-SM12.03 GSM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02.08.2013 N 317;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11.09.2022,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КАЛИНА-110Т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К110Т.02 з модемом ХМ-01Т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КАЛИНА-101Т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К101Т.02 з модемом ХМ-01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СПЕККА-00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3.3а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4.2 з модемом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ПрАТ "ВО Мальва" (м. Київ) 24117037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"ВО Мальва" (м. Київ) 24117037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02.08.2013 N 317;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26.12.2014 N 399;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ДФС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СЛОГ-2000.01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420/НА 04-04 з модемом ХМ-01(ХМ-01.01)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02.08.2013 N 317;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СЛОГ-2000.02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427-02 з модемом ХМ-01(ХМ-01.01)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СЛОГ-МІКРО.01;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СЛОГ-МІКРО.02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400/НА 04-07 з модемом ХМ-01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СЛОГ-МІКРО.03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400/В3 04-46 з модемом ХМ-01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ЕКСПО-301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301-02 з модемом ХМ-01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1.2. Стаціонарні електронні контрольно-касові апарати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МР-550Т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MP-550Т 03.04 з модемом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DATECS ВМ-10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26.04.2013 N 82;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Торгівля; громадське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14.07.2022, але не більше 7 років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КАЛИНА МТ-01.01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V02.03 з модемом ХМ-01Т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КАЛИНА МТ-01.02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V02.11 з модемом ХМ-01Т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КАЛИНА МТ-05.02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V02.06 з модемом ХМ-01Т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119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SILEX 6004.06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101R45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МПП "АВ плюс" (м. Київ) 24377525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МПП "АВ плюс" (м. Київ) 24377525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26.12.2014 N 399;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SILEX 6004.07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101R45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SILEX 7004.02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201R45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МПП "АВ плюс" (м. Київ) 24377525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МПП "АВ плюс" (м. Київ) 24377525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26.12.2014 N 399;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 РС 380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380/01-06 з модемом ХМ-01 (ХМ-01.01)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02.08.2013 N 317;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 РС 380.02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380/02-06 з модемом ХМ-01 (ХМ-01.01)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02.08.2013 N 317;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45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2. Електронні контрольно-касові реєстратори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123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FP-3141Т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2.04 з модемом DATECS ВМ-10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18.09.2013 N 491;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14.07.2022,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FP 3530Т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5.20 з вбудованим модемом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FP-T260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4.20 з вбудованим модемом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СМР-10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3.20 з модемом DATECS ВМ-10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ДФС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ІКС-483 LT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ОП-06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"ІКС-ТРЕЙД" (м. Київ) 41725857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05.03.2013 N 51;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ІКС-Е260Т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ЕП-06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; ЕП-6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"ІКС-ТРЕЙД" (м. Київ) 41725857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05.03.2013 N 51;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РФ 2160.05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2160.05.2003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"ІКС-ТРЕЙД" (м. Київ) 41725857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04.03.2021,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FPU-550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4.00 UA з модемом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DTT-500(E); 4.00 UA з модемом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DTT-500(G); 5.00 UA з модемом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DTT-500(E); 5.00 UA з модемом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DTT-500(G)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ДФС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29.10.2015 N 829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LP-1000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4.00 UA з модемом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DTT-500(E); 5.00 UA з модемом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DTT-500(E)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Екселліо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Рогатин) 39121386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"ДАТЕКС" ООД (м. Софія, Болгарія)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29.10.2015 N 829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МІНІ-ФП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238.04 з модемом ХМ-01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11.09.2022,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МІНІ-ФП.01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280.03 з модемом ХМ-01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02.08.2013 N 317;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11.09.2022,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134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МІНІ-ФП6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257.05 з модемом UNS-SM12.03 GSM; 257.05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36352305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21.12.2012 N 1159;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11.09.2022,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КАЛИНА-500Т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V03.03 з модемом ХМ-01Т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МАРІЯ-301МТМ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М301Т10М з модемом МТМ-01; М301Т11М з модемом МТМ-01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05.03.2013 N 51;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26.04.2013 N 82;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МАРІЯ-304Т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304Т-1; 304Т-2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31.12.2025,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138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МАРІЯ-304Т1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304Т1-1;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304Т1-2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31.12.2025,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МАРІЯ-304Т2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304Т2-2; 304Т2-3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31.12.2025,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РФ 2160.01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2160.01.2005 з модемом ХМ-02 (ХМ-02.01)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РФ 2160.03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2160.03.2003 з модемом ХМ-02 (ХМ-02.01)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РФ 2160.04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2160.04.2004 з модемом ХМ-01 (ХМ-01.01)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ПФП-1 "Славутич"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570/05 з модемом ХМ-01 (ХМ-01.01)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144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ЕККА-П "СЛАВУТИЧ"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770/05 з модемом ХМ-01 (ХМ-01.01)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3. Комп'ютерно-касові системи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145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УЕ РККС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01.07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"УКРЕЛЕКОН" (м. Київ) 32253785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14.12.2016 N 1019;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28.08.2025,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01.08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20.04.2017 N 275;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18.12.2017 N 854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операції з купівлі-продажу іноземної валюти; використання в програмно-технічних комплексах самообслуговування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 Спеціалізовані реєстратори розрахункових операцій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ЕКСПРЕС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2.0.0.1 з вбудованим модемом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"Універсальні інформаційні технології" (м. Київ) 34891802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Фіскалізація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розрахункових операцій з продажу (повернення) проїзних/перевізних документів та товарів (послуг) на залізничному транспорті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5. Вбудовані електронні контрольно-касові реєстратори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6. Спеціалізовані електронні контрольно-касові апарати для реалізації пального</w:t>
            </w:r>
          </w:p>
        </w:tc>
      </w:tr>
      <w:tr w:rsidR="00E22F5C" w:rsidRPr="00E22F5C" w:rsidTr="006B109F">
        <w:trPr>
          <w:trHeight w:val="276"/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147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АКМ POS (виконання АКМ POS.02)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03.02М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; 03.03М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; 04.02М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; 04.03М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"ТЕХНОТРЕЙД" (м. Київ) 32251835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"ТЕХНОТРЕЙД" (м. Київ) 32251835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28.09.2016 N 813;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T&amp;T POS (виконання T&amp;T POS. 10)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08-051М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"ТЕХНОТРЕЙД" (м. Київ) 32251835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"ТЕХНОТРЕЙД" (м. Київ) 32251835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28.09.2016 N 813;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T&amp;T POS (виконання T&amp;T POS.21)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V21-01М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ІКС-СА100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ЕП-04 з модемом IKC-M2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Combi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"ІКС-ТЕХНО" (м. Київ) 31404898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150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КАЛИНА МА-01.01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V01.04 з модемом ХМ-01Т; V01.10 з модемом ХМ-01Т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КАЛИНА МА-11.01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V01.08 з модемом ХМ-01Т; V01.09 з модемом ХМ-01Т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09.07.2015 N 485;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МАРІЯ-ЛТ-МТМ (виконання 4.232, 8.232, 12.232, 1.485, 4.485, 8.485, 12.485, 4.ТПх, 8.ТПх, 12.ТПх)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М301Т8М з модемом МТМ-01; М301Т12М з модемом МТМ-01; М301Т8А з модемом МТМ-01; М301Т12А з модемом МТМ-01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05.03.2013 N 51;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26.04.2013 N 82;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МАРІЯ-ЛТ-МТМ-ПОС (виконання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4.232, 8.232, 12.232, 1.485, 4.485, 8.485, 12.485, 4.ТПх, 8.ТПх, 12.ТПх)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М301Т8М з модемом МТМ-01;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М301Т12М з модемом МТМ-01; М301Т8А з модемом МТМ-01; М301Т12А з модемом МТМ-01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ПрАТ "РЕЗОНАНС" (м.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ПрАТ "РЕЗОНАНС" (м.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Кривий Ріг) 19095026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05.03.2013 N 51;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від 26.04.2013 N 82;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Торгівля; громадське харчування; сфера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27.01.2023, але не більше 7 років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МАРІЯ-303А1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303А1-1;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303А1-2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31.12.2025,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МАРІЯ-303А2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303А2-1;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303А2-2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ДФС від 06.06.2018 N 362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31.12.2025,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ПРАЙД-260А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260А-1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ПрАТ "РЕЗОНАНС" (м. Кривий Ріг) 19095026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31.12.2025,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ND-797.01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МХ 107.01 з модемом ND-DE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ПРОДАКШН" (м. Київ) 36356514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ТЕХНОЛОДЖІ" (м. Київ) 37441762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05.03.2013 N 51;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ND-797.02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МХ 107.02 з модемом ND-DE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ПРОДАКШН" (м. Київ) 36356514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ТЕХНОЛОДЖІ" (м. Київ) 37441762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05.03.2013 N 51;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DATECS ND-757 PUMPO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МХ 307.01 з модемом ND-DE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ПРОДАКШН" (м. Київ) 36356514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"НД ТЕХНОЛОДЖІ" (м. Київ) 37441762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ДПСУ від 05.03.2013 N 51;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08.07.2014 N 398;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14.10.2014 N 190;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наказ ДФС від 07.06.2017 N 406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послуг; реалізація пального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7. Спеціалізовані комп'ютерно-касові системи для реалізації пального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8. Електронні таксометри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9. Автомати з продажу товарів (послуг)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СЕА АП 100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АП 1.20* з вбудованим модемом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"СЕА Електротехніка" (м. Київ) 38013959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"СЕА Електротехніка" (м. Київ) 38013959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18.09.2013 N 491;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СмартПарк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ПТ-103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v1.03* з вбудованим модемом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"ТЕЛЕКАРТ-ПРИЛАД" (м. Одеса) 13881657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"ТЕЛЕКАРТ-ПРИЛАД" (м. Одеса) 13881657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Апарат для розливу питної води АРВ-500+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ОВ "СИСТЕМА ТРЕЙД" (м. Київ) 40442504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ДП "Компанія "ATLAS" (м. Київ) 22911050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29.10.2015 N 829;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28.09.2016 N 813;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07.06.2017 N 406;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06.06.2018 N 362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13.01.2026,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Фіскальні пристрої автоматизованих контрольних пунктів ПФАКП, ПФАКП.01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490/03* з модемом ХМ-01 (ХМ-01.01)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Автоматизовані контрольні пункти проходу пасажирів у метрополітен (типу АКП-73, АКП-94, АКП-2000)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27.01.2023,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РВ3101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3101.04* з модемом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ХМ-01 (ХМ-01.01)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Торгівля; громадське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25.08.2021, але не більше 7 років від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РВ3101.02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3101.04* з модемом ХМ-01 (ХМ-01.01)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Експотрейд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 (м. Київ) 30304680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25.11.2013 N 704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25.08.2021, але не більше 7 років від дати введення в експлуатацію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10. Спеціалізовані електронні контрольно-касові реєстратори операцій з купівлі-продажу іноземної валюти</w:t>
            </w:r>
          </w:p>
        </w:tc>
      </w:tr>
    </w:tbl>
    <w:p w:rsidR="00E22F5C" w:rsidRPr="00E22F5C" w:rsidRDefault="00E22F5C" w:rsidP="00E22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2F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22F5C" w:rsidRPr="00E22F5C" w:rsidRDefault="00E22F5C" w:rsidP="00E22F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22F5C">
        <w:rPr>
          <w:rFonts w:ascii="Times New Roman" w:eastAsiaTheme="minorEastAsia" w:hAnsi="Times New Roman" w:cs="Times New Roman"/>
          <w:b/>
          <w:bCs/>
          <w:sz w:val="20"/>
          <w:szCs w:val="20"/>
          <w:lang w:eastAsia="uk-UA"/>
        </w:rPr>
        <w:t>Примітка:</w:t>
      </w:r>
    </w:p>
    <w:p w:rsidR="00E22F5C" w:rsidRPr="00E22F5C" w:rsidRDefault="00E22F5C" w:rsidP="00E22F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22F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E22F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22F5C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* забезпечує передачу до органів Державної фіскальної служби України лише фіскальних звітних </w:t>
      </w:r>
      <w:proofErr w:type="spellStart"/>
      <w:r w:rsidRPr="00E22F5C">
        <w:rPr>
          <w:rFonts w:ascii="Times New Roman" w:eastAsiaTheme="minorEastAsia" w:hAnsi="Times New Roman" w:cs="Times New Roman"/>
          <w:sz w:val="20"/>
          <w:szCs w:val="20"/>
          <w:lang w:eastAsia="uk-UA"/>
        </w:rPr>
        <w:t>чеків</w:t>
      </w:r>
      <w:proofErr w:type="spellEnd"/>
      <w:r w:rsidRPr="00E22F5C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; </w:t>
      </w:r>
    </w:p>
    <w:p w:rsidR="00E22F5C" w:rsidRPr="00E22F5C" w:rsidRDefault="00E22F5C" w:rsidP="00E22F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22F5C">
        <w:rPr>
          <w:rFonts w:ascii="Times New Roman" w:eastAsiaTheme="minorEastAsia" w:hAnsi="Times New Roman" w:cs="Times New Roman"/>
          <w:sz w:val="20"/>
          <w:szCs w:val="20"/>
          <w:lang w:eastAsia="uk-UA"/>
        </w:rPr>
        <w:t>** новітня модель комплексу, яка бере участь в експериментальному проекті до 31.12.2019 р., за результатами реалізації якого буде прийняте рішення щодо подовження чи виключення цієї моделі з Державного реєстру.</w:t>
      </w:r>
    </w:p>
    <w:p w:rsidR="00E22F5C" w:rsidRPr="00E22F5C" w:rsidRDefault="00E22F5C" w:rsidP="00E22F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22F5C">
        <w:rPr>
          <w:rFonts w:ascii="Times New Roman" w:eastAsiaTheme="minorEastAsia" w:hAnsi="Times New Roman" w:cs="Times New Roman"/>
          <w:sz w:val="20"/>
          <w:szCs w:val="20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E22F5C" w:rsidRPr="00E22F5C" w:rsidTr="006B109F">
        <w:trPr>
          <w:tblCellSpacing w:w="18" w:type="dxa"/>
        </w:trPr>
        <w:tc>
          <w:tcPr>
            <w:tcW w:w="5000" w:type="pct"/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</w:t>
            </w:r>
            <w:r w:rsidRPr="00E22F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Державного реєстру реєстраторів розрахункових операцій</w:t>
            </w:r>
          </w:p>
        </w:tc>
      </w:tr>
    </w:tbl>
    <w:p w:rsidR="00E22F5C" w:rsidRPr="00E22F5C" w:rsidRDefault="00E22F5C" w:rsidP="00E22F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22F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22F5C" w:rsidRPr="00E22F5C" w:rsidRDefault="00E22F5C" w:rsidP="00E22F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22F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 реєстраторів розрахункових операцій виключених з Державного реєстру в 2016 - 2018 роках, експлуатація яких не дозволяється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1506"/>
        <w:gridCol w:w="1357"/>
        <w:gridCol w:w="1757"/>
        <w:gridCol w:w="1757"/>
        <w:gridCol w:w="1057"/>
        <w:gridCol w:w="1208"/>
        <w:gridCol w:w="1957"/>
        <w:gridCol w:w="1358"/>
        <w:gridCol w:w="1358"/>
        <w:gridCol w:w="1433"/>
      </w:tblGrid>
      <w:tr w:rsidR="00E22F5C" w:rsidRPr="00E22F5C" w:rsidTr="006B109F">
        <w:trPr>
          <w:trHeight w:val="276"/>
          <w:tblCellSpacing w:w="18" w:type="dxa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моделі, модифікації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Версії внутрішнього програмного забезпечення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Заявник (назва організації та її місцезнаходження) ЄДРПОУ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Виробник (назва організації та її місцезнаходження) ЄДРПОУ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Строк первинної реєстрації в органах державної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податкової служби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Дата та номер рішення про включення до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Державного реєстру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Сфера застосування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Строк виведення моделі з Державного реєстру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та номер документа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Обґрунтування</w:t>
            </w:r>
          </w:p>
        </w:tc>
      </w:tr>
      <w:tr w:rsidR="00E22F5C" w:rsidRPr="00E22F5C" w:rsidTr="006B109F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F5C" w:rsidRPr="00E22F5C" w:rsidRDefault="00E22F5C" w:rsidP="00E22F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22F5C" w:rsidRPr="00E22F5C" w:rsidTr="006B109F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СОКІЛ-КТ40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4001-1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"ФІСКАЛЬНІ СИСТЕМИ" (м. Київ) 38916301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"ФІСКАЛЬНІ СИСТЕМИ" (м. Київ) 38916301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04.02.2017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03.03.2014 N 169;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17.02.2017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Лист ТОВ "ФІСКАЛЬНІ СИСТЕМИ" від 03.01.2017 N 01/17;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 продано жодного екземпляра моделі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СОКІЛ-КТ50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5001-1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"ФІСКАЛЬНІ СИСТЕМИ" (м. Київ) 38916301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"ФІСКАЛЬНІ СИСТЕМИ" (м. Київ) 38916301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04.02.2017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03.03.2014 N 169; наказ ДФС від 27.04.2015 N 302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17.02.2017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Лист ТОВ "ФІСКАЛЬНІ СИСТЕМИ" від 03.01.2017 N 01/17;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17.02.2017 N 102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 продано жодного екземпляра моделі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СОКІЛ-КТ60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6001-1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"ФІСКАЛЬНІ СИСТЕМИ" (м. Київ) 38916301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ТОВ "ФІСКАЛЬНІ СИСТЕМИ" (м. Київ) 38916301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04.02.2017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03.03.2014 N 169; наказ ДФС від 27.04.2015 N 302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17.02.2017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Лист ТОВ "ФІСКАЛЬНІ СИСТЕМИ" від 03.01.2017 N 01/17;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наказ ДФС від 17.02.2017 N 102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 продано жодного екземпляра моделі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MINI-500ME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56-08* з модемом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UNS-SM12.03 GSM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ТОВ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(м. Київ)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ТОВ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(м. Київ)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наказ ДФС від 11.12.2014 N 362;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16.06.2016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Зміни ЗУ "Про застосування РРО…" від 28.12.2014 N 71-VIII;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Модель не забезпечувала передачу до ДФС копій розрахункових документів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МІНІ-500.01 АЗС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02* з модемом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ТОВ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(м. Київ)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ТОВ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"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Юнісістем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(м. Київ)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11.12.2014 N 362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АЗС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16.06.2016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Зміни ЗУ "Про застосування РРО…" від 28.12.2014 N 71-VIII;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16.06.2016 N 535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Модель не забезпечувала передачу до ДФС копій розрахункових документів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КАЛИНА-555А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V03.03 з модемом ХМ-01Т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04.06.2013 N 144;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27.04.2015 N 302; наказ ДФС від 07.06.2017 N 406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Торгівля; громадське харчування; сфера послуг; реалізація пального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22.10.2018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Лист НВП "ТРОЯН" від 08.08.2018 N 180808-В/03;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Жодного екземпляра моделі не має в експлуатації</w:t>
            </w:r>
          </w:p>
        </w:tc>
      </w:tr>
      <w:tr w:rsidR="00E22F5C" w:rsidRPr="00E22F5C" w:rsidTr="006B109F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A-POS ЕКСПОТРЕЙД-01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А.04 з модемом ХМ-01Т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ПП НВП "Троян" (м. Львів) 32712329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Міндоходів</w:t>
            </w:r>
            <w:proofErr w:type="spellEnd"/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від 08.07.2013 N 249;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наказ ДФС від 27.04.2015 N 302; наказ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ДФС від 07.06.2017 N 406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Торгівля; громадське харчування; сфера послуг; реалізація пального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22.10.2018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Лист НВП "ТРОЯН" від 08.08.2018 N 180808-В/03; </w:t>
            </w: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наказ ДФС від 22.10.2018 N 688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Жодного екземпляра моделі не має в експлуатації</w:t>
            </w:r>
          </w:p>
        </w:tc>
      </w:tr>
    </w:tbl>
    <w:p w:rsidR="00E22F5C" w:rsidRPr="00E22F5C" w:rsidRDefault="00E22F5C" w:rsidP="00E22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2F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22F5C" w:rsidRPr="00E22F5C" w:rsidRDefault="00E22F5C" w:rsidP="00E22F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22F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E22F5C" w:rsidRPr="00E22F5C" w:rsidTr="006B109F">
        <w:trPr>
          <w:tblCellSpacing w:w="18" w:type="dxa"/>
        </w:trPr>
        <w:tc>
          <w:tcPr>
            <w:tcW w:w="2500" w:type="pct"/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аудиту</w:t>
            </w:r>
          </w:p>
        </w:tc>
        <w:tc>
          <w:tcPr>
            <w:tcW w:w="2500" w:type="pct"/>
            <w:hideMark/>
          </w:tcPr>
          <w:p w:rsidR="00E22F5C" w:rsidRPr="00E22F5C" w:rsidRDefault="00E22F5C" w:rsidP="00E22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22F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Н. І. Рубан</w:t>
            </w:r>
          </w:p>
        </w:tc>
      </w:tr>
    </w:tbl>
    <w:p w:rsidR="00E22F5C" w:rsidRPr="00E22F5C" w:rsidRDefault="00E22F5C" w:rsidP="00E22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2F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Pr="00E22F5C" w:rsidRDefault="007725AF"/>
    <w:sectPr w:rsidR="007725AF" w:rsidRPr="00E22F5C" w:rsidSect="00E22F5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5C"/>
    <w:rsid w:val="007725AF"/>
    <w:rsid w:val="00B45A24"/>
    <w:rsid w:val="00C45EC7"/>
    <w:rsid w:val="00E22F5C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4FE6C-2272-4687-9EC3-173CCB0B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2F5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22F5C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2F5C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22F5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E22F5C"/>
  </w:style>
  <w:style w:type="paragraph" w:customStyle="1" w:styleId="msonormal0">
    <w:name w:val="msonormal"/>
    <w:basedOn w:val="a"/>
    <w:rsid w:val="00E22F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E22F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45095</Words>
  <Characters>25705</Characters>
  <Application>Microsoft Office Word</Application>
  <DocSecurity>0</DocSecurity>
  <Lines>214</Lines>
  <Paragraphs>141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2018-11-01T07:29:00Z</dcterms:created>
  <dcterms:modified xsi:type="dcterms:W3CDTF">2018-11-01T07:30:00Z</dcterms:modified>
</cp:coreProperties>
</file>