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E22" w:rsidRPr="00594E22" w:rsidRDefault="00594E22" w:rsidP="00594E22">
      <w:pPr>
        <w:spacing w:after="0" w:line="240" w:lineRule="auto"/>
        <w:rPr>
          <w:rFonts w:ascii="Times New Roman" w:eastAsia="Times New Roman" w:hAnsi="Times New Roman" w:cs="Times New Roman"/>
          <w:sz w:val="24"/>
          <w:szCs w:val="24"/>
          <w:lang w:eastAsia="uk-UA"/>
        </w:rPr>
      </w:pP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594E22" w:rsidRPr="00594E22" w:rsidTr="00DB7938">
        <w:trPr>
          <w:tblCellSpacing w:w="18" w:type="dxa"/>
        </w:trPr>
        <w:tc>
          <w:tcPr>
            <w:tcW w:w="5000" w:type="pct"/>
            <w:hideMark/>
          </w:tcPr>
          <w:p w:rsidR="00594E22" w:rsidRPr="00594E22" w:rsidRDefault="00594E22" w:rsidP="00594E22">
            <w:pPr>
              <w:spacing w:before="100" w:beforeAutospacing="1" w:after="100" w:afterAutospacing="1" w:line="240" w:lineRule="auto"/>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ЗАТВЕРДЖЕНО</w:t>
            </w:r>
            <w:r w:rsidRPr="00594E22">
              <w:rPr>
                <w:rFonts w:ascii="Times New Roman" w:eastAsiaTheme="minorEastAsia" w:hAnsi="Times New Roman" w:cs="Times New Roman"/>
                <w:sz w:val="24"/>
                <w:szCs w:val="24"/>
                <w:lang w:eastAsia="uk-UA"/>
              </w:rPr>
              <w:br/>
              <w:t>Наказ Національного агентства України з питань виявлення, розшуку та управління активами, одержаними від корупційних та інших злочинів</w:t>
            </w:r>
            <w:r w:rsidRPr="00594E22">
              <w:rPr>
                <w:rFonts w:ascii="Times New Roman" w:eastAsiaTheme="minorEastAsia" w:hAnsi="Times New Roman" w:cs="Times New Roman"/>
                <w:sz w:val="24"/>
                <w:szCs w:val="24"/>
                <w:lang w:eastAsia="uk-UA"/>
              </w:rPr>
              <w:br/>
              <w:t>03 серпня 2018 року N 149</w:t>
            </w:r>
          </w:p>
        </w:tc>
      </w:tr>
    </w:tbl>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594E22" w:rsidRPr="00594E22" w:rsidTr="00DB7938">
        <w:trPr>
          <w:tblCellSpacing w:w="18" w:type="dxa"/>
          <w:jc w:val="center"/>
        </w:trPr>
        <w:tc>
          <w:tcPr>
            <w:tcW w:w="5000" w:type="pct"/>
            <w:hideMark/>
          </w:tcPr>
          <w:p w:rsidR="00594E22" w:rsidRPr="00594E22" w:rsidRDefault="00594E22" w:rsidP="00594E22">
            <w:pPr>
              <w:spacing w:before="100" w:beforeAutospacing="1" w:after="100" w:afterAutospacing="1" w:line="240" w:lineRule="auto"/>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                                                                                                                              Примірник ___</w:t>
            </w:r>
          </w:p>
        </w:tc>
      </w:tr>
    </w:tbl>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br w:type="textWrapping" w:clear="all"/>
      </w:r>
    </w:p>
    <w:p w:rsidR="00594E22" w:rsidRPr="00594E22" w:rsidRDefault="00594E22" w:rsidP="00594E22">
      <w:pPr>
        <w:spacing w:before="100" w:beforeAutospacing="1" w:after="100" w:afterAutospacing="1" w:line="240" w:lineRule="auto"/>
        <w:jc w:val="center"/>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НАЦІОНАЛЬНЕ АГЕНТСТВО УКРАЇНИ З ПИТАНЬ ВИЯВЛЕННЯ, РОЗШУКУ ТА УПРАВЛІННЯ АКТИВАМИ, ОДЕРЖАНИМИ ВІД КОРУПЦІЙНИХ ТА ІНШИХ ЗЛОЧИНІВ</w:t>
      </w:r>
    </w:p>
    <w:p w:rsidR="00594E22" w:rsidRPr="00594E22" w:rsidRDefault="00594E22" w:rsidP="00594E22">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594E22">
        <w:rPr>
          <w:rFonts w:ascii="Times New Roman" w:eastAsia="Times New Roman" w:hAnsi="Times New Roman" w:cs="Times New Roman"/>
          <w:b/>
          <w:bCs/>
          <w:sz w:val="27"/>
          <w:szCs w:val="27"/>
          <w:lang w:eastAsia="uk-UA"/>
        </w:rPr>
        <w:t>ДОВІДКА</w:t>
      </w:r>
      <w:r w:rsidRPr="00594E22">
        <w:rPr>
          <w:rFonts w:ascii="Times New Roman" w:eastAsia="Times New Roman" w:hAnsi="Times New Roman" w:cs="Times New Roman"/>
          <w:b/>
          <w:bCs/>
          <w:sz w:val="27"/>
          <w:szCs w:val="27"/>
          <w:lang w:eastAsia="uk-UA"/>
        </w:rPr>
        <w:br/>
        <w:t>за результатами здійснення контролю ефективності управління активами у формі виїзної перевірки</w:t>
      </w:r>
    </w:p>
    <w:tbl>
      <w:tblPr>
        <w:tblW w:w="10500" w:type="dxa"/>
        <w:jc w:val="center"/>
        <w:tblCellSpacing w:w="18" w:type="dxa"/>
        <w:tblCellMar>
          <w:top w:w="48" w:type="dxa"/>
          <w:left w:w="48" w:type="dxa"/>
          <w:bottom w:w="48" w:type="dxa"/>
          <w:right w:w="48" w:type="dxa"/>
        </w:tblCellMar>
        <w:tblLook w:val="04A0" w:firstRow="1" w:lastRow="0" w:firstColumn="1" w:lastColumn="0" w:noHBand="0" w:noVBand="1"/>
      </w:tblPr>
      <w:tblGrid>
        <w:gridCol w:w="5250"/>
        <w:gridCol w:w="5250"/>
      </w:tblGrid>
      <w:tr w:rsidR="00594E22" w:rsidRPr="00594E22" w:rsidTr="00DB7938">
        <w:trPr>
          <w:tblCellSpacing w:w="18" w:type="dxa"/>
          <w:jc w:val="center"/>
        </w:trPr>
        <w:tc>
          <w:tcPr>
            <w:tcW w:w="2500" w:type="pct"/>
            <w:hideMark/>
          </w:tcPr>
          <w:p w:rsidR="00594E22" w:rsidRPr="00594E22" w:rsidRDefault="00594E22" w:rsidP="00594E22">
            <w:pPr>
              <w:spacing w:before="100" w:beforeAutospacing="1" w:after="100" w:afterAutospacing="1" w:line="240" w:lineRule="auto"/>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"___" ____________ 20__ року</w:t>
            </w:r>
          </w:p>
        </w:tc>
        <w:tc>
          <w:tcPr>
            <w:tcW w:w="2500" w:type="pct"/>
            <w:hideMark/>
          </w:tcPr>
          <w:p w:rsidR="00594E22" w:rsidRPr="00594E22" w:rsidRDefault="00594E22" w:rsidP="00594E2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N _____________________</w:t>
            </w:r>
          </w:p>
        </w:tc>
      </w:tr>
      <w:tr w:rsidR="00594E22" w:rsidRPr="00594E22" w:rsidTr="00DB7938">
        <w:trPr>
          <w:tblCellSpacing w:w="18" w:type="dxa"/>
          <w:jc w:val="center"/>
        </w:trPr>
        <w:tc>
          <w:tcPr>
            <w:tcW w:w="5000" w:type="pct"/>
            <w:gridSpan w:val="2"/>
            <w:hideMark/>
          </w:tcPr>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594E22">
              <w:rPr>
                <w:rFonts w:ascii="Times New Roman" w:eastAsiaTheme="minorEastAsia" w:hAnsi="Times New Roman" w:cs="Times New Roman"/>
                <w:sz w:val="24"/>
                <w:szCs w:val="24"/>
                <w:lang w:eastAsia="uk-UA"/>
              </w:rPr>
              <w:t xml:space="preserve">Відповідно до пунктів 6 - 9 Порядку здійснення контролю за ефективністю управління активами, затвердженого </w:t>
            </w:r>
            <w:r w:rsidRPr="00594E22">
              <w:rPr>
                <w:rFonts w:ascii="Times New Roman" w:eastAsiaTheme="minorEastAsia" w:hAnsi="Times New Roman" w:cs="Times New Roman"/>
                <w:color w:val="0000FF"/>
                <w:sz w:val="24"/>
                <w:szCs w:val="24"/>
                <w:lang w:eastAsia="uk-UA"/>
              </w:rPr>
              <w:t>постановою Кабінету Міністрів України від 10 травня 2018 року N 351</w:t>
            </w:r>
            <w:r w:rsidRPr="00594E22">
              <w:rPr>
                <w:rFonts w:ascii="Times New Roman" w:eastAsiaTheme="minorEastAsia" w:hAnsi="Times New Roman" w:cs="Times New Roman"/>
                <w:sz w:val="24"/>
                <w:szCs w:val="24"/>
                <w:lang w:eastAsia="uk-UA"/>
              </w:rPr>
              <w:t xml:space="preserve"> (далі - Порядок), на підставі наказу Національного агентства України з питань виявлення, розшуку та управління активами, одержаними від корупційних та інших злочинів (далі - Національне агентство), від "___" ____________ 20__ року N ________ у період з "___" ____________ 20__ року по "___" ____________ 20__ року здійснено виїзну перевірку ефективності управління активами</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r>
            <w:r w:rsidRPr="00594E22">
              <w:rPr>
                <w:rFonts w:ascii="Times New Roman" w:eastAsiaTheme="minorEastAsia" w:hAnsi="Times New Roman" w:cs="Times New Roman"/>
                <w:sz w:val="20"/>
                <w:szCs w:val="20"/>
                <w:lang w:eastAsia="uk-UA"/>
              </w:rPr>
              <w:t>                                             (найменування юридичної особи - управителя (відокремленого підрозділу) або прізвище,</w:t>
            </w:r>
            <w:r w:rsidRPr="00594E22">
              <w:rPr>
                <w:rFonts w:ascii="Times New Roman" w:eastAsiaTheme="minorEastAsia" w:hAnsi="Times New Roman" w:cs="Times New Roman"/>
                <w:sz w:val="20"/>
                <w:szCs w:val="20"/>
                <w:lang w:eastAsia="uk-UA"/>
              </w:rPr>
              <w:br/>
            </w:r>
            <w:r w:rsidRPr="00594E22">
              <w:rPr>
                <w:rFonts w:ascii="Times New Roman" w:eastAsiaTheme="minorEastAsia" w:hAnsi="Times New Roman" w:cs="Times New Roman"/>
                <w:sz w:val="24"/>
                <w:szCs w:val="24"/>
                <w:lang w:eastAsia="uk-UA"/>
              </w:rPr>
              <w:t>_____________________________________________________________________________________</w:t>
            </w:r>
            <w:r w:rsidRPr="00594E22">
              <w:rPr>
                <w:rFonts w:ascii="Times New Roman" w:eastAsiaTheme="minorEastAsia" w:hAnsi="Times New Roman" w:cs="Times New Roman"/>
                <w:sz w:val="24"/>
                <w:szCs w:val="24"/>
                <w:lang w:eastAsia="uk-UA"/>
              </w:rPr>
              <w:br/>
              <w:t>                                   </w:t>
            </w:r>
            <w:r w:rsidRPr="00594E22">
              <w:rPr>
                <w:rFonts w:ascii="Times New Roman" w:eastAsiaTheme="minorEastAsia" w:hAnsi="Times New Roman" w:cs="Times New Roman"/>
                <w:sz w:val="20"/>
                <w:szCs w:val="20"/>
                <w:lang w:eastAsia="uk-UA"/>
              </w:rPr>
              <w:t>                                          ім'я, по батькові фізичної особи - підприємця)</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594E22">
              <w:rPr>
                <w:rFonts w:ascii="Times New Roman" w:eastAsiaTheme="minorEastAsia" w:hAnsi="Times New Roman" w:cs="Times New Roman"/>
                <w:sz w:val="24"/>
                <w:szCs w:val="24"/>
                <w:lang w:eastAsia="uk-UA"/>
              </w:rPr>
              <w:t>код згідно з ЄДРПОУ,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r>
            <w:r w:rsidRPr="00594E22">
              <w:rPr>
                <w:rFonts w:ascii="Times New Roman" w:eastAsiaTheme="minorEastAsia" w:hAnsi="Times New Roman" w:cs="Times New Roman"/>
                <w:sz w:val="20"/>
                <w:szCs w:val="20"/>
                <w:lang w:eastAsia="uk-UA"/>
              </w:rPr>
              <w:t>                                                                                            (місцезнаходження управителя, номер телефону,</w:t>
            </w:r>
            <w:r w:rsidRPr="00594E22">
              <w:rPr>
                <w:rFonts w:ascii="Times New Roman" w:eastAsiaTheme="minorEastAsia" w:hAnsi="Times New Roman" w:cs="Times New Roman"/>
                <w:sz w:val="20"/>
                <w:szCs w:val="20"/>
                <w:lang w:eastAsia="uk-UA"/>
              </w:rPr>
              <w:br/>
            </w:r>
            <w:r w:rsidRPr="00594E22">
              <w:rPr>
                <w:rFonts w:ascii="Times New Roman" w:eastAsiaTheme="minorEastAsia" w:hAnsi="Times New Roman" w:cs="Times New Roman"/>
                <w:sz w:val="24"/>
                <w:szCs w:val="24"/>
                <w:lang w:eastAsia="uk-UA"/>
              </w:rPr>
              <w:t>_____________________________________________________________________________________</w:t>
            </w:r>
            <w:r w:rsidRPr="00594E22">
              <w:rPr>
                <w:rFonts w:ascii="Times New Roman" w:eastAsiaTheme="minorEastAsia" w:hAnsi="Times New Roman" w:cs="Times New Roman"/>
                <w:sz w:val="24"/>
                <w:szCs w:val="24"/>
                <w:lang w:eastAsia="uk-UA"/>
              </w:rPr>
              <w:br/>
            </w:r>
            <w:r w:rsidRPr="00594E22">
              <w:rPr>
                <w:rFonts w:ascii="Times New Roman" w:eastAsiaTheme="minorEastAsia" w:hAnsi="Times New Roman" w:cs="Times New Roman"/>
                <w:sz w:val="20"/>
                <w:szCs w:val="20"/>
                <w:lang w:eastAsia="uk-UA"/>
              </w:rPr>
              <w:t>                                                                                                                адреса електронної пошти)</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594E22">
              <w:rPr>
                <w:rFonts w:ascii="Times New Roman" w:eastAsiaTheme="minorEastAsia" w:hAnsi="Times New Roman" w:cs="Times New Roman"/>
                <w:sz w:val="24"/>
                <w:szCs w:val="24"/>
                <w:lang w:eastAsia="uk-UA"/>
              </w:rPr>
              <w:t>за договором управління майном (активами) від "___" ____________ 20__ року N 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щодо активу 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r>
            <w:r w:rsidRPr="00594E22">
              <w:rPr>
                <w:rFonts w:ascii="Times New Roman" w:eastAsiaTheme="minorEastAsia" w:hAnsi="Times New Roman" w:cs="Times New Roman"/>
                <w:sz w:val="20"/>
                <w:szCs w:val="20"/>
                <w:lang w:eastAsia="uk-UA"/>
              </w:rPr>
              <w:t>                                                                                                              (зазначається за потреби)</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lastRenderedPageBreak/>
              <w:t>Місце проведення перевірки:</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Питання, що підлягають з'ясуванню під час перевірки:</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1. Визначення досягнутих результатів та їх співвідношення з очікуваними результатами управління відповідно до умов договору.</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2. Заходи, вжиті управителем, з метою забезпечення збереження активу (активів).</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3. Обґрунтованість витрат, здійснених управителем у зв'язку з управлінням активом (активами).</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4. Здійснення управителем заходів з перерахування до державного бюджету надходжень від управління активом (активами) відповідно до умов договору.</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594E22">
              <w:rPr>
                <w:rFonts w:ascii="Times New Roman" w:eastAsiaTheme="minorEastAsia" w:hAnsi="Times New Roman" w:cs="Times New Roman"/>
                <w:sz w:val="24"/>
                <w:szCs w:val="24"/>
                <w:lang w:eastAsia="uk-UA"/>
              </w:rPr>
              <w:t>5. Інше:______________________________________________________________________________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r>
            <w:r w:rsidRPr="00594E22">
              <w:rPr>
                <w:rFonts w:ascii="Times New Roman" w:eastAsiaTheme="minorEastAsia" w:hAnsi="Times New Roman" w:cs="Times New Roman"/>
                <w:sz w:val="20"/>
                <w:szCs w:val="20"/>
                <w:lang w:eastAsia="uk-UA"/>
              </w:rPr>
              <w:t>                                                                                                  (зазначається за потреби)</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Під час проведення перевірки використовувались:</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1. Договір управління майном (активами) від _____________ N ________.</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594E22">
              <w:rPr>
                <w:rFonts w:ascii="Times New Roman" w:eastAsiaTheme="minorEastAsia" w:hAnsi="Times New Roman" w:cs="Times New Roman"/>
                <w:sz w:val="24"/>
                <w:szCs w:val="24"/>
                <w:lang w:eastAsia="uk-UA"/>
              </w:rPr>
              <w:t>2. Програма управління активом (активами) ______________________________________________ ______________________________________________________________________________________</w:t>
            </w:r>
            <w:r w:rsidRPr="00594E22">
              <w:rPr>
                <w:rFonts w:ascii="Times New Roman" w:eastAsiaTheme="minorEastAsia" w:hAnsi="Times New Roman" w:cs="Times New Roman"/>
                <w:sz w:val="24"/>
                <w:szCs w:val="24"/>
                <w:lang w:eastAsia="uk-UA"/>
              </w:rPr>
              <w:br/>
            </w:r>
            <w:r w:rsidRPr="00594E22">
              <w:rPr>
                <w:rFonts w:ascii="Times New Roman" w:eastAsiaTheme="minorEastAsia" w:hAnsi="Times New Roman" w:cs="Times New Roman"/>
                <w:sz w:val="20"/>
                <w:szCs w:val="20"/>
                <w:lang w:eastAsia="uk-UA"/>
              </w:rPr>
              <w:t>                                                                                    (за період / відповідно до договору управління)</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3. Звіт управителя від "___" ____________ 20__ року.</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4. Пояснення управителя щодо стану виконання Програми управління активом (активами).</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5. Інше:______________________________________________________________________________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Перешкоди для проведення виїзної перевірки:</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59"/>
              <w:gridCol w:w="5473"/>
            </w:tblGrid>
            <w:tr w:rsidR="00594E22" w:rsidRPr="00594E22" w:rsidTr="00DB7938">
              <w:trPr>
                <w:tblCellSpacing w:w="18" w:type="dxa"/>
              </w:trPr>
              <w:tc>
                <w:tcPr>
                  <w:tcW w:w="2350" w:type="pct"/>
                  <w:hideMark/>
                </w:tcPr>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 </w:t>
                  </w:r>
                  <w:r w:rsidRPr="00594E22">
                    <w:rPr>
                      <w:rFonts w:ascii="Times New Roman" w:eastAsiaTheme="minorEastAsia" w:hAnsi="Times New Roman" w:cs="Times New Roman"/>
                      <w:noProof/>
                      <w:sz w:val="24"/>
                      <w:szCs w:val="24"/>
                      <w:lang w:eastAsia="uk-UA"/>
                    </w:rPr>
                    <w:drawing>
                      <wp:inline distT="0" distB="0" distL="0" distR="0" wp14:anchorId="7F9AA680" wp14:editId="6AF27715">
                        <wp:extent cx="161925" cy="123825"/>
                        <wp:effectExtent l="0" t="0" r="9525" b="9525"/>
                        <wp:docPr id="2" name="Рисунок 2" descr="C:\Users\t.borovich\AppData\Roaming\Liga70\Client\Session\Re32475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Re32475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594E22">
                    <w:rPr>
                      <w:rFonts w:ascii="Times New Roman" w:eastAsiaTheme="minorEastAsia" w:hAnsi="Times New Roman" w:cs="Times New Roman"/>
                      <w:sz w:val="24"/>
                      <w:szCs w:val="24"/>
                      <w:lang w:eastAsia="uk-UA"/>
                    </w:rPr>
                    <w:t>  наявні</w:t>
                  </w:r>
                </w:p>
              </w:tc>
              <w:tc>
                <w:tcPr>
                  <w:tcW w:w="2650" w:type="pct"/>
                  <w:hideMark/>
                </w:tcPr>
                <w:p w:rsidR="00594E22" w:rsidRPr="00594E22" w:rsidRDefault="00594E22" w:rsidP="00594E22">
                  <w:pPr>
                    <w:spacing w:before="100" w:beforeAutospacing="1" w:after="100" w:afterAutospacing="1" w:line="240" w:lineRule="auto"/>
                    <w:jc w:val="right"/>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 </w:t>
                  </w:r>
                  <w:r w:rsidRPr="00594E22">
                    <w:rPr>
                      <w:rFonts w:ascii="Times New Roman" w:eastAsiaTheme="minorEastAsia" w:hAnsi="Times New Roman" w:cs="Times New Roman"/>
                      <w:noProof/>
                      <w:sz w:val="24"/>
                      <w:szCs w:val="24"/>
                      <w:lang w:eastAsia="uk-UA"/>
                    </w:rPr>
                    <w:drawing>
                      <wp:inline distT="0" distB="0" distL="0" distR="0" wp14:anchorId="72CF40C2" wp14:editId="13F4547B">
                        <wp:extent cx="161925" cy="123825"/>
                        <wp:effectExtent l="0" t="0" r="9525" b="9525"/>
                        <wp:docPr id="3" name="Рисунок 3" descr="C:\Users\t.borovich\AppData\Roaming\Liga70\Client\Session\RE32475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RE32475_IMG_001.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161925" cy="123825"/>
                                </a:xfrm>
                                <a:prstGeom prst="rect">
                                  <a:avLst/>
                                </a:prstGeom>
                                <a:noFill/>
                                <a:ln>
                                  <a:noFill/>
                                </a:ln>
                              </pic:spPr>
                            </pic:pic>
                          </a:graphicData>
                        </a:graphic>
                      </wp:inline>
                    </w:drawing>
                  </w:r>
                  <w:r w:rsidRPr="00594E22">
                    <w:rPr>
                      <w:rFonts w:ascii="Times New Roman" w:eastAsiaTheme="minorEastAsia" w:hAnsi="Times New Roman" w:cs="Times New Roman"/>
                      <w:sz w:val="24"/>
                      <w:szCs w:val="24"/>
                      <w:lang w:eastAsia="uk-UA"/>
                    </w:rPr>
                    <w:t>  відсутні</w:t>
                  </w:r>
                </w:p>
              </w:tc>
            </w:tr>
          </w:tbl>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br w:type="textWrapping" w:clear="all"/>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Складено Акт про протидію контролю від "___" ____________ 20__ року N ________</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594E22">
              <w:rPr>
                <w:rFonts w:ascii="Times New Roman" w:eastAsiaTheme="minorEastAsia" w:hAnsi="Times New Roman" w:cs="Times New Roman"/>
                <w:sz w:val="24"/>
                <w:szCs w:val="24"/>
                <w:lang w:eastAsia="uk-UA"/>
              </w:rPr>
              <w:t>За результатами здійснених заходів контролю управління активами управителем</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r>
            <w:r w:rsidRPr="00594E22">
              <w:rPr>
                <w:rFonts w:ascii="Times New Roman" w:eastAsiaTheme="minorEastAsia" w:hAnsi="Times New Roman" w:cs="Times New Roman"/>
                <w:sz w:val="20"/>
                <w:szCs w:val="20"/>
                <w:lang w:eastAsia="uk-UA"/>
              </w:rPr>
              <w:t>                                      (найменування юридичної особи - управителя (відокремленого підрозділу) або прізвище,</w:t>
            </w:r>
            <w:r w:rsidRPr="00594E22">
              <w:rPr>
                <w:rFonts w:ascii="Times New Roman" w:eastAsiaTheme="minorEastAsia" w:hAnsi="Times New Roman" w:cs="Times New Roman"/>
                <w:sz w:val="20"/>
                <w:szCs w:val="20"/>
                <w:lang w:eastAsia="uk-UA"/>
              </w:rPr>
              <w:br/>
            </w:r>
            <w:r w:rsidRPr="00594E22">
              <w:rPr>
                <w:rFonts w:ascii="Times New Roman" w:eastAsiaTheme="minorEastAsia" w:hAnsi="Times New Roman" w:cs="Times New Roman"/>
                <w:sz w:val="24"/>
                <w:szCs w:val="24"/>
                <w:lang w:eastAsia="uk-UA"/>
              </w:rPr>
              <w:lastRenderedPageBreak/>
              <w:t>_____________________________________________________________________________________</w:t>
            </w:r>
            <w:r w:rsidRPr="00594E22">
              <w:rPr>
                <w:rFonts w:ascii="Times New Roman" w:eastAsiaTheme="minorEastAsia" w:hAnsi="Times New Roman" w:cs="Times New Roman"/>
                <w:sz w:val="24"/>
                <w:szCs w:val="24"/>
                <w:lang w:eastAsia="uk-UA"/>
              </w:rPr>
              <w:br/>
            </w:r>
            <w:r w:rsidRPr="00594E22">
              <w:rPr>
                <w:rFonts w:ascii="Times New Roman" w:eastAsiaTheme="minorEastAsia" w:hAnsi="Times New Roman" w:cs="Times New Roman"/>
                <w:sz w:val="20"/>
                <w:szCs w:val="20"/>
                <w:lang w:eastAsia="uk-UA"/>
              </w:rPr>
              <w:t>                                                                                   ім'я, по батькові фізичної особи - підприємця)</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за договором управління від "___" ____________ 20__ року N _______ встановлено:</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594E22">
              <w:rPr>
                <w:rFonts w:ascii="Times New Roman" w:eastAsiaTheme="minorEastAsia" w:hAnsi="Times New Roman" w:cs="Times New Roman"/>
                <w:sz w:val="24"/>
                <w:szCs w:val="24"/>
                <w:lang w:eastAsia="uk-UA"/>
              </w:rPr>
              <w:t>Висновок:</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r>
            <w:r w:rsidRPr="00594E22">
              <w:rPr>
                <w:rFonts w:ascii="Times New Roman" w:eastAsiaTheme="minorEastAsia" w:hAnsi="Times New Roman" w:cs="Times New Roman"/>
                <w:sz w:val="20"/>
                <w:szCs w:val="20"/>
                <w:lang w:eastAsia="uk-UA"/>
              </w:rPr>
              <w:t xml:space="preserve">                                                  (інформація щодо досягнення визначених </w:t>
            </w:r>
            <w:r w:rsidRPr="00594E22">
              <w:rPr>
                <w:rFonts w:ascii="Times New Roman" w:eastAsiaTheme="minorEastAsia" w:hAnsi="Times New Roman" w:cs="Times New Roman"/>
                <w:color w:val="0000FF"/>
                <w:sz w:val="20"/>
                <w:szCs w:val="20"/>
                <w:lang w:eastAsia="uk-UA"/>
              </w:rPr>
              <w:t>Порядком</w:t>
            </w:r>
            <w:r w:rsidRPr="00594E22">
              <w:rPr>
                <w:rFonts w:ascii="Times New Roman" w:eastAsiaTheme="minorEastAsia" w:hAnsi="Times New Roman" w:cs="Times New Roman"/>
                <w:sz w:val="20"/>
                <w:szCs w:val="20"/>
                <w:lang w:eastAsia="uk-UA"/>
              </w:rPr>
              <w:t xml:space="preserve"> мети та завдань контролю)</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Пояснення, зауваження або заперечення щодо проведеного заходу контролю та цієї довідки:</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Пропозиції та строк їх виконання (за потреби):</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594E22">
              <w:rPr>
                <w:rFonts w:ascii="Times New Roman" w:eastAsiaTheme="minorEastAsia" w:hAnsi="Times New Roman" w:cs="Times New Roman"/>
                <w:sz w:val="24"/>
                <w:szCs w:val="24"/>
                <w:lang w:eastAsia="uk-UA"/>
              </w:rPr>
              <w:t>Посадові особи уповноваженого підрозділу Національного агентства:</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r>
            <w:r w:rsidRPr="00594E22">
              <w:rPr>
                <w:rFonts w:ascii="Times New Roman" w:eastAsiaTheme="minorEastAsia" w:hAnsi="Times New Roman" w:cs="Times New Roman"/>
                <w:sz w:val="20"/>
                <w:szCs w:val="20"/>
                <w:lang w:eastAsia="uk-UA"/>
              </w:rPr>
              <w:t>                                                                                                   (посада, прізвище, ініціали, підпис)</w:t>
            </w:r>
            <w:r w:rsidRPr="00594E22">
              <w:rPr>
                <w:rFonts w:ascii="Times New Roman" w:eastAsiaTheme="minorEastAsia" w:hAnsi="Times New Roman" w:cs="Times New Roman"/>
                <w:sz w:val="20"/>
                <w:szCs w:val="20"/>
                <w:lang w:eastAsia="uk-UA"/>
              </w:rPr>
              <w:br/>
            </w:r>
            <w:r w:rsidRPr="00594E22">
              <w:rPr>
                <w:rFonts w:ascii="Times New Roman" w:eastAsiaTheme="minorEastAsia" w:hAnsi="Times New Roman" w:cs="Times New Roman"/>
                <w:sz w:val="24"/>
                <w:szCs w:val="24"/>
                <w:lang w:eastAsia="uk-UA"/>
              </w:rPr>
              <w:t>_____________________________________________________________________________________</w:t>
            </w:r>
            <w:r w:rsidRPr="00594E22">
              <w:rPr>
                <w:rFonts w:ascii="Times New Roman" w:eastAsiaTheme="minorEastAsia" w:hAnsi="Times New Roman" w:cs="Times New Roman"/>
                <w:sz w:val="24"/>
                <w:szCs w:val="24"/>
                <w:lang w:eastAsia="uk-UA"/>
              </w:rPr>
              <w:br/>
            </w:r>
            <w:r w:rsidRPr="00594E22">
              <w:rPr>
                <w:rFonts w:ascii="Times New Roman" w:eastAsiaTheme="minorEastAsia" w:hAnsi="Times New Roman" w:cs="Times New Roman"/>
                <w:sz w:val="20"/>
                <w:szCs w:val="20"/>
                <w:lang w:eastAsia="uk-UA"/>
              </w:rPr>
              <w:t>                                                                                                   (посада, прізвище, ініціали, підпис)</w:t>
            </w:r>
            <w:r w:rsidRPr="00594E22">
              <w:rPr>
                <w:rFonts w:ascii="Times New Roman" w:eastAsiaTheme="minorEastAsia" w:hAnsi="Times New Roman" w:cs="Times New Roman"/>
                <w:sz w:val="20"/>
                <w:szCs w:val="20"/>
                <w:lang w:eastAsia="uk-UA"/>
              </w:rPr>
              <w:br/>
            </w:r>
            <w:r w:rsidRPr="00594E22">
              <w:rPr>
                <w:rFonts w:ascii="Times New Roman" w:eastAsiaTheme="minorEastAsia" w:hAnsi="Times New Roman" w:cs="Times New Roman"/>
                <w:sz w:val="24"/>
                <w:szCs w:val="24"/>
                <w:lang w:eastAsia="uk-UA"/>
              </w:rPr>
              <w:t>_____________________________________________________________________________________</w:t>
            </w:r>
            <w:r w:rsidRPr="00594E22">
              <w:rPr>
                <w:rFonts w:ascii="Times New Roman" w:eastAsiaTheme="minorEastAsia" w:hAnsi="Times New Roman" w:cs="Times New Roman"/>
                <w:sz w:val="24"/>
                <w:szCs w:val="24"/>
                <w:lang w:eastAsia="uk-UA"/>
              </w:rPr>
              <w:br/>
            </w:r>
            <w:r w:rsidRPr="00594E22">
              <w:rPr>
                <w:rFonts w:ascii="Times New Roman" w:eastAsiaTheme="minorEastAsia" w:hAnsi="Times New Roman" w:cs="Times New Roman"/>
                <w:sz w:val="20"/>
                <w:szCs w:val="20"/>
                <w:lang w:eastAsia="uk-UA"/>
              </w:rPr>
              <w:t>                                                                                                   (посада, прізвище, ініціали, підпис)</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594E22">
              <w:rPr>
                <w:rFonts w:ascii="Times New Roman" w:eastAsiaTheme="minorEastAsia" w:hAnsi="Times New Roman" w:cs="Times New Roman"/>
                <w:sz w:val="24"/>
                <w:szCs w:val="24"/>
                <w:lang w:eastAsia="uk-UA"/>
              </w:rPr>
              <w:t>Керівник управителя (особа, яка виконує його обов'язки):</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r>
            <w:r w:rsidRPr="00594E22">
              <w:rPr>
                <w:rFonts w:ascii="Times New Roman" w:eastAsiaTheme="minorEastAsia" w:hAnsi="Times New Roman" w:cs="Times New Roman"/>
                <w:sz w:val="20"/>
                <w:szCs w:val="20"/>
                <w:lang w:eastAsia="uk-UA"/>
              </w:rPr>
              <w:t>                                                                                                   (посада, прізвище, ініціали, підпис)</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0"/>
                <w:szCs w:val="20"/>
                <w:lang w:eastAsia="uk-UA"/>
              </w:rPr>
            </w:pPr>
            <w:r w:rsidRPr="00594E22">
              <w:rPr>
                <w:rFonts w:ascii="Times New Roman" w:eastAsiaTheme="minorEastAsia" w:hAnsi="Times New Roman" w:cs="Times New Roman"/>
                <w:sz w:val="24"/>
                <w:szCs w:val="24"/>
                <w:lang w:eastAsia="uk-UA"/>
              </w:rPr>
              <w:t>Примірник цієї довідки на ____ сторінках отримано "___" ____________ 20__ року:</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r>
            <w:r w:rsidRPr="00594E22">
              <w:rPr>
                <w:rFonts w:ascii="Times New Roman" w:eastAsiaTheme="minorEastAsia" w:hAnsi="Times New Roman" w:cs="Times New Roman"/>
                <w:sz w:val="20"/>
                <w:szCs w:val="20"/>
                <w:lang w:eastAsia="uk-UA"/>
              </w:rPr>
              <w:t>                                                                                                 (посада, прізвище, ініціали, підпис)</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Відмітка про відмову від підписання керівником управителя або уповноваженою ним особою:</w:t>
            </w:r>
            <w:r w:rsidRPr="00594E22">
              <w:rPr>
                <w:rFonts w:ascii="Times New Roman" w:eastAsiaTheme="minorEastAsia" w:hAnsi="Times New Roman" w:cs="Times New Roman"/>
                <w:sz w:val="24"/>
                <w:szCs w:val="24"/>
                <w:lang w:eastAsia="uk-UA"/>
              </w:rPr>
              <w:br/>
              <w:t>_____________________________________________________________________________________</w:t>
            </w:r>
            <w:r w:rsidRPr="00594E22">
              <w:rPr>
                <w:rFonts w:ascii="Times New Roman" w:eastAsiaTheme="minorEastAsia" w:hAnsi="Times New Roman" w:cs="Times New Roman"/>
                <w:sz w:val="24"/>
                <w:szCs w:val="24"/>
                <w:lang w:eastAsia="uk-UA"/>
              </w:rPr>
              <w:br/>
              <w:t>_____________________________________________________________________________________</w:t>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Факт відмови керівника управителя (особи, яка виконує його обов'язки) від підписання довідки та проставляння підпису на відмітці про відмову від підписання довідки засвідчую:</w:t>
            </w:r>
            <w:r w:rsidRPr="00594E22">
              <w:rPr>
                <w:rFonts w:ascii="Times New Roman" w:eastAsiaTheme="minorEastAsia" w:hAnsi="Times New Roman" w:cs="Times New Roman"/>
                <w:sz w:val="24"/>
                <w:szCs w:val="24"/>
                <w:lang w:eastAsia="uk-UA"/>
              </w:rPr>
              <w:br/>
            </w:r>
            <w:r w:rsidRPr="00594E22">
              <w:rPr>
                <w:rFonts w:ascii="Times New Roman" w:eastAsiaTheme="minorEastAsia" w:hAnsi="Times New Roman" w:cs="Times New Roman"/>
                <w:sz w:val="24"/>
                <w:szCs w:val="24"/>
                <w:lang w:eastAsia="uk-UA"/>
              </w:rPr>
              <w:lastRenderedPageBreak/>
              <w:t>_____________________________________________________________________________________</w:t>
            </w:r>
            <w:r w:rsidRPr="00594E22">
              <w:rPr>
                <w:rFonts w:ascii="Times New Roman" w:eastAsiaTheme="minorEastAsia" w:hAnsi="Times New Roman" w:cs="Times New Roman"/>
                <w:sz w:val="24"/>
                <w:szCs w:val="24"/>
                <w:lang w:eastAsia="uk-UA"/>
              </w:rPr>
              <w:br/>
            </w:r>
            <w:r w:rsidRPr="00594E22">
              <w:rPr>
                <w:rFonts w:ascii="Times New Roman" w:eastAsiaTheme="minorEastAsia" w:hAnsi="Times New Roman" w:cs="Times New Roman"/>
                <w:sz w:val="20"/>
                <w:szCs w:val="20"/>
                <w:lang w:eastAsia="uk-UA"/>
              </w:rPr>
              <w:t>                                                                                                   (посада, прізвище, ініціали, підпис)</w:t>
            </w:r>
          </w:p>
        </w:tc>
      </w:tr>
    </w:tbl>
    <w:p w:rsidR="00594E22" w:rsidRPr="00594E22" w:rsidRDefault="00594E22" w:rsidP="00594E22">
      <w:pPr>
        <w:spacing w:after="0" w:line="240" w:lineRule="auto"/>
        <w:rPr>
          <w:rFonts w:ascii="Times New Roman" w:eastAsia="Times New Roman" w:hAnsi="Times New Roman" w:cs="Times New Roman"/>
          <w:sz w:val="24"/>
          <w:szCs w:val="24"/>
          <w:lang w:eastAsia="uk-UA"/>
        </w:rPr>
      </w:pPr>
      <w:r w:rsidRPr="00594E22">
        <w:rPr>
          <w:rFonts w:ascii="Times New Roman" w:eastAsia="Times New Roman" w:hAnsi="Times New Roman" w:cs="Times New Roman"/>
          <w:sz w:val="24"/>
          <w:szCs w:val="24"/>
          <w:lang w:eastAsia="uk-UA"/>
        </w:rPr>
        <w:lastRenderedPageBreak/>
        <w:br w:type="textWrapping" w:clear="all"/>
      </w:r>
    </w:p>
    <w:p w:rsidR="00594E22" w:rsidRPr="00594E22" w:rsidRDefault="00594E22" w:rsidP="00594E22">
      <w:pPr>
        <w:spacing w:before="100" w:beforeAutospacing="1" w:after="100" w:afterAutospacing="1" w:line="240" w:lineRule="auto"/>
        <w:jc w:val="both"/>
        <w:rPr>
          <w:rFonts w:ascii="Times New Roman" w:eastAsiaTheme="minorEastAsia" w:hAnsi="Times New Roman" w:cs="Times New Roman"/>
          <w:sz w:val="24"/>
          <w:szCs w:val="24"/>
          <w:lang w:eastAsia="uk-UA"/>
        </w:rPr>
      </w:pPr>
      <w:r w:rsidRPr="00594E22">
        <w:rPr>
          <w:rFonts w:ascii="Times New Roman" w:eastAsiaTheme="minorEastAsia" w:hAnsi="Times New Roman" w:cs="Times New Roman"/>
          <w:sz w:val="24"/>
          <w:szCs w:val="24"/>
          <w:lang w:eastAsia="uk-UA"/>
        </w:rPr>
        <w:t> </w:t>
      </w:r>
    </w:p>
    <w:p w:rsidR="007725AF" w:rsidRDefault="007725AF">
      <w:bookmarkStart w:id="0" w:name="_GoBack"/>
      <w:bookmarkEnd w:id="0"/>
    </w:p>
    <w:sectPr w:rsidR="007725A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E22"/>
    <w:rsid w:val="00594E22"/>
    <w:rsid w:val="007725AF"/>
    <w:rsid w:val="00B45A24"/>
    <w:rsid w:val="00C45EC7"/>
    <w:rsid w:val="00E54F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9AAD73-E649-49C5-840B-A03128DB5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C:\Users\t.borovich\AppData\Roaming\Liga70\Client\Session\RE32475_IMG_001.GIF" TargetMode="External"/><Relationship Id="rId4" Type="http://schemas.openxmlformats.org/officeDocument/2006/relationships/image" Target="file:///C:\Users\t.borovich\AppData\Roaming\Liga70\Client\Session\Re32475_IMG_001.gif"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6362</Words>
  <Characters>3627</Characters>
  <Application>Microsoft Office Word</Application>
  <DocSecurity>0</DocSecurity>
  <Lines>30</Lines>
  <Paragraphs>19</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2018-09-28T09:29:00Z</dcterms:created>
  <dcterms:modified xsi:type="dcterms:W3CDTF">2018-09-28T09:29:00Z</dcterms:modified>
</cp:coreProperties>
</file>