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C67" w:rsidRPr="00892C67" w:rsidRDefault="00892C67" w:rsidP="00892C6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892C67" w:rsidRPr="00892C67" w:rsidTr="00974988">
        <w:trPr>
          <w:tblCellSpacing w:w="18" w:type="dxa"/>
        </w:trPr>
        <w:tc>
          <w:tcPr>
            <w:tcW w:w="500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"Додаток 1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Порядку</w:t>
            </w:r>
          </w:p>
        </w:tc>
      </w:tr>
    </w:tbl>
    <w:p w:rsidR="00892C67" w:rsidRPr="00892C67" w:rsidRDefault="00892C67" w:rsidP="00892C6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892C67" w:rsidRPr="00892C67" w:rsidTr="00974988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ЗАЯВА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про відшкодування сум податку на додану вартість дипломатичним місіям, особам з числа дипломатичного персоналу 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та членам їх сімей</w:t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дипломатичної місії)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</w:t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Відповідно до </w:t>
            </w:r>
            <w:r w:rsidRPr="00892C67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пункту 197.2 статті 197 Податкового кодексу України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прошу дозволити відшкодувати суму податку на додану вартість, сплачену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(найменування дипломатичної місії, прізвище, ім'я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та по батькові особи з числа дипломатичного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персоналу, члена сім'ї такої особи)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складі вартості товарів і послуг, придбаних у ____________ 20__ р., в розмірі ______________ гривень _______________ копійок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(сума цифрами)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(сума словами)</w:t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 ____________ 20__ рік.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(число)        (місяць)</w:t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Уповноважена особа ______________ 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       (ініціали та прізвище)      (підпис)</w:t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Примітка.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 заяви додаються документи, передбачені пунктом 6 Порядку звільнення від оподаткування податком на додану вартість операцій з постачання та ввезення на митну територію України товарів і послуг, передбачених для власних потреб дипломатичних представництв, консульських установ іноземних держав і представництв міжнародних організацій в Україні, а також для використання особами з числа дипломатичного персоналу дипломатичних місій та членами їх сімей, які проживають разом з ними.</w:t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Відмітка ДФС про прийняття заяви: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_____________ дата 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(реєстраційний номер в журналі вхідної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кореспонденції ДФС)</w:t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_____________ дата 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(реєстраційний номер в спеціальному журналі)</w:t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Відмітка ДФС: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підлягає відшкодуванню ____________________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(сума словами)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підлягає відшкодуванню 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 (сума словами)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ВІДРИВНИЙ КОРІНЕЦЬ ДО ЗАЯВИ 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 відшкодування сум податку на додану вартість дипломатичним місіям, особам з числа дипломатичного персоналу та членам їх сімей</w:t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дипломатичної місії)</w:t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_________ дата 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(реєстраційний номер в журналі вхідної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кореспонденції ДФС)</w:t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______________ дата 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(реєстраційний номер в спеціальному журналі)</w:t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Відповідно до заяви у складі вартості товарів і послуг, придбаних у _____________ 20 ___ р., зазначено суму податку на додану вартість для відшкодування в розмірі ____________________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гривень ______________ копійок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(сума цифрами)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_________________________________________,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(сума словами)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якої підлягає відшкодуванню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 (сума словами)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підлягає відшкодуванню: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 (сума словами)</w:t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 (уповноважена особа)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(найменування ДФС)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М. П.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433"/>
              <w:gridCol w:w="1268"/>
              <w:gridCol w:w="2369"/>
            </w:tblGrid>
            <w:tr w:rsidR="00892C67" w:rsidRPr="00892C67" w:rsidTr="00974988">
              <w:trPr>
                <w:tblCellSpacing w:w="18" w:type="dxa"/>
              </w:trPr>
              <w:tc>
                <w:tcPr>
                  <w:tcW w:w="1400" w:type="pct"/>
                  <w:hideMark/>
                </w:tcPr>
                <w:p w:rsidR="00892C67" w:rsidRPr="00892C67" w:rsidRDefault="00892C67" w:rsidP="00892C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92C6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</w:t>
                  </w:r>
                  <w:r w:rsidRPr="00892C6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92C67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(дата*)</w:t>
                  </w:r>
                </w:p>
              </w:tc>
              <w:tc>
                <w:tcPr>
                  <w:tcW w:w="1250" w:type="pct"/>
                  <w:hideMark/>
                </w:tcPr>
                <w:p w:rsidR="00892C67" w:rsidRPr="00892C67" w:rsidRDefault="00892C67" w:rsidP="00892C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92C6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</w:t>
                  </w:r>
                  <w:r w:rsidRPr="00892C6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92C67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(підпис)</w:t>
                  </w:r>
                </w:p>
              </w:tc>
              <w:tc>
                <w:tcPr>
                  <w:tcW w:w="2350" w:type="pct"/>
                  <w:hideMark/>
                </w:tcPr>
                <w:p w:rsidR="00892C67" w:rsidRPr="00892C67" w:rsidRDefault="00892C67" w:rsidP="00892C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92C6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_________________</w:t>
                  </w:r>
                  <w:r w:rsidRPr="00892C6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92C67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(ініціали та прізвище)</w:t>
                  </w:r>
                </w:p>
              </w:tc>
            </w:tr>
          </w:tbl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Корінець до заяви разом з копією реєстру поданих документів отримав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433"/>
              <w:gridCol w:w="1268"/>
              <w:gridCol w:w="2369"/>
            </w:tblGrid>
            <w:tr w:rsidR="00892C67" w:rsidRPr="00892C67" w:rsidTr="00974988">
              <w:trPr>
                <w:tblCellSpacing w:w="18" w:type="dxa"/>
              </w:trPr>
              <w:tc>
                <w:tcPr>
                  <w:tcW w:w="1400" w:type="pct"/>
                  <w:hideMark/>
                </w:tcPr>
                <w:p w:rsidR="00892C67" w:rsidRPr="00892C67" w:rsidRDefault="00892C67" w:rsidP="00892C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92C6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</w:t>
                  </w:r>
                  <w:r w:rsidRPr="00892C6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92C67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(дата*)</w:t>
                  </w:r>
                </w:p>
              </w:tc>
              <w:tc>
                <w:tcPr>
                  <w:tcW w:w="1250" w:type="pct"/>
                  <w:hideMark/>
                </w:tcPr>
                <w:p w:rsidR="00892C67" w:rsidRPr="00892C67" w:rsidRDefault="00892C67" w:rsidP="00892C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92C6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</w:t>
                  </w:r>
                  <w:r w:rsidRPr="00892C6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92C67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(підпис)</w:t>
                  </w:r>
                </w:p>
              </w:tc>
              <w:tc>
                <w:tcPr>
                  <w:tcW w:w="2350" w:type="pct"/>
                  <w:hideMark/>
                </w:tcPr>
                <w:p w:rsidR="00892C67" w:rsidRPr="00892C67" w:rsidRDefault="00892C67" w:rsidP="00892C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92C6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_________________</w:t>
                  </w:r>
                  <w:r w:rsidRPr="00892C6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92C67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(ініціали та прізвище)</w:t>
                  </w:r>
                </w:p>
              </w:tc>
            </w:tr>
          </w:tbl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У разі надіслання листом з повідомленням про вручення проставляється дата вручення, зазначена в повідомленні про вручення, або дата, наведена в поштовому повідомленні про вручення, із зазначенням причин невручення, у порядку, визначеному </w:t>
            </w:r>
            <w:r w:rsidRPr="00892C67">
              <w:rPr>
                <w:rFonts w:ascii="Times New Roman" w:eastAsiaTheme="minorEastAsia" w:hAnsi="Times New Roman" w:cs="Times New Roman"/>
                <w:color w:val="0000FF"/>
                <w:sz w:val="20"/>
                <w:szCs w:val="20"/>
                <w:lang w:eastAsia="uk-UA"/>
              </w:rPr>
              <w:t>статтею 42 Податкового кодексу України</w:t>
            </w:r>
          </w:p>
        </w:tc>
      </w:tr>
    </w:tbl>
    <w:p w:rsidR="00892C67" w:rsidRPr="00892C67" w:rsidRDefault="00892C67" w:rsidP="00892C6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92C67" w:rsidRPr="00892C67" w:rsidRDefault="00892C67" w:rsidP="00892C6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892C67" w:rsidRPr="00892C67" w:rsidTr="00974988">
        <w:trPr>
          <w:tblCellSpacing w:w="18" w:type="dxa"/>
        </w:trPr>
        <w:tc>
          <w:tcPr>
            <w:tcW w:w="500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заяви</w:t>
            </w:r>
          </w:p>
        </w:tc>
      </w:tr>
    </w:tbl>
    <w:p w:rsidR="00892C67" w:rsidRPr="00892C67" w:rsidRDefault="00892C67" w:rsidP="00892C6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92C67" w:rsidRPr="00892C67" w:rsidRDefault="00892C67" w:rsidP="00892C6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РЕЄСТР</w:t>
      </w: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892C67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поданих документів на зазначену в заяві суму для відшкодування податку на додану вартість, сплаченого дипломатичною місією, особами з числа дипломатичного персоналу та членами </w:t>
      </w: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892C67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їх сімей за товари і послуги у ____________ 20__ р.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892C67" w:rsidRPr="00892C67" w:rsidTr="00974988">
        <w:trPr>
          <w:tblCellSpacing w:w="18" w:type="dxa"/>
          <w:jc w:val="center"/>
        </w:trPr>
        <w:tc>
          <w:tcPr>
            <w:tcW w:w="500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дипломатичної місії: __________________________________</w:t>
            </w:r>
          </w:p>
        </w:tc>
      </w:tr>
    </w:tbl>
    <w:p w:rsidR="00892C67" w:rsidRPr="00892C67" w:rsidRDefault="00892C67" w:rsidP="00892C6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0"/>
        <w:gridCol w:w="911"/>
        <w:gridCol w:w="910"/>
        <w:gridCol w:w="1930"/>
        <w:gridCol w:w="1784"/>
        <w:gridCol w:w="1347"/>
        <w:gridCol w:w="1347"/>
        <w:gridCol w:w="1201"/>
        <w:gridCol w:w="1201"/>
        <w:gridCol w:w="1201"/>
        <w:gridCol w:w="1948"/>
      </w:tblGrid>
      <w:tr w:rsidR="00892C67" w:rsidRPr="00892C67" w:rsidTr="00974988">
        <w:trPr>
          <w:tblCellSpacing w:w="18" w:type="dxa"/>
          <w:jc w:val="center"/>
        </w:trPr>
        <w:tc>
          <w:tcPr>
            <w:tcW w:w="35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частина - підлягає заповненню дипломатичною місією, особами з числа дипломатичного персоналу та членами їх сімей</w:t>
            </w:r>
          </w:p>
        </w:tc>
        <w:tc>
          <w:tcPr>
            <w:tcW w:w="1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частина - підлягає заповненню ДФС</w:t>
            </w:r>
          </w:p>
        </w:tc>
      </w:tr>
      <w:tr w:rsidR="00892C67" w:rsidRPr="00892C67" w:rsidTr="00974988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Порядко</w:t>
            </w:r>
            <w:proofErr w:type="spellEnd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вий номер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поста-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чаль</w:t>
            </w:r>
            <w:proofErr w:type="spellEnd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ника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</w:t>
            </w:r>
            <w:proofErr w:type="spellEnd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ковий</w:t>
            </w:r>
            <w:proofErr w:type="spellEnd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номер поста-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чаль</w:t>
            </w:r>
            <w:proofErr w:type="spellEnd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ника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Номер податкової накладної, касового чека, товарного чека, транспортного квитка, іншого документа, зазначеного у пункті 6 Порядку звільнення від 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оподаткування податком на додану вартість операцій з постачання та ввезення на митну територію України товарів і послуг, передбачених для власних потреб дипломатичних представництв, консульських установ іноземних держав і представництв міжнародних організацій в Україні, а також для використання особами з числа дипломатичного персоналу дипломатичних місій та членами їх сімей, які проживають разом з ними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Фіскальний номер реєстратора розрахункових операцій (ФН)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документа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Загальна вартість придбаних товарів і послуг, гривень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 податку на додану вартість, виділена окремим рядком, гривень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Сума податку на додану вартість, що підлягає </w:t>
            </w:r>
            <w:proofErr w:type="spellStart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відшко</w:t>
            </w:r>
            <w:proofErr w:type="spellEnd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дуванню</w:t>
            </w:r>
            <w:proofErr w:type="spellEnd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гривень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Сума податку на додану вартість, що не підлягає </w:t>
            </w:r>
            <w:proofErr w:type="spellStart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відшко</w:t>
            </w:r>
            <w:proofErr w:type="spellEnd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дуванню</w:t>
            </w:r>
            <w:proofErr w:type="spellEnd"/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гривень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Коди причин, за якими не підлягає відшкодуванню сума податку на додану вартість*</w:t>
            </w:r>
          </w:p>
        </w:tc>
      </w:tr>
      <w:tr w:rsidR="00892C67" w:rsidRPr="00892C67" w:rsidTr="00974988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</w:tbl>
    <w:p w:rsidR="00892C67" w:rsidRPr="00892C67" w:rsidRDefault="00892C67" w:rsidP="00892C6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892C67" w:rsidRPr="00892C67" w:rsidTr="00974988">
        <w:trPr>
          <w:tblCellSpacing w:w="18" w:type="dxa"/>
          <w:jc w:val="center"/>
        </w:trPr>
        <w:tc>
          <w:tcPr>
            <w:tcW w:w="500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Коди причин, за якими не підлягає відшкодуванню сума податку на додану вартість, визначено у пункті 14 Порядку звільнення від оподаткування податком на додану вартість операцій з постачання та ввезення на митну територію України товарів і послуг, передбачених для власних потреб дипломатичних представництв, консульських установ іноземних держав і представництв міжнародних організацій в Україні, а також для використання особами з числа дипломатичного персоналу дипломатичних місій та членами їх сімей, які проживають разом з ними.</w:t>
            </w:r>
          </w:p>
        </w:tc>
      </w:tr>
    </w:tbl>
    <w:p w:rsidR="00892C67" w:rsidRPr="00892C67" w:rsidRDefault="00892C67" w:rsidP="00892C6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29"/>
        <w:gridCol w:w="2852"/>
        <w:gridCol w:w="5371"/>
        <w:gridCol w:w="4648"/>
      </w:tblGrid>
      <w:tr w:rsidR="00892C67" w:rsidRPr="00892C67" w:rsidTr="00974988">
        <w:trPr>
          <w:tblCellSpacing w:w="18" w:type="dxa"/>
          <w:jc w:val="center"/>
        </w:trPr>
        <w:tc>
          <w:tcPr>
            <w:tcW w:w="70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</w:t>
            </w:r>
          </w:p>
        </w:tc>
        <w:tc>
          <w:tcPr>
            <w:tcW w:w="95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 уповноваженої особи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дипломатичної місії)</w:t>
            </w:r>
          </w:p>
        </w:tc>
        <w:tc>
          <w:tcPr>
            <w:tcW w:w="155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92C67" w:rsidRPr="00892C67" w:rsidRDefault="00892C67" w:rsidP="00892C6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892C67" w:rsidRPr="00892C67" w:rsidTr="00974988">
        <w:trPr>
          <w:tblCellSpacing w:w="18" w:type="dxa"/>
          <w:jc w:val="center"/>
        </w:trPr>
        <w:tc>
          <w:tcPr>
            <w:tcW w:w="500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Відмітка ДФС:</w:t>
            </w:r>
          </w:p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Відповідно до заяви у складі вартості товарів і послуг, придбаних у ____________ 20__ р., зазначено суму податку на додану вартість для відшкодування в розмірі _________________ гривень ____________ копійок ______________________________________________, з якої: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               (сума цифрами)                                                                                                                                  (сума словами)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підлягає відшкодуванню __________________________________________________________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                         (сума словами)</w:t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підлягає відшкодуванню ________________________________________________________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                        (сума словами)</w:t>
            </w:r>
          </w:p>
        </w:tc>
      </w:tr>
    </w:tbl>
    <w:p w:rsidR="00892C67" w:rsidRPr="00892C67" w:rsidRDefault="00892C67" w:rsidP="00892C6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70"/>
        <w:gridCol w:w="3000"/>
        <w:gridCol w:w="4482"/>
        <w:gridCol w:w="4648"/>
      </w:tblGrid>
      <w:tr w:rsidR="00892C67" w:rsidRPr="00892C67" w:rsidTr="00974988">
        <w:trPr>
          <w:tblCellSpacing w:w="18" w:type="dxa"/>
          <w:jc w:val="center"/>
        </w:trPr>
        <w:tc>
          <w:tcPr>
            <w:tcW w:w="95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</w:t>
            </w:r>
          </w:p>
        </w:tc>
        <w:tc>
          <w:tcPr>
            <w:tcW w:w="100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50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92C6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 інспектора)</w:t>
            </w:r>
          </w:p>
        </w:tc>
        <w:tc>
          <w:tcPr>
            <w:tcW w:w="155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92C67" w:rsidRPr="00892C67" w:rsidRDefault="00892C67" w:rsidP="00892C6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92C67" w:rsidRPr="00892C67" w:rsidRDefault="00892C67" w:rsidP="00892C6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892C67" w:rsidRPr="00892C67" w:rsidTr="00974988">
        <w:trPr>
          <w:tblCellSpacing w:w="18" w:type="dxa"/>
        </w:trPr>
        <w:tc>
          <w:tcPr>
            <w:tcW w:w="500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Порядку</w:t>
            </w:r>
          </w:p>
        </w:tc>
      </w:tr>
    </w:tbl>
    <w:p w:rsidR="00892C67" w:rsidRPr="00892C67" w:rsidRDefault="00892C67" w:rsidP="00892C6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92C67" w:rsidRPr="00892C67" w:rsidRDefault="00892C67" w:rsidP="00892C6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ЖУРНАЛ</w:t>
      </w: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892C67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обліку заяв про відшкодування сум податку на додану вартість, сплаченого дипломатичною місією, особами з числа дипломатичного персоналу та членами їх сімей за товари і послуги</w:t>
      </w:r>
    </w:p>
    <w:tbl>
      <w:tblPr>
        <w:tblW w:w="0" w:type="auto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5"/>
        <w:gridCol w:w="1661"/>
        <w:gridCol w:w="1661"/>
        <w:gridCol w:w="726"/>
        <w:gridCol w:w="954"/>
        <w:gridCol w:w="1065"/>
        <w:gridCol w:w="1796"/>
        <w:gridCol w:w="1667"/>
        <w:gridCol w:w="1700"/>
        <w:gridCol w:w="1406"/>
        <w:gridCol w:w="1101"/>
      </w:tblGrid>
      <w:tr w:rsidR="00892C67" w:rsidRPr="00892C67" w:rsidTr="00974988">
        <w:trPr>
          <w:tblCellSpacing w:w="18" w:type="dxa"/>
          <w:jc w:val="center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Порядковий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номер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Назва 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дипломатичної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установи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Код 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дипломатичної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місії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Реєстрація в журналі вхідної кореспонденції ДФС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 податку на додану вартість, виділена окремим рядком, гривень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 податку на додану вартість, що підлягає відшкодуванню,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гривень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Період, за який заявлено до відшкодування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суму податку на додану вартість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завершення перевірки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 та по батькові інспектора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892C67" w:rsidRPr="00892C67" w:rsidTr="00974988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C67" w:rsidRPr="00892C67" w:rsidRDefault="00892C67" w:rsidP="00892C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C67" w:rsidRPr="00892C67" w:rsidRDefault="00892C67" w:rsidP="00892C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C67" w:rsidRPr="00892C67" w:rsidRDefault="00892C67" w:rsidP="00892C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C67" w:rsidRPr="00892C67" w:rsidRDefault="00892C67" w:rsidP="00892C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C67" w:rsidRPr="00892C67" w:rsidRDefault="00892C67" w:rsidP="00892C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C67" w:rsidRPr="00892C67" w:rsidRDefault="00892C67" w:rsidP="00892C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C67" w:rsidRPr="00892C67" w:rsidRDefault="00892C67" w:rsidP="00892C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C67" w:rsidRPr="00892C67" w:rsidRDefault="00892C67" w:rsidP="00892C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C67" w:rsidRPr="00892C67" w:rsidRDefault="00892C67" w:rsidP="00892C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2C67" w:rsidRPr="00892C67" w:rsidTr="00974988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</w:tbl>
    <w:p w:rsidR="00892C67" w:rsidRPr="00892C67" w:rsidRDefault="00892C67" w:rsidP="00892C6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92C67" w:rsidRPr="00892C67" w:rsidRDefault="00892C67" w:rsidP="00892C67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t>";</w:t>
      </w:r>
    </w:p>
    <w:p w:rsidR="00892C67" w:rsidRPr="00892C67" w:rsidRDefault="00892C67" w:rsidP="00892C6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t>9) доповнити Порядок додатком 3 такого змісту: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892C67" w:rsidRPr="00892C67" w:rsidTr="00974988">
        <w:trPr>
          <w:tblCellSpacing w:w="18" w:type="dxa"/>
        </w:trPr>
        <w:tc>
          <w:tcPr>
            <w:tcW w:w="5000" w:type="pct"/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"Додаток 3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Порядку</w:t>
            </w:r>
          </w:p>
        </w:tc>
      </w:tr>
    </w:tbl>
    <w:p w:rsidR="00892C67" w:rsidRPr="00892C67" w:rsidRDefault="00892C67" w:rsidP="00892C6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92C67" w:rsidRPr="00892C67" w:rsidRDefault="00892C67" w:rsidP="00892C6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2C6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ПОВІДОМЛЕННЯ</w:t>
      </w:r>
      <w:r w:rsidRPr="00892C6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звільнення міжнародної організації від сплати мита та/або податку або на повернення вже сплаченої суми такого мита та/або податку</w:t>
      </w:r>
    </w:p>
    <w:p w:rsidR="00892C67" w:rsidRPr="00892C67" w:rsidRDefault="00892C67" w:rsidP="00892C6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 ______ рік</w:t>
      </w:r>
    </w:p>
    <w:p w:rsidR="00892C67" w:rsidRPr="00892C67" w:rsidRDefault="00892C67" w:rsidP="00892C6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Назва установи:</w:t>
      </w:r>
    </w:p>
    <w:p w:rsidR="00892C67" w:rsidRPr="00892C67" w:rsidRDefault="00892C67" w:rsidP="00892C6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t>Міжнародний договір України від ___.___._____ р. N _____.</w:t>
      </w:r>
    </w:p>
    <w:p w:rsidR="00892C67" w:rsidRPr="00892C67" w:rsidRDefault="00892C67" w:rsidP="00892C6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Згода на обов'язковість надана Верховною Радою України від ___.___._____ р.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28"/>
        <w:gridCol w:w="1371"/>
        <w:gridCol w:w="2409"/>
        <w:gridCol w:w="2409"/>
        <w:gridCol w:w="1816"/>
        <w:gridCol w:w="3003"/>
        <w:gridCol w:w="1686"/>
      </w:tblGrid>
      <w:tr w:rsidR="00892C67" w:rsidRPr="00892C67" w:rsidTr="00974988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Норма міжнародного договору України, якою передбачена пільга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 дії пільги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програми, що виконується для України відповідно до міжнародного договору України (за наявності)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Загальна сума коштів, передбачених на виконання такої програми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Обсяг коштів для виконання програми на ____ рік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Наявна додаткова інформація про міжнародний договір України для забезпечення виконання ДФС Порядку звільнення від оподаткування податком на додану вартість операцій з постачання та ввезення на митну територію України товарів і послуг, передбачених для власних потреб дипломатичних представництв, консульських установ іноземних держав і представництв </w:t>
            </w: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міжнародних організацій в Україні, а також для використання особами з числа дипломатичного персоналу дипломатичних місій та членами їх сімей, які проживають разом з ними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C67" w:rsidRPr="00892C67" w:rsidRDefault="00892C67" w:rsidP="00892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92C6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Примітка</w:t>
            </w:r>
          </w:p>
        </w:tc>
      </w:tr>
    </w:tbl>
    <w:p w:rsidR="00892C67" w:rsidRPr="00892C67" w:rsidRDefault="00892C67" w:rsidP="00892C6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92C6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Default="007725AF"/>
    <w:sectPr w:rsidR="007725AF" w:rsidSect="00892C6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67"/>
    <w:rsid w:val="006823BD"/>
    <w:rsid w:val="007725AF"/>
    <w:rsid w:val="00892C67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89F9D-05D5-4163-BF35-166250DD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5722</Words>
  <Characters>3263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2</cp:revision>
  <dcterms:created xsi:type="dcterms:W3CDTF">2018-09-12T13:04:00Z</dcterms:created>
  <dcterms:modified xsi:type="dcterms:W3CDTF">2018-09-12T13:05:00Z</dcterms:modified>
</cp:coreProperties>
</file>