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Spacing w:w="18" w:type="dxa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003"/>
        <w:gridCol w:w="4309"/>
        <w:gridCol w:w="4327"/>
      </w:tblGrid>
      <w:tr w:rsidR="00855AE7" w:rsidRPr="00813D66" w:rsidTr="00A62CE7">
        <w:trPr>
          <w:tblCellSpacing w:w="18" w:type="dxa"/>
        </w:trPr>
        <w:tc>
          <w:tcPr>
            <w:tcW w:w="0" w:type="auto"/>
            <w:vAlign w:val="center"/>
            <w:hideMark/>
          </w:tcPr>
          <w:p w:rsidR="00855AE7" w:rsidRPr="00813D66" w:rsidRDefault="00855AE7" w:rsidP="00A62CE7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13D6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55AE7" w:rsidRPr="00813D66" w:rsidRDefault="00855AE7" w:rsidP="00A62CE7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13D6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55AE7" w:rsidRPr="00813D66" w:rsidRDefault="00855AE7" w:rsidP="00A62CE7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13D6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55AE7" w:rsidRPr="00813D66" w:rsidTr="00A62CE7">
        <w:trPr>
          <w:tblCellSpacing w:w="18" w:type="dxa"/>
        </w:trPr>
        <w:tc>
          <w:tcPr>
            <w:tcW w:w="500" w:type="pct"/>
            <w:vAlign w:val="center"/>
            <w:hideMark/>
          </w:tcPr>
          <w:p w:rsidR="00855AE7" w:rsidRPr="00813D66" w:rsidRDefault="00855AE7" w:rsidP="00A62CE7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13D6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250" w:type="pct"/>
            <w:vAlign w:val="center"/>
            <w:hideMark/>
          </w:tcPr>
          <w:p w:rsidR="00855AE7" w:rsidRPr="00813D66" w:rsidRDefault="00855AE7" w:rsidP="00A62CE7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13D6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  <w:r w:rsidRPr="00813D6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 </w:t>
            </w:r>
            <w:r w:rsidRPr="00813D6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 </w:t>
            </w:r>
          </w:p>
        </w:tc>
        <w:tc>
          <w:tcPr>
            <w:tcW w:w="2250" w:type="pct"/>
            <w:vAlign w:val="center"/>
            <w:hideMark/>
          </w:tcPr>
          <w:p w:rsidR="00855AE7" w:rsidRPr="00813D66" w:rsidRDefault="00855AE7" w:rsidP="00A62CE7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13D6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Додаток </w:t>
            </w:r>
            <w:r w:rsidRPr="00813D6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до постанови Кабінету Міністрів України </w:t>
            </w:r>
            <w:r w:rsidRPr="00813D6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від 31 серпня 1997 р. N 948 </w:t>
            </w:r>
          </w:p>
        </w:tc>
      </w:tr>
    </w:tbl>
    <w:p w:rsidR="00813D66" w:rsidRPr="00813D66" w:rsidRDefault="00855AE7" w:rsidP="00855AE7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13D66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855AE7" w:rsidRPr="00813D66" w:rsidRDefault="00855AE7" w:rsidP="00855AE7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813D66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ПРИКЛАДИ </w:t>
      </w:r>
      <w:r w:rsidRPr="00813D66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br/>
        <w:t>розрахунків сум, на які зменшуються дотації з бюджету</w:t>
      </w:r>
      <w:r w:rsidRPr="00813D66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br/>
        <w:t xml:space="preserve">у зв'язку з перевищенням розрахункового фонду оплати праці </w:t>
      </w:r>
    </w:p>
    <w:p w:rsidR="00855AE7" w:rsidRPr="00813D66" w:rsidRDefault="00855AE7" w:rsidP="00855AE7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13D66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у ______________________ 1997 року </w:t>
      </w:r>
      <w:r w:rsidRPr="00813D66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</w:r>
      <w:r w:rsidRPr="00813D66">
        <w:rPr>
          <w:rFonts w:ascii="Times New Roman" w:eastAsiaTheme="minorEastAsia" w:hAnsi="Times New Roman" w:cs="Times New Roman"/>
          <w:sz w:val="20"/>
          <w:szCs w:val="20"/>
          <w:lang w:eastAsia="uk-UA"/>
        </w:rPr>
        <w:t xml:space="preserve">(місяць) </w:t>
      </w:r>
    </w:p>
    <w:p w:rsidR="00855AE7" w:rsidRPr="00813D66" w:rsidRDefault="00855AE7" w:rsidP="00855A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bookmarkStart w:id="0" w:name="55"/>
      <w:r w:rsidRPr="00813D66">
        <w:rPr>
          <w:rFonts w:ascii="Courier New" w:eastAsiaTheme="minorEastAsia" w:hAnsi="Courier New" w:cs="Courier New"/>
          <w:sz w:val="24"/>
          <w:szCs w:val="24"/>
          <w:lang w:eastAsia="uk-UA"/>
        </w:rPr>
        <w:t>************************************************************************</w:t>
      </w:r>
    </w:p>
    <w:p w:rsidR="00855AE7" w:rsidRPr="00813D66" w:rsidRDefault="00855AE7" w:rsidP="00855A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813D66">
        <w:rPr>
          <w:rFonts w:ascii="Courier New" w:eastAsiaTheme="minorEastAsia" w:hAnsi="Courier New" w:cs="Courier New"/>
          <w:sz w:val="24"/>
          <w:szCs w:val="24"/>
          <w:lang w:eastAsia="uk-UA"/>
        </w:rPr>
        <w:t>*           Показники           * Номер * Одиниця  *Кількісне значення *</w:t>
      </w:r>
    </w:p>
    <w:p w:rsidR="00855AE7" w:rsidRPr="00813D66" w:rsidRDefault="00855AE7" w:rsidP="00855A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813D66">
        <w:rPr>
          <w:rFonts w:ascii="Courier New" w:eastAsiaTheme="minorEastAsia" w:hAnsi="Courier New" w:cs="Courier New"/>
          <w:sz w:val="24"/>
          <w:szCs w:val="24"/>
          <w:lang w:eastAsia="uk-UA"/>
        </w:rPr>
        <w:t>*                               * рядка * виміру   *    показника      *</w:t>
      </w:r>
    </w:p>
    <w:p w:rsidR="00855AE7" w:rsidRPr="00813D66" w:rsidRDefault="00855AE7" w:rsidP="00855A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813D66">
        <w:rPr>
          <w:rFonts w:ascii="Courier New" w:eastAsiaTheme="minorEastAsia" w:hAnsi="Courier New" w:cs="Courier New"/>
          <w:sz w:val="24"/>
          <w:szCs w:val="24"/>
          <w:lang w:eastAsia="uk-UA"/>
        </w:rPr>
        <w:t>*                               *       *          *********************</w:t>
      </w:r>
    </w:p>
    <w:p w:rsidR="00855AE7" w:rsidRPr="00813D66" w:rsidRDefault="00855AE7" w:rsidP="00855A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813D66">
        <w:rPr>
          <w:rFonts w:ascii="Courier New" w:eastAsiaTheme="minorEastAsia" w:hAnsi="Courier New" w:cs="Courier New"/>
          <w:sz w:val="24"/>
          <w:szCs w:val="24"/>
          <w:lang w:eastAsia="uk-UA"/>
        </w:rPr>
        <w:t>*                               *       *          * перший  * другий  *</w:t>
      </w:r>
    </w:p>
    <w:p w:rsidR="00855AE7" w:rsidRPr="00813D66" w:rsidRDefault="00855AE7" w:rsidP="00855A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813D66">
        <w:rPr>
          <w:rFonts w:ascii="Courier New" w:eastAsiaTheme="minorEastAsia" w:hAnsi="Courier New" w:cs="Courier New"/>
          <w:sz w:val="24"/>
          <w:szCs w:val="24"/>
          <w:lang w:eastAsia="uk-UA"/>
        </w:rPr>
        <w:t>*                               *       *          * варіант * варіант *</w:t>
      </w:r>
    </w:p>
    <w:p w:rsidR="00855AE7" w:rsidRPr="00813D66" w:rsidRDefault="00855AE7" w:rsidP="00855A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813D66">
        <w:rPr>
          <w:rFonts w:ascii="Courier New" w:eastAsiaTheme="minorEastAsia" w:hAnsi="Courier New" w:cs="Courier New"/>
          <w:sz w:val="24"/>
          <w:szCs w:val="24"/>
          <w:lang w:eastAsia="uk-UA"/>
        </w:rPr>
        <w:t>************************************************************************</w:t>
      </w:r>
    </w:p>
    <w:p w:rsidR="00855AE7" w:rsidRPr="00813D66" w:rsidRDefault="00855AE7" w:rsidP="00855A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813D66">
        <w:rPr>
          <w:rFonts w:ascii="Courier New" w:eastAsiaTheme="minorEastAsia" w:hAnsi="Courier New" w:cs="Courier New"/>
          <w:sz w:val="24"/>
          <w:szCs w:val="24"/>
          <w:lang w:eastAsia="uk-UA"/>
        </w:rPr>
        <w:t>Середньомісячна заробітна плата,</w:t>
      </w:r>
    </w:p>
    <w:p w:rsidR="00855AE7" w:rsidRPr="00813D66" w:rsidRDefault="00855AE7" w:rsidP="00855A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813D66">
        <w:rPr>
          <w:rFonts w:ascii="Courier New" w:eastAsiaTheme="minorEastAsia" w:hAnsi="Courier New" w:cs="Courier New"/>
          <w:sz w:val="24"/>
          <w:szCs w:val="24"/>
          <w:lang w:eastAsia="uk-UA"/>
        </w:rPr>
        <w:t>що береться для визначення</w:t>
      </w:r>
    </w:p>
    <w:p w:rsidR="00855AE7" w:rsidRPr="00813D66" w:rsidRDefault="00855AE7" w:rsidP="00855A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813D66">
        <w:rPr>
          <w:rFonts w:ascii="Courier New" w:eastAsiaTheme="minorEastAsia" w:hAnsi="Courier New" w:cs="Courier New"/>
          <w:sz w:val="24"/>
          <w:szCs w:val="24"/>
          <w:lang w:eastAsia="uk-UA"/>
        </w:rPr>
        <w:t>розрахункового фонду оплати</w:t>
      </w:r>
    </w:p>
    <w:p w:rsidR="00855AE7" w:rsidRPr="00813D66" w:rsidRDefault="00855AE7" w:rsidP="00855A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813D66">
        <w:rPr>
          <w:rFonts w:ascii="Courier New" w:eastAsiaTheme="minorEastAsia" w:hAnsi="Courier New" w:cs="Courier New"/>
          <w:sz w:val="24"/>
          <w:szCs w:val="24"/>
          <w:lang w:eastAsia="uk-UA"/>
        </w:rPr>
        <w:t>праці                              01      гривень      180      160</w:t>
      </w:r>
    </w:p>
    <w:p w:rsidR="00855AE7" w:rsidRPr="00813D66" w:rsidRDefault="00855AE7" w:rsidP="00855A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813D66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</w:t>
      </w:r>
    </w:p>
    <w:p w:rsidR="00855AE7" w:rsidRPr="00813D66" w:rsidRDefault="00855AE7" w:rsidP="00855A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proofErr w:type="spellStart"/>
      <w:r w:rsidRPr="00813D66">
        <w:rPr>
          <w:rFonts w:ascii="Courier New" w:eastAsiaTheme="minorEastAsia" w:hAnsi="Courier New" w:cs="Courier New"/>
          <w:sz w:val="24"/>
          <w:szCs w:val="24"/>
          <w:lang w:eastAsia="uk-UA"/>
        </w:rPr>
        <w:t>Середньоспискова</w:t>
      </w:r>
      <w:proofErr w:type="spellEnd"/>
      <w:r w:rsidRPr="00813D66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чисельність</w:t>
      </w:r>
    </w:p>
    <w:p w:rsidR="00855AE7" w:rsidRPr="00813D66" w:rsidRDefault="00855AE7" w:rsidP="00855A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813D66">
        <w:rPr>
          <w:rFonts w:ascii="Courier New" w:eastAsiaTheme="minorEastAsia" w:hAnsi="Courier New" w:cs="Courier New"/>
          <w:sz w:val="24"/>
          <w:szCs w:val="24"/>
          <w:lang w:eastAsia="uk-UA"/>
        </w:rPr>
        <w:t>працівників у звітному місяці,</w:t>
      </w:r>
    </w:p>
    <w:p w:rsidR="00855AE7" w:rsidRPr="00813D66" w:rsidRDefault="00855AE7" w:rsidP="00855A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813D66">
        <w:rPr>
          <w:rFonts w:ascii="Courier New" w:eastAsiaTheme="minorEastAsia" w:hAnsi="Courier New" w:cs="Courier New"/>
          <w:sz w:val="24"/>
          <w:szCs w:val="24"/>
          <w:lang w:eastAsia="uk-UA"/>
        </w:rPr>
        <w:t>включаючи додаткову,</w:t>
      </w:r>
    </w:p>
    <w:p w:rsidR="00855AE7" w:rsidRPr="00813D66" w:rsidRDefault="00855AE7" w:rsidP="00855A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813D66">
        <w:rPr>
          <w:rFonts w:ascii="Courier New" w:eastAsiaTheme="minorEastAsia" w:hAnsi="Courier New" w:cs="Courier New"/>
          <w:sz w:val="24"/>
          <w:szCs w:val="24"/>
          <w:lang w:eastAsia="uk-UA"/>
        </w:rPr>
        <w:t>передбачену пунктом 5 Порядку      02      чоловік      945      640</w:t>
      </w:r>
    </w:p>
    <w:p w:rsidR="00855AE7" w:rsidRPr="00813D66" w:rsidRDefault="00855AE7" w:rsidP="00855A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813D66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</w:t>
      </w:r>
    </w:p>
    <w:p w:rsidR="00855AE7" w:rsidRPr="00813D66" w:rsidRDefault="00855AE7" w:rsidP="00855A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813D66">
        <w:rPr>
          <w:rFonts w:ascii="Courier New" w:eastAsiaTheme="minorEastAsia" w:hAnsi="Courier New" w:cs="Courier New"/>
          <w:sz w:val="24"/>
          <w:szCs w:val="24"/>
          <w:lang w:eastAsia="uk-UA"/>
        </w:rPr>
        <w:t>Обсяг виробництва за звітний</w:t>
      </w:r>
    </w:p>
    <w:p w:rsidR="00855AE7" w:rsidRPr="00813D66" w:rsidRDefault="00855AE7" w:rsidP="00855A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813D66">
        <w:rPr>
          <w:rFonts w:ascii="Courier New" w:eastAsiaTheme="minorEastAsia" w:hAnsi="Courier New" w:cs="Courier New"/>
          <w:sz w:val="24"/>
          <w:szCs w:val="24"/>
          <w:lang w:eastAsia="uk-UA"/>
        </w:rPr>
        <w:t>місяць (у порівняльних цінах)      03    тис. гривень   898      670</w:t>
      </w:r>
    </w:p>
    <w:p w:rsidR="00855AE7" w:rsidRPr="00813D66" w:rsidRDefault="00855AE7" w:rsidP="00855A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813D66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</w:t>
      </w:r>
    </w:p>
    <w:p w:rsidR="00855AE7" w:rsidRPr="00813D66" w:rsidRDefault="00855AE7" w:rsidP="00855A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813D66">
        <w:rPr>
          <w:rFonts w:ascii="Courier New" w:eastAsiaTheme="minorEastAsia" w:hAnsi="Courier New" w:cs="Courier New"/>
          <w:sz w:val="24"/>
          <w:szCs w:val="24"/>
          <w:lang w:eastAsia="uk-UA"/>
        </w:rPr>
        <w:t>Середньомісячний обсяг</w:t>
      </w:r>
    </w:p>
    <w:p w:rsidR="00855AE7" w:rsidRPr="00813D66" w:rsidRDefault="00855AE7" w:rsidP="00855A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813D66">
        <w:rPr>
          <w:rFonts w:ascii="Courier New" w:eastAsiaTheme="minorEastAsia" w:hAnsi="Courier New" w:cs="Courier New"/>
          <w:sz w:val="24"/>
          <w:szCs w:val="24"/>
          <w:lang w:eastAsia="uk-UA"/>
        </w:rPr>
        <w:t>виробництва за 1996 рік</w:t>
      </w:r>
    </w:p>
    <w:p w:rsidR="00855AE7" w:rsidRPr="00813D66" w:rsidRDefault="00855AE7" w:rsidP="00855A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813D66">
        <w:rPr>
          <w:rFonts w:ascii="Courier New" w:eastAsiaTheme="minorEastAsia" w:hAnsi="Courier New" w:cs="Courier New"/>
          <w:sz w:val="24"/>
          <w:szCs w:val="24"/>
          <w:lang w:eastAsia="uk-UA"/>
        </w:rPr>
        <w:t>(у порівняльних цінах)             04       - " -       840      720</w:t>
      </w:r>
    </w:p>
    <w:p w:rsidR="00855AE7" w:rsidRPr="00813D66" w:rsidRDefault="00855AE7" w:rsidP="00855A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813D66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</w:t>
      </w:r>
    </w:p>
    <w:p w:rsidR="00855AE7" w:rsidRPr="00813D66" w:rsidRDefault="00855AE7" w:rsidP="00855A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813D66">
        <w:rPr>
          <w:rFonts w:ascii="Courier New" w:eastAsiaTheme="minorEastAsia" w:hAnsi="Courier New" w:cs="Courier New"/>
          <w:sz w:val="24"/>
          <w:szCs w:val="24"/>
          <w:lang w:eastAsia="uk-UA"/>
        </w:rPr>
        <w:t>Індекс обсягів виробництва</w:t>
      </w:r>
    </w:p>
    <w:p w:rsidR="00855AE7" w:rsidRPr="00813D66" w:rsidRDefault="00855AE7" w:rsidP="00855A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813D66">
        <w:rPr>
          <w:rFonts w:ascii="Courier New" w:eastAsiaTheme="minorEastAsia" w:hAnsi="Courier New" w:cs="Courier New"/>
          <w:sz w:val="24"/>
          <w:szCs w:val="24"/>
          <w:lang w:eastAsia="uk-UA"/>
        </w:rPr>
        <w:t>(рядок 03: рядок 04)               05    коефіцієнт     1,07    0,93</w:t>
      </w:r>
    </w:p>
    <w:p w:rsidR="00855AE7" w:rsidRPr="00813D66" w:rsidRDefault="00855AE7" w:rsidP="00855A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813D66">
        <w:rPr>
          <w:rFonts w:ascii="Courier New" w:eastAsiaTheme="minorEastAsia" w:hAnsi="Courier New" w:cs="Courier New"/>
          <w:sz w:val="24"/>
          <w:szCs w:val="24"/>
          <w:lang w:eastAsia="uk-UA"/>
        </w:rPr>
        <w:lastRenderedPageBreak/>
        <w:t xml:space="preserve"> </w:t>
      </w:r>
    </w:p>
    <w:p w:rsidR="00855AE7" w:rsidRPr="00813D66" w:rsidRDefault="00855AE7" w:rsidP="00855A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813D66">
        <w:rPr>
          <w:rFonts w:ascii="Courier New" w:eastAsiaTheme="minorEastAsia" w:hAnsi="Courier New" w:cs="Courier New"/>
          <w:sz w:val="24"/>
          <w:szCs w:val="24"/>
          <w:lang w:eastAsia="uk-UA"/>
        </w:rPr>
        <w:t>Індекс інфляції за період з</w:t>
      </w:r>
    </w:p>
    <w:p w:rsidR="00855AE7" w:rsidRPr="00813D66" w:rsidRDefault="00855AE7" w:rsidP="00855A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813D66">
        <w:rPr>
          <w:rFonts w:ascii="Courier New" w:eastAsiaTheme="minorEastAsia" w:hAnsi="Courier New" w:cs="Courier New"/>
          <w:sz w:val="24"/>
          <w:szCs w:val="24"/>
          <w:lang w:eastAsia="uk-UA"/>
        </w:rPr>
        <w:t>початку 1997 року по звітний</w:t>
      </w:r>
    </w:p>
    <w:p w:rsidR="00855AE7" w:rsidRPr="00813D66" w:rsidRDefault="00855AE7" w:rsidP="00855A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813D66">
        <w:rPr>
          <w:rFonts w:ascii="Courier New" w:eastAsiaTheme="minorEastAsia" w:hAnsi="Courier New" w:cs="Courier New"/>
          <w:sz w:val="24"/>
          <w:szCs w:val="24"/>
          <w:lang w:eastAsia="uk-UA"/>
        </w:rPr>
        <w:t>місяць включно (умовно)            06       - " -       1,06    1,06</w:t>
      </w:r>
    </w:p>
    <w:p w:rsidR="00855AE7" w:rsidRPr="00813D66" w:rsidRDefault="00855AE7" w:rsidP="00855A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813D66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</w:t>
      </w:r>
    </w:p>
    <w:p w:rsidR="00855AE7" w:rsidRPr="00813D66" w:rsidRDefault="00855AE7" w:rsidP="00855A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813D66">
        <w:rPr>
          <w:rFonts w:ascii="Courier New" w:eastAsiaTheme="minorEastAsia" w:hAnsi="Courier New" w:cs="Courier New"/>
          <w:sz w:val="24"/>
          <w:szCs w:val="24"/>
          <w:lang w:eastAsia="uk-UA"/>
        </w:rPr>
        <w:t>Розрахунковий фонд оплати</w:t>
      </w:r>
    </w:p>
    <w:p w:rsidR="00855AE7" w:rsidRPr="00813D66" w:rsidRDefault="00855AE7" w:rsidP="00855A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813D66">
        <w:rPr>
          <w:rFonts w:ascii="Courier New" w:eastAsiaTheme="minorEastAsia" w:hAnsi="Courier New" w:cs="Courier New"/>
          <w:sz w:val="24"/>
          <w:szCs w:val="24"/>
          <w:lang w:eastAsia="uk-UA"/>
        </w:rPr>
        <w:t>праці за звітний місяць</w:t>
      </w:r>
    </w:p>
    <w:p w:rsidR="00855AE7" w:rsidRPr="00813D66" w:rsidRDefault="00855AE7" w:rsidP="00855A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813D66">
        <w:rPr>
          <w:rFonts w:ascii="Courier New" w:eastAsiaTheme="minorEastAsia" w:hAnsi="Courier New" w:cs="Courier New"/>
          <w:sz w:val="24"/>
          <w:szCs w:val="24"/>
          <w:lang w:eastAsia="uk-UA"/>
        </w:rPr>
        <w:t>(рядок 01 х рядок 02 х рядок</w:t>
      </w:r>
    </w:p>
    <w:p w:rsidR="00855AE7" w:rsidRPr="00813D66" w:rsidRDefault="00855AE7" w:rsidP="00855A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813D66">
        <w:rPr>
          <w:rFonts w:ascii="Courier New" w:eastAsiaTheme="minorEastAsia" w:hAnsi="Courier New" w:cs="Courier New"/>
          <w:sz w:val="24"/>
          <w:szCs w:val="24"/>
          <w:lang w:eastAsia="uk-UA"/>
        </w:rPr>
        <w:t>05 х рядок 06)                     07    тис. гривень   192,9   100,9</w:t>
      </w:r>
    </w:p>
    <w:p w:rsidR="00855AE7" w:rsidRPr="00813D66" w:rsidRDefault="00855AE7" w:rsidP="00855A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813D66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</w:t>
      </w:r>
    </w:p>
    <w:p w:rsidR="00855AE7" w:rsidRPr="00813D66" w:rsidRDefault="00855AE7" w:rsidP="00855A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813D66">
        <w:rPr>
          <w:rFonts w:ascii="Courier New" w:eastAsiaTheme="minorEastAsia" w:hAnsi="Courier New" w:cs="Courier New"/>
          <w:sz w:val="24"/>
          <w:szCs w:val="24"/>
          <w:lang w:eastAsia="uk-UA"/>
        </w:rPr>
        <w:t>Фактичний фонд оплати праці за</w:t>
      </w:r>
    </w:p>
    <w:p w:rsidR="00855AE7" w:rsidRPr="00813D66" w:rsidRDefault="00855AE7" w:rsidP="00855A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813D66">
        <w:rPr>
          <w:rFonts w:ascii="Courier New" w:eastAsiaTheme="minorEastAsia" w:hAnsi="Courier New" w:cs="Courier New"/>
          <w:sz w:val="24"/>
          <w:szCs w:val="24"/>
          <w:lang w:eastAsia="uk-UA"/>
        </w:rPr>
        <w:t>звітний місяць                     08       - " -       223,2   112,4</w:t>
      </w:r>
    </w:p>
    <w:p w:rsidR="00855AE7" w:rsidRPr="00813D66" w:rsidRDefault="00855AE7" w:rsidP="00855A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813D66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</w:t>
      </w:r>
    </w:p>
    <w:p w:rsidR="00855AE7" w:rsidRPr="00813D66" w:rsidRDefault="00855AE7" w:rsidP="00855A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813D66">
        <w:rPr>
          <w:rFonts w:ascii="Courier New" w:eastAsiaTheme="minorEastAsia" w:hAnsi="Courier New" w:cs="Courier New"/>
          <w:sz w:val="24"/>
          <w:szCs w:val="24"/>
          <w:lang w:eastAsia="uk-UA"/>
        </w:rPr>
        <w:t>Перевищення фонду оплати</w:t>
      </w:r>
    </w:p>
    <w:p w:rsidR="00855AE7" w:rsidRPr="00813D66" w:rsidRDefault="00855AE7" w:rsidP="00855A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813D66">
        <w:rPr>
          <w:rFonts w:ascii="Courier New" w:eastAsiaTheme="minorEastAsia" w:hAnsi="Courier New" w:cs="Courier New"/>
          <w:sz w:val="24"/>
          <w:szCs w:val="24"/>
          <w:lang w:eastAsia="uk-UA"/>
        </w:rPr>
        <w:t>праці у звітному місяці</w:t>
      </w:r>
    </w:p>
    <w:p w:rsidR="00855AE7" w:rsidRPr="00813D66" w:rsidRDefault="00855AE7" w:rsidP="00855A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813D66">
        <w:rPr>
          <w:rFonts w:ascii="Courier New" w:eastAsiaTheme="minorEastAsia" w:hAnsi="Courier New" w:cs="Courier New"/>
          <w:sz w:val="24"/>
          <w:szCs w:val="24"/>
          <w:lang w:eastAsia="uk-UA"/>
        </w:rPr>
        <w:t>(рядок 08 - рядок 07)              09       - " -       30,3    11,5</w:t>
      </w:r>
    </w:p>
    <w:p w:rsidR="00855AE7" w:rsidRPr="00813D66" w:rsidRDefault="00855AE7" w:rsidP="00855A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813D66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</w:t>
      </w:r>
    </w:p>
    <w:p w:rsidR="00855AE7" w:rsidRPr="00813D66" w:rsidRDefault="00855AE7" w:rsidP="00855A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813D66">
        <w:rPr>
          <w:rFonts w:ascii="Courier New" w:eastAsiaTheme="minorEastAsia" w:hAnsi="Courier New" w:cs="Courier New"/>
          <w:sz w:val="24"/>
          <w:szCs w:val="24"/>
          <w:lang w:eastAsia="uk-UA"/>
        </w:rPr>
        <w:t>Сума економії за попередній</w:t>
      </w:r>
    </w:p>
    <w:p w:rsidR="00855AE7" w:rsidRPr="00813D66" w:rsidRDefault="00855AE7" w:rsidP="00855A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813D66">
        <w:rPr>
          <w:rFonts w:ascii="Courier New" w:eastAsiaTheme="minorEastAsia" w:hAnsi="Courier New" w:cs="Courier New"/>
          <w:sz w:val="24"/>
          <w:szCs w:val="24"/>
          <w:lang w:eastAsia="uk-UA"/>
        </w:rPr>
        <w:t>період поточного року              10       - " -       13,0      -</w:t>
      </w:r>
    </w:p>
    <w:p w:rsidR="00855AE7" w:rsidRPr="00813D66" w:rsidRDefault="00855AE7" w:rsidP="00855A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813D66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</w:t>
      </w:r>
    </w:p>
    <w:p w:rsidR="00855AE7" w:rsidRPr="00813D66" w:rsidRDefault="00855AE7" w:rsidP="00855A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813D66">
        <w:rPr>
          <w:rFonts w:ascii="Courier New" w:eastAsiaTheme="minorEastAsia" w:hAnsi="Courier New" w:cs="Courier New"/>
          <w:sz w:val="24"/>
          <w:szCs w:val="24"/>
          <w:lang w:eastAsia="uk-UA"/>
        </w:rPr>
        <w:t>Сума перевищення</w:t>
      </w:r>
    </w:p>
    <w:p w:rsidR="00855AE7" w:rsidRPr="00813D66" w:rsidRDefault="00855AE7" w:rsidP="00855A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813D66">
        <w:rPr>
          <w:rFonts w:ascii="Courier New" w:eastAsiaTheme="minorEastAsia" w:hAnsi="Courier New" w:cs="Courier New"/>
          <w:sz w:val="24"/>
          <w:szCs w:val="24"/>
          <w:lang w:eastAsia="uk-UA"/>
        </w:rPr>
        <w:t>розрахункового фонду оплати</w:t>
      </w:r>
    </w:p>
    <w:p w:rsidR="00855AE7" w:rsidRPr="00813D66" w:rsidRDefault="00855AE7" w:rsidP="00855A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813D66">
        <w:rPr>
          <w:rFonts w:ascii="Courier New" w:eastAsiaTheme="minorEastAsia" w:hAnsi="Courier New" w:cs="Courier New"/>
          <w:sz w:val="24"/>
          <w:szCs w:val="24"/>
          <w:lang w:eastAsia="uk-UA"/>
        </w:rPr>
        <w:t>праці, зменшена на суму</w:t>
      </w:r>
    </w:p>
    <w:p w:rsidR="00855AE7" w:rsidRPr="00813D66" w:rsidRDefault="00855AE7" w:rsidP="00855A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813D66">
        <w:rPr>
          <w:rFonts w:ascii="Courier New" w:eastAsiaTheme="minorEastAsia" w:hAnsi="Courier New" w:cs="Courier New"/>
          <w:sz w:val="24"/>
          <w:szCs w:val="24"/>
          <w:lang w:eastAsia="uk-UA"/>
        </w:rPr>
        <w:t>економії за попередній період</w:t>
      </w:r>
    </w:p>
    <w:p w:rsidR="00855AE7" w:rsidRPr="00813D66" w:rsidRDefault="00855AE7" w:rsidP="00855A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813D66">
        <w:rPr>
          <w:rFonts w:ascii="Courier New" w:eastAsiaTheme="minorEastAsia" w:hAnsi="Courier New" w:cs="Courier New"/>
          <w:sz w:val="24"/>
          <w:szCs w:val="24"/>
          <w:lang w:eastAsia="uk-UA"/>
        </w:rPr>
        <w:t>поточного року</w:t>
      </w:r>
    </w:p>
    <w:p w:rsidR="00855AE7" w:rsidRPr="00813D66" w:rsidRDefault="00855AE7" w:rsidP="00855A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813D66">
        <w:rPr>
          <w:rFonts w:ascii="Courier New" w:eastAsiaTheme="minorEastAsia" w:hAnsi="Courier New" w:cs="Courier New"/>
          <w:sz w:val="24"/>
          <w:szCs w:val="24"/>
          <w:lang w:eastAsia="uk-UA"/>
        </w:rPr>
        <w:t>(рядок 09 - рядок 10)              11     тис. гривень  17,3    11,5</w:t>
      </w:r>
    </w:p>
    <w:p w:rsidR="00855AE7" w:rsidRPr="00813D66" w:rsidRDefault="00855AE7" w:rsidP="00855A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813D66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</w:t>
      </w:r>
    </w:p>
    <w:p w:rsidR="00855AE7" w:rsidRPr="00813D66" w:rsidRDefault="00855AE7" w:rsidP="00855A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813D66">
        <w:rPr>
          <w:rFonts w:ascii="Courier New" w:eastAsiaTheme="minorEastAsia" w:hAnsi="Courier New" w:cs="Courier New"/>
          <w:sz w:val="24"/>
          <w:szCs w:val="24"/>
          <w:lang w:eastAsia="uk-UA"/>
        </w:rPr>
        <w:t>Сума отриманої дотації з</w:t>
      </w:r>
    </w:p>
    <w:p w:rsidR="00855AE7" w:rsidRPr="00813D66" w:rsidRDefault="00855AE7" w:rsidP="00855A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813D66">
        <w:rPr>
          <w:rFonts w:ascii="Courier New" w:eastAsiaTheme="minorEastAsia" w:hAnsi="Courier New" w:cs="Courier New"/>
          <w:sz w:val="24"/>
          <w:szCs w:val="24"/>
          <w:lang w:eastAsia="uk-UA"/>
        </w:rPr>
        <w:t>бюджету у звітному місяці          12       - " -       220     105</w:t>
      </w:r>
    </w:p>
    <w:p w:rsidR="00855AE7" w:rsidRPr="00813D66" w:rsidRDefault="00855AE7" w:rsidP="00855A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813D66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</w:t>
      </w:r>
    </w:p>
    <w:p w:rsidR="00855AE7" w:rsidRPr="00813D66" w:rsidRDefault="00855AE7" w:rsidP="00855A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813D66">
        <w:rPr>
          <w:rFonts w:ascii="Courier New" w:eastAsiaTheme="minorEastAsia" w:hAnsi="Courier New" w:cs="Courier New"/>
          <w:sz w:val="24"/>
          <w:szCs w:val="24"/>
          <w:lang w:eastAsia="uk-UA"/>
        </w:rPr>
        <w:t>Витрати на виробництво</w:t>
      </w:r>
    </w:p>
    <w:p w:rsidR="00855AE7" w:rsidRPr="00813D66" w:rsidRDefault="00855AE7" w:rsidP="00855A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813D66">
        <w:rPr>
          <w:rFonts w:ascii="Courier New" w:eastAsiaTheme="minorEastAsia" w:hAnsi="Courier New" w:cs="Courier New"/>
          <w:sz w:val="24"/>
          <w:szCs w:val="24"/>
          <w:lang w:eastAsia="uk-UA"/>
        </w:rPr>
        <w:t>(надання послуг)                   1З       - " -       730     420</w:t>
      </w:r>
    </w:p>
    <w:p w:rsidR="00855AE7" w:rsidRPr="00813D66" w:rsidRDefault="00855AE7" w:rsidP="00855A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813D66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</w:t>
      </w:r>
    </w:p>
    <w:p w:rsidR="00855AE7" w:rsidRPr="00813D66" w:rsidRDefault="00855AE7" w:rsidP="00855A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813D66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Рівень </w:t>
      </w:r>
      <w:proofErr w:type="spellStart"/>
      <w:r w:rsidRPr="00813D66">
        <w:rPr>
          <w:rFonts w:ascii="Courier New" w:eastAsiaTheme="minorEastAsia" w:hAnsi="Courier New" w:cs="Courier New"/>
          <w:sz w:val="24"/>
          <w:szCs w:val="24"/>
          <w:lang w:eastAsia="uk-UA"/>
        </w:rPr>
        <w:t>дотаційності</w:t>
      </w:r>
      <w:proofErr w:type="spellEnd"/>
    </w:p>
    <w:p w:rsidR="00855AE7" w:rsidRPr="00813D66" w:rsidRDefault="00855AE7" w:rsidP="00855A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813D66">
        <w:rPr>
          <w:rFonts w:ascii="Courier New" w:eastAsiaTheme="minorEastAsia" w:hAnsi="Courier New" w:cs="Courier New"/>
          <w:sz w:val="24"/>
          <w:szCs w:val="24"/>
          <w:lang w:eastAsia="uk-UA"/>
        </w:rPr>
        <w:t>(рядок 12 : рядок 1З)              14     коефіцієнт    0,30    0,25</w:t>
      </w:r>
    </w:p>
    <w:p w:rsidR="00855AE7" w:rsidRPr="00813D66" w:rsidRDefault="00855AE7" w:rsidP="00855A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813D66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</w:t>
      </w:r>
    </w:p>
    <w:p w:rsidR="00855AE7" w:rsidRPr="00813D66" w:rsidRDefault="00855AE7" w:rsidP="00855A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813D66">
        <w:rPr>
          <w:rFonts w:ascii="Courier New" w:eastAsiaTheme="minorEastAsia" w:hAnsi="Courier New" w:cs="Courier New"/>
          <w:sz w:val="24"/>
          <w:szCs w:val="24"/>
          <w:lang w:eastAsia="uk-UA"/>
        </w:rPr>
        <w:t>Сума зменшення дотації з</w:t>
      </w:r>
    </w:p>
    <w:p w:rsidR="00855AE7" w:rsidRPr="00813D66" w:rsidRDefault="00855AE7" w:rsidP="00855A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813D66">
        <w:rPr>
          <w:rFonts w:ascii="Courier New" w:eastAsiaTheme="minorEastAsia" w:hAnsi="Courier New" w:cs="Courier New"/>
          <w:sz w:val="24"/>
          <w:szCs w:val="24"/>
          <w:lang w:eastAsia="uk-UA"/>
        </w:rPr>
        <w:t>бюджету у звітному місяці</w:t>
      </w:r>
    </w:p>
    <w:p w:rsidR="00855AE7" w:rsidRPr="00813D66" w:rsidRDefault="00855AE7" w:rsidP="00855A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813D66">
        <w:rPr>
          <w:rFonts w:ascii="Courier New" w:eastAsiaTheme="minorEastAsia" w:hAnsi="Courier New" w:cs="Courier New"/>
          <w:sz w:val="24"/>
          <w:szCs w:val="24"/>
          <w:lang w:eastAsia="uk-UA"/>
        </w:rPr>
        <w:t>(рядок 11 х рядок 14)              15     тис. гривень  5,2     2,9</w:t>
      </w:r>
    </w:p>
    <w:tbl>
      <w:tblPr>
        <w:tblW w:w="5000" w:type="pct"/>
        <w:tblCellSpacing w:w="18" w:type="dxa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4819"/>
        <w:gridCol w:w="4820"/>
      </w:tblGrid>
      <w:tr w:rsidR="00855AE7" w:rsidRPr="00813D66" w:rsidTr="00A62CE7">
        <w:trPr>
          <w:tblCellSpacing w:w="18" w:type="dxa"/>
        </w:trPr>
        <w:tc>
          <w:tcPr>
            <w:tcW w:w="0" w:type="auto"/>
            <w:vAlign w:val="center"/>
            <w:hideMark/>
          </w:tcPr>
          <w:p w:rsidR="00855AE7" w:rsidRPr="00813D66" w:rsidRDefault="00855AE7" w:rsidP="00A62CE7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13D6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55AE7" w:rsidRPr="00813D66" w:rsidRDefault="00855AE7" w:rsidP="00A62CE7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13D6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55AE7" w:rsidRPr="00813D66" w:rsidTr="00A62CE7">
        <w:trPr>
          <w:tblCellSpacing w:w="18" w:type="dxa"/>
        </w:trPr>
        <w:tc>
          <w:tcPr>
            <w:tcW w:w="2500" w:type="pct"/>
            <w:vAlign w:val="center"/>
            <w:hideMark/>
          </w:tcPr>
          <w:p w:rsidR="00855AE7" w:rsidRPr="00813D66" w:rsidRDefault="00855AE7" w:rsidP="00A62C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13D6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Міністр </w:t>
            </w:r>
            <w:r w:rsidRPr="00813D6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13D6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Кабінету Міністрів України</w:t>
            </w:r>
          </w:p>
        </w:tc>
        <w:tc>
          <w:tcPr>
            <w:tcW w:w="2500" w:type="pct"/>
            <w:vAlign w:val="center"/>
            <w:hideMark/>
          </w:tcPr>
          <w:p w:rsidR="00855AE7" w:rsidRPr="00813D66" w:rsidRDefault="00855AE7" w:rsidP="00A62C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13D6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</w:t>
            </w:r>
            <w:r w:rsidRPr="00813D6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13D6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А. ТОЛСТОУХОВ </w:t>
            </w:r>
          </w:p>
        </w:tc>
      </w:tr>
    </w:tbl>
    <w:p w:rsidR="00855AE7" w:rsidRPr="00813D66" w:rsidRDefault="00855AE7" w:rsidP="00855A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13D66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p w:rsidR="007725AF" w:rsidRDefault="007725AF">
      <w:bookmarkStart w:id="1" w:name="_GoBack"/>
      <w:bookmarkEnd w:id="0"/>
      <w:bookmarkEnd w:id="1"/>
    </w:p>
    <w:sectPr w:rsidR="007725A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AE7"/>
    <w:rsid w:val="007725AF"/>
    <w:rsid w:val="00855AE7"/>
    <w:rsid w:val="00B45A24"/>
    <w:rsid w:val="00C45EC7"/>
    <w:rsid w:val="00E5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E63B30-1D4C-4392-BA5F-57802FBA8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5A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1687</Words>
  <Characters>963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2018-07-16T14:03:00Z</dcterms:created>
  <dcterms:modified xsi:type="dcterms:W3CDTF">2018-07-16T14:03:00Z</dcterms:modified>
</cp:coreProperties>
</file>