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Додаток</w:t>
      </w:r>
      <w:proofErr w:type="spellEnd"/>
      <w:r>
        <w:rPr>
          <w:color w:val="000000"/>
          <w:sz w:val="21"/>
          <w:szCs w:val="21"/>
        </w:rPr>
        <w:t xml:space="preserve"> 1 до п. 4 </w:t>
      </w:r>
      <w:proofErr w:type="spellStart"/>
      <w:r>
        <w:rPr>
          <w:color w:val="000000"/>
          <w:sz w:val="21"/>
          <w:szCs w:val="21"/>
        </w:rPr>
        <w:t>Положення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про </w:t>
      </w:r>
      <w:proofErr w:type="spellStart"/>
      <w:r>
        <w:rPr>
          <w:color w:val="000000"/>
          <w:sz w:val="21"/>
          <w:szCs w:val="21"/>
        </w:rPr>
        <w:t>Державний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реєстр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                                     нормативно-</w:t>
      </w:r>
      <w:proofErr w:type="spellStart"/>
      <w:r>
        <w:rPr>
          <w:color w:val="000000"/>
          <w:sz w:val="21"/>
          <w:szCs w:val="21"/>
        </w:rPr>
        <w:t>правових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актів</w:t>
      </w:r>
      <w:proofErr w:type="spellEnd"/>
      <w:r>
        <w:rPr>
          <w:color w:val="000000"/>
          <w:sz w:val="21"/>
          <w:szCs w:val="21"/>
        </w:rPr>
        <w:t xml:space="preserve"> з </w:t>
      </w:r>
      <w:r>
        <w:rPr>
          <w:color w:val="000000"/>
          <w:sz w:val="21"/>
          <w:szCs w:val="21"/>
        </w:rPr>
        <w:br/>
        <w:t xml:space="preserve">                                      </w:t>
      </w:r>
      <w:proofErr w:type="spellStart"/>
      <w:r>
        <w:rPr>
          <w:color w:val="000000"/>
          <w:sz w:val="21"/>
          <w:szCs w:val="21"/>
        </w:rPr>
        <w:t>охорони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праці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0" w:name="o51"/>
      <w:bookmarkEnd w:id="0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             ФОРМА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          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реєстраційної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картки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" w:name="o52"/>
      <w:bookmarkEnd w:id="1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     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Реєстраційна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000000"/>
          <w:sz w:val="21"/>
          <w:szCs w:val="21"/>
          <w:bdr w:val="none" w:sz="0" w:space="0" w:color="auto" w:frame="1"/>
        </w:rPr>
        <w:t>картка</w:t>
      </w:r>
      <w:proofErr w:type="spellEnd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" w:name="o53"/>
      <w:bookmarkEnd w:id="2"/>
      <w:r>
        <w:rPr>
          <w:color w:val="000000"/>
          <w:sz w:val="21"/>
          <w:szCs w:val="21"/>
        </w:rPr>
        <w:t xml:space="preserve">1. 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(</w:t>
      </w:r>
      <w:proofErr w:type="spellStart"/>
      <w:r>
        <w:rPr>
          <w:color w:val="000000"/>
          <w:sz w:val="21"/>
          <w:szCs w:val="21"/>
        </w:rPr>
        <w:t>повна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назва</w:t>
      </w:r>
      <w:proofErr w:type="spellEnd"/>
      <w:r>
        <w:rPr>
          <w:color w:val="000000"/>
          <w:sz w:val="21"/>
          <w:szCs w:val="21"/>
        </w:rPr>
        <w:t xml:space="preserve"> нормативно-правового акта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" w:name="o54"/>
      <w:bookmarkEnd w:id="3"/>
      <w:r>
        <w:rPr>
          <w:color w:val="000000"/>
          <w:sz w:val="21"/>
          <w:szCs w:val="21"/>
        </w:rPr>
        <w:t xml:space="preserve">   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з </w:t>
      </w:r>
      <w:proofErr w:type="spellStart"/>
      <w:r>
        <w:rPr>
          <w:color w:val="000000"/>
          <w:sz w:val="21"/>
          <w:szCs w:val="21"/>
        </w:rPr>
        <w:t>охорони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праці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далі</w:t>
      </w:r>
      <w:proofErr w:type="spellEnd"/>
      <w:r>
        <w:rPr>
          <w:color w:val="000000"/>
          <w:sz w:val="21"/>
          <w:szCs w:val="21"/>
        </w:rPr>
        <w:t xml:space="preserve"> - НПАОП) </w:t>
      </w:r>
      <w:r>
        <w:rPr>
          <w:color w:val="000000"/>
          <w:sz w:val="21"/>
          <w:szCs w:val="21"/>
        </w:rPr>
        <w:br/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" w:name="o55"/>
      <w:bookmarkEnd w:id="4"/>
      <w:r>
        <w:rPr>
          <w:color w:val="000000"/>
          <w:sz w:val="21"/>
          <w:szCs w:val="21"/>
        </w:rPr>
        <w:t xml:space="preserve">2. 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     (вид НПАОП)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" w:name="o56"/>
      <w:bookmarkEnd w:id="5"/>
      <w:r>
        <w:rPr>
          <w:color w:val="000000"/>
          <w:sz w:val="21"/>
          <w:szCs w:val="21"/>
        </w:rPr>
        <w:t xml:space="preserve">3. 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(</w:t>
      </w:r>
      <w:proofErr w:type="spellStart"/>
      <w:r>
        <w:rPr>
          <w:color w:val="000000"/>
          <w:sz w:val="21"/>
          <w:szCs w:val="21"/>
        </w:rPr>
        <w:t>галузь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застосування</w:t>
      </w:r>
      <w:proofErr w:type="spellEnd"/>
      <w:r>
        <w:rPr>
          <w:color w:val="000000"/>
          <w:sz w:val="21"/>
          <w:szCs w:val="21"/>
        </w:rPr>
        <w:t>)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" w:name="o57"/>
      <w:bookmarkEnd w:id="6"/>
      <w:r>
        <w:rPr>
          <w:color w:val="000000"/>
          <w:sz w:val="21"/>
          <w:szCs w:val="21"/>
        </w:rPr>
        <w:t xml:space="preserve">4. ______________________________________ 5. _____________________ </w:t>
      </w:r>
      <w:r>
        <w:rPr>
          <w:color w:val="000000"/>
          <w:sz w:val="21"/>
          <w:szCs w:val="21"/>
        </w:rPr>
        <w:br/>
        <w:t xml:space="preserve">   (дата </w:t>
      </w:r>
      <w:proofErr w:type="spellStart"/>
      <w:r>
        <w:rPr>
          <w:color w:val="000000"/>
          <w:sz w:val="21"/>
          <w:szCs w:val="21"/>
        </w:rPr>
        <w:t>затвердження</w:t>
      </w:r>
      <w:proofErr w:type="spellEnd"/>
      <w:r>
        <w:rPr>
          <w:color w:val="000000"/>
          <w:sz w:val="21"/>
          <w:szCs w:val="21"/>
        </w:rPr>
        <w:t xml:space="preserve"> та номер документа,    (дата </w:t>
      </w:r>
      <w:proofErr w:type="spellStart"/>
      <w:r>
        <w:rPr>
          <w:color w:val="000000"/>
          <w:sz w:val="21"/>
          <w:szCs w:val="21"/>
        </w:rPr>
        <w:t>введення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дію</w:t>
      </w:r>
      <w:proofErr w:type="spellEnd"/>
      <w:r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br/>
        <w:t xml:space="preserve">        </w:t>
      </w:r>
      <w:proofErr w:type="spellStart"/>
      <w:r>
        <w:rPr>
          <w:color w:val="000000"/>
          <w:sz w:val="21"/>
          <w:szCs w:val="21"/>
        </w:rPr>
        <w:t>яким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затверджено</w:t>
      </w:r>
      <w:proofErr w:type="spellEnd"/>
      <w:r>
        <w:rPr>
          <w:color w:val="000000"/>
          <w:sz w:val="21"/>
          <w:szCs w:val="21"/>
        </w:rPr>
        <w:t xml:space="preserve"> НПАОП)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" w:name="o58"/>
      <w:bookmarkEnd w:id="7"/>
      <w:r>
        <w:rPr>
          <w:color w:val="000000"/>
          <w:sz w:val="21"/>
          <w:szCs w:val="21"/>
        </w:rPr>
        <w:t xml:space="preserve">6. 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(</w:t>
      </w:r>
      <w:proofErr w:type="spellStart"/>
      <w:r>
        <w:rPr>
          <w:color w:val="000000"/>
          <w:sz w:val="21"/>
          <w:szCs w:val="21"/>
        </w:rPr>
        <w:t>термін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дії</w:t>
      </w:r>
      <w:proofErr w:type="spellEnd"/>
      <w:r>
        <w:rPr>
          <w:color w:val="000000"/>
          <w:sz w:val="21"/>
          <w:szCs w:val="21"/>
        </w:rPr>
        <w:t xml:space="preserve"> у </w:t>
      </w:r>
      <w:proofErr w:type="spellStart"/>
      <w:r>
        <w:rPr>
          <w:color w:val="000000"/>
          <w:sz w:val="21"/>
          <w:szCs w:val="21"/>
        </w:rPr>
        <w:t>разі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його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встановлення</w:t>
      </w:r>
      <w:proofErr w:type="spellEnd"/>
      <w:r>
        <w:rPr>
          <w:color w:val="000000"/>
          <w:sz w:val="21"/>
          <w:szCs w:val="21"/>
        </w:rPr>
        <w:t>)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" w:name="o59"/>
      <w:bookmarkEnd w:id="8"/>
      <w:r>
        <w:rPr>
          <w:color w:val="000000"/>
          <w:sz w:val="21"/>
          <w:szCs w:val="21"/>
        </w:rPr>
        <w:t xml:space="preserve">7. 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 (</w:t>
      </w:r>
      <w:proofErr w:type="spellStart"/>
      <w:r>
        <w:rPr>
          <w:color w:val="000000"/>
          <w:sz w:val="21"/>
          <w:szCs w:val="21"/>
        </w:rPr>
        <w:t>організація</w:t>
      </w:r>
      <w:proofErr w:type="spellEnd"/>
      <w:r>
        <w:rPr>
          <w:color w:val="000000"/>
          <w:sz w:val="21"/>
          <w:szCs w:val="21"/>
        </w:rPr>
        <w:t xml:space="preserve">, </w:t>
      </w:r>
      <w:proofErr w:type="spellStart"/>
      <w:r>
        <w:rPr>
          <w:color w:val="000000"/>
          <w:sz w:val="21"/>
          <w:szCs w:val="21"/>
        </w:rPr>
        <w:t>розробник</w:t>
      </w:r>
      <w:proofErr w:type="spellEnd"/>
      <w:r>
        <w:rPr>
          <w:color w:val="000000"/>
          <w:sz w:val="21"/>
          <w:szCs w:val="21"/>
        </w:rPr>
        <w:t>)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" w:name="o60"/>
      <w:bookmarkEnd w:id="9"/>
      <w:r>
        <w:rPr>
          <w:color w:val="000000"/>
          <w:sz w:val="21"/>
          <w:szCs w:val="21"/>
        </w:rPr>
        <w:t xml:space="preserve">8. 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(</w:t>
      </w:r>
      <w:proofErr w:type="spellStart"/>
      <w:r>
        <w:rPr>
          <w:color w:val="000000"/>
          <w:sz w:val="21"/>
          <w:szCs w:val="21"/>
        </w:rPr>
        <w:t>організації</w:t>
      </w:r>
      <w:proofErr w:type="spellEnd"/>
      <w:r>
        <w:rPr>
          <w:color w:val="000000"/>
          <w:sz w:val="21"/>
          <w:szCs w:val="21"/>
        </w:rPr>
        <w:t xml:space="preserve">, з </w:t>
      </w:r>
      <w:proofErr w:type="spellStart"/>
      <w:r>
        <w:rPr>
          <w:color w:val="000000"/>
          <w:sz w:val="21"/>
          <w:szCs w:val="21"/>
        </w:rPr>
        <w:t>якими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узгоджено</w:t>
      </w:r>
      <w:proofErr w:type="spellEnd"/>
      <w:r>
        <w:rPr>
          <w:color w:val="000000"/>
          <w:sz w:val="21"/>
          <w:szCs w:val="21"/>
        </w:rPr>
        <w:t xml:space="preserve"> НПАОП)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" w:name="o61"/>
      <w:bookmarkEnd w:id="10"/>
      <w:r>
        <w:rPr>
          <w:color w:val="000000"/>
          <w:sz w:val="21"/>
          <w:szCs w:val="21"/>
        </w:rPr>
        <w:t xml:space="preserve">9. 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(</w:t>
      </w:r>
      <w:proofErr w:type="spellStart"/>
      <w:r>
        <w:rPr>
          <w:color w:val="000000"/>
          <w:sz w:val="21"/>
          <w:szCs w:val="21"/>
        </w:rPr>
        <w:t>дані</w:t>
      </w:r>
      <w:proofErr w:type="spellEnd"/>
      <w:r>
        <w:rPr>
          <w:color w:val="000000"/>
          <w:sz w:val="21"/>
          <w:szCs w:val="21"/>
        </w:rPr>
        <w:t xml:space="preserve"> про </w:t>
      </w:r>
      <w:proofErr w:type="spellStart"/>
      <w:r>
        <w:rPr>
          <w:color w:val="000000"/>
          <w:sz w:val="21"/>
          <w:szCs w:val="21"/>
        </w:rPr>
        <w:t>реєстрацію</w:t>
      </w:r>
      <w:proofErr w:type="spellEnd"/>
      <w:r>
        <w:rPr>
          <w:color w:val="000000"/>
          <w:sz w:val="21"/>
          <w:szCs w:val="21"/>
        </w:rPr>
        <w:t xml:space="preserve"> в </w:t>
      </w:r>
      <w:proofErr w:type="spellStart"/>
      <w:r>
        <w:rPr>
          <w:color w:val="000000"/>
          <w:sz w:val="21"/>
          <w:szCs w:val="21"/>
        </w:rPr>
        <w:t>Мін'юсті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України</w:t>
      </w:r>
      <w:proofErr w:type="spellEnd"/>
      <w:r>
        <w:rPr>
          <w:color w:val="000000"/>
          <w:sz w:val="21"/>
          <w:szCs w:val="21"/>
        </w:rPr>
        <w:t>,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" w:name="o62"/>
      <w:bookmarkEnd w:id="11"/>
      <w:r>
        <w:rPr>
          <w:color w:val="000000"/>
          <w:sz w:val="21"/>
          <w:szCs w:val="21"/>
        </w:rPr>
        <w:t xml:space="preserve">   _______________________________________________________________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дата та </w:t>
      </w:r>
      <w:proofErr w:type="spellStart"/>
      <w:r>
        <w:rPr>
          <w:color w:val="000000"/>
          <w:sz w:val="21"/>
          <w:szCs w:val="21"/>
        </w:rPr>
        <w:t>реєстраційний</w:t>
      </w:r>
      <w:proofErr w:type="spellEnd"/>
      <w:r>
        <w:rPr>
          <w:color w:val="000000"/>
          <w:sz w:val="21"/>
          <w:szCs w:val="21"/>
        </w:rPr>
        <w:t xml:space="preserve"> номер) </w:t>
      </w:r>
      <w:r>
        <w:rPr>
          <w:color w:val="000000"/>
          <w:sz w:val="21"/>
          <w:szCs w:val="21"/>
        </w:rPr>
        <w:br/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" w:name="o63"/>
      <w:bookmarkEnd w:id="12"/>
      <w:r>
        <w:rPr>
          <w:color w:val="000000"/>
          <w:sz w:val="21"/>
          <w:szCs w:val="21"/>
        </w:rPr>
        <w:t xml:space="preserve">10. 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(</w:t>
      </w:r>
      <w:proofErr w:type="spellStart"/>
      <w:r>
        <w:rPr>
          <w:color w:val="000000"/>
          <w:sz w:val="21"/>
          <w:szCs w:val="21"/>
        </w:rPr>
        <w:t>зміни</w:t>
      </w:r>
      <w:proofErr w:type="spellEnd"/>
      <w:r>
        <w:rPr>
          <w:color w:val="000000"/>
          <w:sz w:val="21"/>
          <w:szCs w:val="21"/>
        </w:rPr>
        <w:t xml:space="preserve"> до НПАОП, у тому </w:t>
      </w:r>
      <w:proofErr w:type="spellStart"/>
      <w:r>
        <w:rPr>
          <w:color w:val="000000"/>
          <w:sz w:val="21"/>
          <w:szCs w:val="21"/>
        </w:rPr>
        <w:t>числі</w:t>
      </w:r>
      <w:proofErr w:type="spellEnd"/>
      <w:r>
        <w:rPr>
          <w:color w:val="000000"/>
          <w:sz w:val="21"/>
          <w:szCs w:val="21"/>
        </w:rPr>
        <w:t xml:space="preserve">: номер, </w:t>
      </w:r>
      <w:proofErr w:type="spellStart"/>
      <w:r>
        <w:rPr>
          <w:color w:val="000000"/>
          <w:sz w:val="21"/>
          <w:szCs w:val="21"/>
        </w:rPr>
        <w:t>розділ</w:t>
      </w:r>
      <w:proofErr w:type="spellEnd"/>
      <w:r>
        <w:rPr>
          <w:color w:val="000000"/>
          <w:sz w:val="21"/>
          <w:szCs w:val="21"/>
        </w:rPr>
        <w:t>,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" w:name="o64"/>
      <w:bookmarkEnd w:id="13"/>
      <w:r>
        <w:rPr>
          <w:color w:val="000000"/>
          <w:sz w:val="21"/>
          <w:szCs w:val="21"/>
        </w:rPr>
        <w:t xml:space="preserve">    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пункт, дата, ким </w:t>
      </w:r>
      <w:proofErr w:type="spellStart"/>
      <w:r>
        <w:rPr>
          <w:color w:val="000000"/>
          <w:sz w:val="21"/>
          <w:szCs w:val="21"/>
        </w:rPr>
        <w:t>унесені</w:t>
      </w:r>
      <w:proofErr w:type="spellEnd"/>
      <w:r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br/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" w:name="o65"/>
      <w:bookmarkEnd w:id="14"/>
      <w:r>
        <w:rPr>
          <w:color w:val="000000"/>
          <w:sz w:val="21"/>
          <w:szCs w:val="21"/>
        </w:rPr>
        <w:t xml:space="preserve">11. 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     (</w:t>
      </w:r>
      <w:proofErr w:type="spellStart"/>
      <w:r>
        <w:rPr>
          <w:color w:val="000000"/>
          <w:sz w:val="21"/>
          <w:szCs w:val="21"/>
        </w:rPr>
        <w:t>додаткові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дані</w:t>
      </w:r>
      <w:proofErr w:type="spellEnd"/>
      <w:r>
        <w:rPr>
          <w:color w:val="000000"/>
          <w:sz w:val="21"/>
          <w:szCs w:val="21"/>
        </w:rPr>
        <w:t>)</w:t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" w:name="o66"/>
      <w:bookmarkEnd w:id="15"/>
      <w:r>
        <w:rPr>
          <w:color w:val="000000"/>
          <w:sz w:val="21"/>
          <w:szCs w:val="21"/>
        </w:rPr>
        <w:t xml:space="preserve">12. ______________________________________________________________ </w:t>
      </w:r>
      <w:r>
        <w:rPr>
          <w:color w:val="000000"/>
          <w:sz w:val="21"/>
          <w:szCs w:val="21"/>
        </w:rPr>
        <w:br/>
        <w:t xml:space="preserve">                    (</w:t>
      </w:r>
      <w:proofErr w:type="spellStart"/>
      <w:r>
        <w:rPr>
          <w:color w:val="000000"/>
          <w:sz w:val="21"/>
          <w:szCs w:val="21"/>
        </w:rPr>
        <w:t>позначення</w:t>
      </w:r>
      <w:proofErr w:type="spellEnd"/>
      <w:r>
        <w:rPr>
          <w:color w:val="000000"/>
          <w:sz w:val="21"/>
          <w:szCs w:val="21"/>
        </w:rPr>
        <w:t xml:space="preserve"> (шифр) НПАОП) </w:t>
      </w:r>
      <w:r>
        <w:rPr>
          <w:color w:val="000000"/>
          <w:sz w:val="21"/>
          <w:szCs w:val="21"/>
        </w:rPr>
        <w:br/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" w:name="o67"/>
      <w:bookmarkEnd w:id="16"/>
      <w:r>
        <w:rPr>
          <w:color w:val="000000"/>
          <w:sz w:val="21"/>
          <w:szCs w:val="21"/>
        </w:rPr>
        <w:t xml:space="preserve">                               ___________________________________ </w:t>
      </w:r>
      <w:r>
        <w:rPr>
          <w:color w:val="000000"/>
          <w:sz w:val="21"/>
          <w:szCs w:val="21"/>
        </w:rPr>
        <w:br/>
        <w:t xml:space="preserve">                               (посада та </w:t>
      </w:r>
      <w:proofErr w:type="spellStart"/>
      <w:r>
        <w:rPr>
          <w:color w:val="000000"/>
          <w:sz w:val="21"/>
          <w:szCs w:val="21"/>
        </w:rPr>
        <w:t>підпис</w:t>
      </w:r>
      <w:proofErr w:type="spellEnd"/>
      <w:r>
        <w:rPr>
          <w:color w:val="000000"/>
          <w:sz w:val="21"/>
          <w:szCs w:val="21"/>
        </w:rPr>
        <w:t xml:space="preserve"> особи, яка </w:t>
      </w:r>
      <w:proofErr w:type="spellStart"/>
      <w:r>
        <w:rPr>
          <w:color w:val="000000"/>
          <w:sz w:val="21"/>
          <w:szCs w:val="21"/>
        </w:rPr>
        <w:t>склала</w:t>
      </w:r>
      <w:proofErr w:type="spellEnd"/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" w:name="o68"/>
      <w:bookmarkEnd w:id="17"/>
      <w:r>
        <w:rPr>
          <w:color w:val="000000"/>
          <w:sz w:val="21"/>
          <w:szCs w:val="21"/>
        </w:rPr>
        <w:t xml:space="preserve">                               ___________________________________ </w:t>
      </w:r>
      <w:r>
        <w:rPr>
          <w:color w:val="000000"/>
          <w:sz w:val="21"/>
          <w:szCs w:val="21"/>
        </w:rPr>
        <w:br/>
        <w:t xml:space="preserve">                                       </w:t>
      </w:r>
      <w:proofErr w:type="spellStart"/>
      <w:r>
        <w:rPr>
          <w:color w:val="000000"/>
          <w:sz w:val="21"/>
          <w:szCs w:val="21"/>
        </w:rPr>
        <w:t>реєстраційну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картку</w:t>
      </w:r>
      <w:proofErr w:type="spellEnd"/>
      <w:r>
        <w:rPr>
          <w:color w:val="000000"/>
          <w:sz w:val="21"/>
          <w:szCs w:val="21"/>
        </w:rPr>
        <w:t xml:space="preserve">) </w:t>
      </w:r>
      <w:r>
        <w:rPr>
          <w:color w:val="000000"/>
          <w:sz w:val="21"/>
          <w:szCs w:val="21"/>
        </w:rPr>
        <w:br/>
      </w:r>
    </w:p>
    <w:p w:rsidR="00A22123" w:rsidRDefault="00A22123" w:rsidP="00A22123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" w:name="o69"/>
      <w:bookmarkEnd w:id="18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{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Додаток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1 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із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змінами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внесеними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згідно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з Наказом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Міністерства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соціальної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політики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N 432 ( </w:t>
      </w:r>
      <w:hyperlink r:id="rId4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z0458-17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</w:t>
      </w:r>
      <w:proofErr w:type="spellStart"/>
      <w:r>
        <w:rPr>
          <w:i/>
          <w:iCs/>
          <w:color w:val="000000"/>
          <w:sz w:val="21"/>
          <w:szCs w:val="21"/>
          <w:bdr w:val="none" w:sz="0" w:space="0" w:color="auto" w:frame="1"/>
        </w:rPr>
        <w:t>від</w:t>
      </w:r>
      <w:proofErr w:type="spellEnd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20.03.2017 }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</w:p>
    <w:p w:rsidR="000837AE" w:rsidRDefault="00A22123" w:rsidP="00A22123">
      <w:bookmarkStart w:id="19" w:name="o70"/>
      <w:bookmarkEnd w:id="19"/>
      <w:r>
        <w:rPr>
          <w:color w:val="000000"/>
          <w:sz w:val="21"/>
          <w:szCs w:val="21"/>
        </w:rPr>
        <w:t xml:space="preserve"> Заступник начальника </w:t>
      </w:r>
      <w:r>
        <w:rPr>
          <w:color w:val="000000"/>
          <w:sz w:val="21"/>
          <w:szCs w:val="21"/>
        </w:rPr>
        <w:br/>
        <w:t xml:space="preserve"> </w:t>
      </w:r>
      <w:proofErr w:type="spellStart"/>
      <w:r>
        <w:rPr>
          <w:color w:val="000000"/>
          <w:sz w:val="21"/>
          <w:szCs w:val="21"/>
        </w:rPr>
        <w:t>управління</w:t>
      </w:r>
      <w:proofErr w:type="spellEnd"/>
      <w:r>
        <w:rPr>
          <w:color w:val="000000"/>
          <w:sz w:val="21"/>
          <w:szCs w:val="21"/>
        </w:rPr>
        <w:t xml:space="preserve"> нормативно-правового </w:t>
      </w:r>
      <w:r>
        <w:rPr>
          <w:color w:val="000000"/>
          <w:sz w:val="21"/>
          <w:szCs w:val="21"/>
        </w:rPr>
        <w:br/>
        <w:t xml:space="preserve"> та </w:t>
      </w:r>
      <w:proofErr w:type="spellStart"/>
      <w:r>
        <w:rPr>
          <w:color w:val="000000"/>
          <w:sz w:val="21"/>
          <w:szCs w:val="21"/>
        </w:rPr>
        <w:t>юридичного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забезпечення</w:t>
      </w:r>
      <w:proofErr w:type="spellEnd"/>
      <w:r>
        <w:rPr>
          <w:color w:val="000000"/>
          <w:sz w:val="21"/>
          <w:szCs w:val="21"/>
        </w:rPr>
        <w:t xml:space="preserve">                             </w:t>
      </w:r>
      <w:proofErr w:type="spellStart"/>
      <w:r>
        <w:rPr>
          <w:color w:val="000000"/>
          <w:sz w:val="21"/>
          <w:szCs w:val="21"/>
        </w:rPr>
        <w:t>М.Кубієвич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  <w:bookmarkStart w:id="20" w:name="_GoBack"/>
      <w:bookmarkEnd w:id="2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23"/>
    <w:rsid w:val="00A22123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76C51-B642-4181-951F-B29332AB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221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2123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A22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z0458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2018-05-29T15:04:00Z</dcterms:created>
  <dcterms:modified xsi:type="dcterms:W3CDTF">2018-05-29T15:05:00Z</dcterms:modified>
</cp:coreProperties>
</file>