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E1" w:rsidRPr="00964DE1" w:rsidRDefault="00964DE1" w:rsidP="00964DE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964DE1" w:rsidRPr="00964DE1" w:rsidTr="00964DE1">
        <w:tc>
          <w:tcPr>
            <w:tcW w:w="2250" w:type="pct"/>
            <w:hideMark/>
          </w:tcPr>
          <w:p w:rsidR="00964DE1" w:rsidRPr="00964DE1" w:rsidRDefault="00964DE1" w:rsidP="00964DE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hideMark/>
          </w:tcPr>
          <w:p w:rsidR="00964DE1" w:rsidRPr="00964DE1" w:rsidRDefault="00964DE1" w:rsidP="00964DE1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медичний огляд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кандидаті</w:t>
            </w:r>
            <w:bookmarkStart w:id="0" w:name="_GoBack"/>
            <w:bookmarkEnd w:id="0"/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у водії та водіїв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транспортних засобів</w:t>
            </w:r>
          </w:p>
        </w:tc>
      </w:tr>
    </w:tbl>
    <w:p w:rsidR="00964DE1" w:rsidRPr="00964DE1" w:rsidRDefault="00964DE1" w:rsidP="00964D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78"/>
      <w:bookmarkEnd w:id="1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 </w:t>
      </w:r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64DE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uk-UA"/>
        </w:rPr>
        <w:t>(найменування закладу охорони здоров'я)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79"/>
      <w:bookmarkEnd w:id="2"/>
      <w:r w:rsidRPr="00964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МЕДИЧНА ДОВІДКА </w:t>
      </w:r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64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щодо придатності до керування транспортним засобом</w:t>
      </w:r>
    </w:p>
    <w:p w:rsidR="00964DE1" w:rsidRPr="00964DE1" w:rsidRDefault="00964DE1" w:rsidP="00964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80"/>
      <w:bookmarkEnd w:id="3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 ____________________________________________________________________</w:t>
      </w:r>
    </w:p>
    <w:p w:rsidR="00964DE1" w:rsidRPr="00964DE1" w:rsidRDefault="00964DE1" w:rsidP="00964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81"/>
      <w:bookmarkEnd w:id="4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Ім'я _________________________________________________________________________</w:t>
      </w:r>
    </w:p>
    <w:p w:rsidR="00964DE1" w:rsidRPr="00964DE1" w:rsidRDefault="00964DE1" w:rsidP="00964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2"/>
      <w:bookmarkEnd w:id="5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 батькові __________________________________________________________________</w:t>
      </w:r>
    </w:p>
    <w:p w:rsidR="00964DE1" w:rsidRPr="00964DE1" w:rsidRDefault="00964DE1" w:rsidP="00964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83"/>
      <w:bookmarkEnd w:id="6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і місце народження _______________________________________________________</w:t>
      </w:r>
    </w:p>
    <w:p w:rsidR="00964DE1" w:rsidRPr="00964DE1" w:rsidRDefault="00964DE1" w:rsidP="00964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84"/>
      <w:bookmarkEnd w:id="7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 проживання ____________________________________________________________</w:t>
      </w:r>
    </w:p>
    <w:p w:rsidR="00964DE1" w:rsidRPr="00964DE1" w:rsidRDefault="00964DE1" w:rsidP="00964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85"/>
      <w:bookmarkEnd w:id="8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Група крові ______________ Резус-фактор ________________________________________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0"/>
        <w:gridCol w:w="7650"/>
      </w:tblGrid>
      <w:tr w:rsidR="00964DE1" w:rsidRPr="00964DE1" w:rsidTr="00964DE1">
        <w:trPr>
          <w:gridAfter w:val="2"/>
          <w:wAfter w:w="7710" w:type="dxa"/>
          <w:trHeight w:val="1032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86"/>
            <w:bookmarkEnd w:id="9"/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для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фото</w:t>
            </w:r>
          </w:p>
        </w:tc>
      </w:tr>
      <w:tr w:rsidR="00964DE1" w:rsidRPr="00964DE1" w:rsidTr="00964DE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1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4DE1" w:rsidRPr="00964DE1" w:rsidRDefault="00964DE1" w:rsidP="00964DE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87"/>
            <w:bookmarkEnd w:id="10"/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4DE1" w:rsidRPr="00964DE1" w:rsidRDefault="00964DE1" w:rsidP="00964DE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видачі _____________________________________</w:t>
            </w:r>
          </w:p>
          <w:p w:rsidR="00964DE1" w:rsidRPr="00964DE1" w:rsidRDefault="00964DE1" w:rsidP="00964DE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Дійсна до _______________________________________</w:t>
            </w:r>
          </w:p>
          <w:p w:rsidR="00964DE1" w:rsidRPr="00964DE1" w:rsidRDefault="00964DE1" w:rsidP="00964DE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 ___________________________________</w:t>
            </w:r>
          </w:p>
        </w:tc>
      </w:tr>
    </w:tbl>
    <w:p w:rsidR="00964DE1" w:rsidRPr="00964DE1" w:rsidRDefault="00964DE1" w:rsidP="00964DE1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1" w:name="n88"/>
      <w:bookmarkEnd w:id="11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454"/>
        <w:gridCol w:w="940"/>
        <w:gridCol w:w="1120"/>
        <w:gridCol w:w="1069"/>
      </w:tblGrid>
      <w:tr w:rsidR="00964DE1" w:rsidRPr="00964DE1" w:rsidTr="00964DE1">
        <w:tc>
          <w:tcPr>
            <w:tcW w:w="3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Категорії транспортних засобів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Відмітка про придатність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Обмеження</w:t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A1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Мопеди, моторолери та інші двоколісні транспортні засоби, які мають двигун з робочим об'ємом до 50 куб. сантиметрів або електродвигун потужністю до 4 кВт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A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Мотоцикли та інші двоколісні транспортні засоби, які мають двигун з робочим об'ємом 50 куб. сантиметрів і більше або електродвигун потужністю 4 кВт і більше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B1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Квадро- і трицикли, мотоцикли з боковим причепом, мотоколяски та інші триколісні (чотириколісні) </w:t>
            </w:r>
            <w:proofErr w:type="spellStart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мототранспортні</w:t>
            </w:r>
            <w:proofErr w:type="spellEnd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засоби, дозволена максимальна маса яких не перевищує 400 кілограмів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B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Автомобілі, дозволена максимальна маса яких не перевищує 3500 кілограмів (7700 фунтів), а кількість </w:t>
            </w: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сидячих місць, крім сидіння водія, - восьми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C1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Призначені для перевезення вантажів автомобілі, дозволена максимальна маса яких становить від 3500 до 7500 кілограмів (від 7700 до 16500 фунтів)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C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Призначені для перевезення вантажів автомобілі, дозволена максимальна маса яких перевищує 7500 кілограмів (16500 фунтів)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D1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Призначені для перевезення пасажирів автобуси, у яких кількість місць для сидіння, крім сидіння водія, не перевищує 16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D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Призначені для перевезення пасажирів автобуси, у яких кількість місць для сидіння, крім сидіння водія, більше 16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BE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C1E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CE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D1E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DE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Состави транспортних засобів з тягачем категорій B, C1, C, D1 або D, яким водій має право керувати, але який не належить до зазначених категорій составів транспортних засобів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T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Трамваї та тролейбуси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Трактори, в тому числі саморобні, самохідні сільськогосподарські, меліоративні і </w:t>
            </w:r>
            <w:proofErr w:type="spellStart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дорожньобудівні</w:t>
            </w:r>
            <w:proofErr w:type="spellEnd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машини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Трактори з потужністю двигуна до 73,5 кВт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А2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Трактори з потужністю двигуна понад 73,5 кВт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Самохідні зерно- і кукурудзозбиральні машини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В2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Самохідні кормозбиральні машини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В3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Самохідні машини для збирання коренеплодів, картоплі, овочів, фруктів і ягід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Самохідні дорожні будівельні машини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D1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Екскаватори з об’ємом </w:t>
            </w:r>
            <w:proofErr w:type="spellStart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ковша</w:t>
            </w:r>
            <w:proofErr w:type="spellEnd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до 4 куб. метрів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D2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Екскаватори з об’ємом </w:t>
            </w:r>
            <w:proofErr w:type="spellStart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ковша</w:t>
            </w:r>
            <w:proofErr w:type="spellEnd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понад 4 куб. метрів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Навантажувачі з потужністю двигуна до 147 кВт.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Е2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Навантажувачі з потужністю двигуна понад 147 кВт.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F1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Автогрейдери масою до 18 </w:t>
            </w:r>
            <w:proofErr w:type="spellStart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тонн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F2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Автогрейдери масою понад 18 </w:t>
            </w:r>
            <w:proofErr w:type="spellStart"/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тонн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G1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Бульдозери з потужністю двигуна до 73,5 кВт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G2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Бульдозери з потужністю двигуна понад 73,5 кВт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Інші самохідні машини, які підлягають реєстрації в державній інспекції сільського господарства України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DE1" w:rsidRPr="00964DE1" w:rsidRDefault="00964DE1" w:rsidP="00964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64DE1" w:rsidRPr="00964DE1" w:rsidTr="00964DE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After w:val="3"/>
          <w:wAfter w:w="6634" w:type="dxa"/>
        </w:trPr>
        <w:tc>
          <w:tcPr>
            <w:tcW w:w="5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4DE1" w:rsidRPr="00964DE1" w:rsidRDefault="00964DE1" w:rsidP="00964DE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89"/>
            <w:bookmarkEnd w:id="12"/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4DE1" w:rsidRPr="00964DE1" w:rsidRDefault="00964DE1" w:rsidP="00964DE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Зворотний бік Медичної довідки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придатності до керування </w:t>
            </w:r>
            <w:r w:rsidRPr="00964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транспортним засобом</w:t>
            </w:r>
          </w:p>
        </w:tc>
      </w:tr>
    </w:tbl>
    <w:p w:rsidR="00964DE1" w:rsidRPr="00964DE1" w:rsidRDefault="00964DE1" w:rsidP="00964D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90"/>
      <w:bookmarkEnd w:id="13"/>
      <w:r w:rsidRPr="00964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Інструкція про заповнення бланка </w:t>
      </w:r>
      <w:hyperlink r:id="rId4" w:anchor="n79" w:history="1">
        <w:r w:rsidRPr="00964DE1">
          <w:rPr>
            <w:rFonts w:ascii="Times New Roman" w:eastAsia="Times New Roman" w:hAnsi="Times New Roman" w:cs="Times New Roman"/>
            <w:b/>
            <w:bCs/>
            <w:color w:val="006600"/>
            <w:sz w:val="24"/>
            <w:szCs w:val="24"/>
            <w:u w:val="single"/>
            <w:bdr w:val="none" w:sz="0" w:space="0" w:color="auto" w:frame="1"/>
            <w:lang w:eastAsia="uk-UA"/>
          </w:rPr>
          <w:t>Медичної довідки щодо придатності до керування транспортним засобом</w:t>
        </w:r>
      </w:hyperlink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91"/>
      <w:bookmarkEnd w:id="14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Медична довідка заповнюється головою медичної комісії, що проводить попередній, періодичний чи позачерговий медичні огляди водія (кандидата у водії) транспортного засобу.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92"/>
      <w:bookmarkEnd w:id="15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Усі пункти Медичної довідки заповнюються </w:t>
      </w:r>
      <w:proofErr w:type="spellStart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розбірливо</w:t>
      </w:r>
      <w:proofErr w:type="spellEnd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93"/>
      <w:bookmarkEnd w:id="16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Прізвище, ім'я та по батькові кандидата у водії або водія вписуються повністю згідно з паспортними даними.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94"/>
      <w:bookmarkEnd w:id="17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У разі визначення водія (кандидата у водії) придатним до керування транспортним засобом у колонці «Відмітка про придатність» навпроти відповідної категорії транспортного засобу вписується слово «придатний».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95"/>
      <w:bookmarkEnd w:id="18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У разі визначення водія (кандидата у водії) непридатним до керування транспортним засобом у колонці «Відмітка про придатність» навпроти відповідної категорії транспортного засобу вписується слово «непридатний».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96"/>
      <w:bookmarkEnd w:id="19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У колонці «обмеження» навпроти відповідної категорії транспортного засобу можуть вписуватися допустимі обмеження: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97"/>
      <w:bookmarkEnd w:id="20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«в окулярах (лінзах)»;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98"/>
      <w:bookmarkEnd w:id="21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«з ручним управлінням».</w:t>
      </w:r>
    </w:p>
    <w:p w:rsidR="00964DE1" w:rsidRPr="00964DE1" w:rsidRDefault="00964DE1" w:rsidP="00964DE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99"/>
      <w:bookmarkEnd w:id="22"/>
      <w:r w:rsidRPr="00964D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Медична довідка підписується головою медичної комісії, що проводить попередній, періодичний чи позачерговий медичні огляди водія (кандидата у водії) транспортного засобу, та засвідчується печаткою закладу охорони здоров'я.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E1"/>
    <w:rsid w:val="007725AF"/>
    <w:rsid w:val="00964DE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298AC-1FA7-48C9-B33A-278026E2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7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0.rada.gov.ua/laws/show/z0308-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2018-03-29T12:22:00Z</dcterms:created>
  <dcterms:modified xsi:type="dcterms:W3CDTF">2018-03-29T12:23:00Z</dcterms:modified>
</cp:coreProperties>
</file>